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firstLine="0"/>
        <w:rPr>
          <w:b w:val="0"/>
          <w:bCs w:val="0"/>
          <w:vertAlign w:val="baseline"/>
        </w:rPr>
      </w:pPr>
      <w:r w:rsidDel="00000000" w:rsidR="00000000" w:rsidRPr="00000000">
        <w:rPr>
          <w:sz w:val="23"/>
          <w:szCs w:val="23"/>
          <w:vertAlign w:val="baseline"/>
          <w:rtl w:val="0"/>
        </w:rPr>
        <w:tab/>
        <w:tab/>
        <w:tab/>
      </w:r>
      <w:r w:rsidDel="00000000" w:rsidR="00000000" w:rsidRPr="00000000">
        <w:rPr>
          <w:rtl w:val="0"/>
        </w:rPr>
      </w:r>
    </w:p>
    <w:p w:rsidR="00000000" w:rsidDel="00000000" w:rsidP="00000000" w:rsidRDefault="00000000" w:rsidRPr="00000000" w14:paraId="00000002">
      <w:pPr>
        <w:ind w:firstLine="709"/>
        <w:rPr>
          <w:b w:val="0"/>
          <w:bCs w:val="0"/>
          <w:vertAlign w:val="baseline"/>
        </w:rPr>
      </w:pPr>
      <w:r w:rsidDel="00000000" w:rsidR="00000000" w:rsidRPr="00000000">
        <w:rPr>
          <w:b w:val="1"/>
          <w:bCs w:val="1"/>
          <w:vertAlign w:val="baseline"/>
          <w:rtl w:val="0"/>
        </w:rPr>
        <w:t xml:space="preserve">I.E.S.  “EL ARGAR”   </w:t>
      </w:r>
      <w:r w:rsidDel="00000000" w:rsidR="00000000" w:rsidRPr="00000000">
        <w:rPr>
          <w:rtl w:val="0"/>
        </w:rPr>
      </w:r>
    </w:p>
    <w:p w:rsidR="00000000" w:rsidDel="00000000" w:rsidP="00000000" w:rsidRDefault="00000000" w:rsidRPr="00000000" w14:paraId="00000003">
      <w:pPr>
        <w:ind w:firstLine="709"/>
        <w:rPr>
          <w:vertAlign w:val="baseline"/>
        </w:rPr>
      </w:pPr>
      <w:r w:rsidDel="00000000" w:rsidR="00000000" w:rsidRPr="00000000">
        <w:rPr>
          <w:b w:val="1"/>
          <w:bCs w:val="1"/>
          <w:vertAlign w:val="baseline"/>
          <w:rtl w:val="0"/>
        </w:rPr>
        <w:t xml:space="preserve">ALMERÍA</w:t>
      </w:r>
      <w:r w:rsidDel="00000000" w:rsidR="00000000" w:rsidRPr="00000000">
        <w:rPr>
          <w:rtl w:val="0"/>
        </w:rPr>
      </w:r>
    </w:p>
    <w:p w:rsidR="00000000" w:rsidDel="00000000" w:rsidP="00000000" w:rsidRDefault="00000000" w:rsidRPr="00000000" w14:paraId="00000004">
      <w:pPr>
        <w:ind w:firstLine="709"/>
        <w:rPr>
          <w:sz w:val="23"/>
          <w:szCs w:val="23"/>
          <w:vertAlign w:val="baseline"/>
        </w:rPr>
      </w:pPr>
      <w:r w:rsidDel="00000000" w:rsidR="00000000" w:rsidRPr="00000000">
        <w:rPr>
          <w:rtl w:val="0"/>
        </w:rPr>
      </w:r>
    </w:p>
    <w:p w:rsidR="00000000" w:rsidDel="00000000" w:rsidP="00000000" w:rsidRDefault="00000000" w:rsidRPr="00000000" w14:paraId="00000005">
      <w:pPr>
        <w:ind w:firstLine="709"/>
        <w:rPr>
          <w:b w:val="0"/>
          <w:bCs w:val="0"/>
          <w:sz w:val="30"/>
          <w:szCs w:val="30"/>
          <w:vertAlign w:val="baseline"/>
        </w:rPr>
      </w:pPr>
      <w:r w:rsidDel="00000000" w:rsidR="00000000" w:rsidRPr="00000000">
        <w:rPr>
          <w:b w:val="1"/>
          <w:bCs w:val="1"/>
          <w:vertAlign w:val="baseline"/>
          <w:rtl w:val="0"/>
        </w:rPr>
        <w:t xml:space="preserve">Departamento:</w:t>
        <w:tab/>
        <w:t xml:space="preserve">ALEMÁN</w:t>
      </w:r>
      <w:r w:rsidDel="00000000" w:rsidR="00000000" w:rsidRPr="00000000">
        <w:rPr>
          <w:rtl w:val="0"/>
        </w:rPr>
      </w:r>
    </w:p>
    <w:p w:rsidR="00000000" w:rsidDel="00000000" w:rsidP="00000000" w:rsidRDefault="00000000" w:rsidRPr="00000000" w14:paraId="00000006">
      <w:pPr>
        <w:ind w:firstLine="709"/>
        <w:rPr>
          <w:sz w:val="23"/>
          <w:szCs w:val="23"/>
          <w:vertAlign w:val="baseline"/>
        </w:rPr>
      </w:pPr>
      <w:r w:rsidDel="00000000" w:rsidR="00000000" w:rsidRPr="00000000">
        <w:rPr>
          <w:rtl w:val="0"/>
        </w:rPr>
      </w:r>
    </w:p>
    <w:p w:rsidR="00000000" w:rsidDel="00000000" w:rsidP="00000000" w:rsidRDefault="00000000" w:rsidRPr="00000000" w14:paraId="00000007">
      <w:pPr>
        <w:ind w:firstLine="709"/>
        <w:rPr>
          <w:b w:val="0"/>
          <w:bCs w:val="0"/>
          <w:sz w:val="30"/>
          <w:szCs w:val="30"/>
          <w:vertAlign w:val="baseline"/>
        </w:rPr>
      </w:pPr>
      <w:r w:rsidDel="00000000" w:rsidR="00000000" w:rsidRPr="00000000">
        <w:rPr>
          <w:b w:val="1"/>
          <w:bCs w:val="1"/>
          <w:vertAlign w:val="baseline"/>
          <w:rtl w:val="0"/>
        </w:rPr>
        <w:t xml:space="preserve">Curso:</w:t>
        <w:tab/>
      </w:r>
      <w:r w:rsidDel="00000000" w:rsidR="00000000" w:rsidRPr="00000000">
        <w:rPr>
          <w:b w:val="1"/>
          <w:bCs w:val="1"/>
          <w:rtl w:val="0"/>
        </w:rPr>
        <w:t xml:space="preserve">3</w:t>
      </w:r>
      <w:r w:rsidDel="00000000" w:rsidR="00000000" w:rsidRPr="00000000">
        <w:rPr>
          <w:b w:val="1"/>
          <w:bCs w:val="1"/>
          <w:vertAlign w:val="baseline"/>
          <w:rtl w:val="0"/>
        </w:rPr>
        <w:t xml:space="preserve">º ESO 202</w:t>
      </w:r>
      <w:r w:rsidDel="00000000" w:rsidR="00000000" w:rsidRPr="00000000">
        <w:rPr>
          <w:b w:val="1"/>
          <w:bCs w:val="1"/>
          <w:rtl w:val="0"/>
        </w:rPr>
        <w:t xml:space="preserve">6</w:t>
      </w:r>
      <w:r w:rsidDel="00000000" w:rsidR="00000000" w:rsidRPr="00000000">
        <w:rPr>
          <w:b w:val="1"/>
          <w:bCs w:val="1"/>
          <w:vertAlign w:val="baseline"/>
          <w:rtl w:val="0"/>
        </w:rPr>
        <w:t xml:space="preserve">-202</w:t>
      </w:r>
      <w:r w:rsidDel="00000000" w:rsidR="00000000" w:rsidRPr="00000000">
        <w:rPr>
          <w:b w:val="1"/>
          <w:bCs w:val="1"/>
          <w:rtl w:val="0"/>
        </w:rPr>
        <w:t xml:space="preserve">7</w:t>
      </w:r>
      <w:r w:rsidDel="00000000" w:rsidR="00000000" w:rsidRPr="00000000">
        <w:rPr>
          <w:rtl w:val="0"/>
        </w:rPr>
      </w:r>
    </w:p>
    <w:p w:rsidR="00000000" w:rsidDel="00000000" w:rsidP="00000000" w:rsidRDefault="00000000" w:rsidRPr="00000000" w14:paraId="00000008">
      <w:pPr>
        <w:ind w:firstLine="709"/>
        <w:rPr>
          <w:b w:val="0"/>
          <w:bCs w:val="0"/>
          <w:sz w:val="30"/>
          <w:szCs w:val="30"/>
          <w:vertAlign w:val="baseline"/>
        </w:rPr>
      </w:pPr>
      <w:r w:rsidDel="00000000" w:rsidR="00000000" w:rsidRPr="00000000">
        <w:rPr>
          <w:rtl w:val="0"/>
        </w:rPr>
      </w:r>
    </w:p>
    <w:p w:rsidR="00000000" w:rsidDel="00000000" w:rsidP="00000000" w:rsidRDefault="00000000" w:rsidRPr="00000000" w14:paraId="00000009">
      <w:pPr>
        <w:ind w:firstLine="709"/>
        <w:rPr>
          <w:b w:val="0"/>
          <w:bCs w:val="0"/>
          <w:smallCaps w:val="0"/>
          <w:vertAlign w:val="baseline"/>
        </w:rPr>
      </w:pPr>
      <w:r w:rsidDel="00000000" w:rsidR="00000000" w:rsidRPr="00000000">
        <w:rPr>
          <w:b w:val="1"/>
          <w:bCs w:val="1"/>
          <w:smallCaps w:val="1"/>
          <w:vertAlign w:val="baseline"/>
          <w:rtl w:val="0"/>
        </w:rPr>
        <w:t xml:space="preserve">ASIGNATURA: ALEMÁN</w:t>
      </w:r>
      <w:r w:rsidDel="00000000" w:rsidR="00000000" w:rsidRPr="00000000">
        <w:rPr>
          <w:rtl w:val="0"/>
        </w:rPr>
      </w:r>
    </w:p>
    <w:p w:rsidR="00000000" w:rsidDel="00000000" w:rsidP="00000000" w:rsidRDefault="00000000" w:rsidRPr="00000000" w14:paraId="0000000A">
      <w:pPr>
        <w:ind w:firstLine="709"/>
        <w:rPr>
          <w:b w:val="0"/>
          <w:bCs w:val="0"/>
          <w:vertAlign w:val="baseline"/>
        </w:rPr>
      </w:pPr>
      <w:r w:rsidDel="00000000" w:rsidR="00000000" w:rsidRPr="00000000">
        <w:rPr>
          <w:rtl w:val="0"/>
        </w:rPr>
      </w:r>
    </w:p>
    <w:p w:rsidR="00000000" w:rsidDel="00000000" w:rsidP="00000000" w:rsidRDefault="00000000" w:rsidRPr="00000000" w14:paraId="0000000B">
      <w:pPr>
        <w:pBdr>
          <w:top w:color="000000" w:space="1" w:sz="6" w:val="single"/>
          <w:left w:color="000000" w:space="1" w:sz="6" w:val="single"/>
          <w:bottom w:color="000000" w:space="1" w:sz="18" w:val="single"/>
          <w:right w:color="000000" w:space="1" w:sz="18" w:val="single"/>
        </w:pBdr>
        <w:ind w:firstLine="709"/>
        <w:jc w:val="center"/>
        <w:rPr>
          <w:b w:val="0"/>
          <w:bCs w:val="0"/>
          <w:sz w:val="48"/>
          <w:szCs w:val="48"/>
          <w:vertAlign w:val="baseline"/>
        </w:rPr>
      </w:pPr>
      <w:r w:rsidDel="00000000" w:rsidR="00000000" w:rsidRPr="00000000">
        <w:rPr>
          <w:b w:val="1"/>
          <w:bCs w:val="1"/>
          <w:sz w:val="48"/>
          <w:szCs w:val="48"/>
          <w:vertAlign w:val="baseline"/>
          <w:rtl w:val="0"/>
        </w:rPr>
        <w:t xml:space="preserve">P  R  O  G  R  A  M  A  C  I  Ó  N</w:t>
      </w:r>
      <w:r w:rsidDel="00000000" w:rsidR="00000000" w:rsidRPr="00000000">
        <w:rPr>
          <w:rtl w:val="0"/>
        </w:rPr>
      </w:r>
    </w:p>
    <w:p w:rsidR="00000000" w:rsidDel="00000000" w:rsidP="00000000" w:rsidRDefault="00000000" w:rsidRPr="00000000" w14:paraId="0000000C">
      <w:pPr>
        <w:pBdr>
          <w:top w:color="000000" w:space="1" w:sz="6" w:val="single"/>
          <w:left w:color="000000" w:space="1" w:sz="6" w:val="single"/>
          <w:bottom w:color="000000" w:space="1" w:sz="18" w:val="single"/>
          <w:right w:color="000000" w:space="1" w:sz="18" w:val="single"/>
        </w:pBdr>
        <w:ind w:firstLine="709"/>
        <w:jc w:val="center"/>
        <w:rPr>
          <w:b w:val="0"/>
          <w:bCs w:val="0"/>
          <w:sz w:val="48"/>
          <w:szCs w:val="48"/>
          <w:vertAlign w:val="baseline"/>
        </w:rPr>
      </w:pPr>
      <w:r w:rsidDel="00000000" w:rsidR="00000000" w:rsidRPr="00000000">
        <w:rPr>
          <w:b w:val="1"/>
          <w:bCs w:val="1"/>
          <w:sz w:val="48"/>
          <w:szCs w:val="48"/>
          <w:rtl w:val="0"/>
        </w:rPr>
        <w:t xml:space="preserve">3</w:t>
      </w:r>
      <w:r w:rsidDel="00000000" w:rsidR="00000000" w:rsidRPr="00000000">
        <w:rPr>
          <w:b w:val="1"/>
          <w:bCs w:val="1"/>
          <w:sz w:val="48"/>
          <w:szCs w:val="48"/>
          <w:vertAlign w:val="baseline"/>
          <w:rtl w:val="0"/>
        </w:rPr>
        <w:t xml:space="preserve">º ESO</w:t>
      </w:r>
      <w:r w:rsidDel="00000000" w:rsidR="00000000" w:rsidRPr="00000000">
        <w:rPr>
          <w:rtl w:val="0"/>
        </w:rPr>
      </w:r>
    </w:p>
    <w:p w:rsidR="00000000" w:rsidDel="00000000" w:rsidP="00000000" w:rsidRDefault="00000000" w:rsidRPr="00000000" w14:paraId="0000000D">
      <w:pPr>
        <w:pBdr>
          <w:top w:color="000000" w:space="1" w:sz="6" w:val="single"/>
          <w:left w:color="000000" w:space="1" w:sz="6" w:val="single"/>
          <w:bottom w:color="000000" w:space="1" w:sz="18" w:val="single"/>
          <w:right w:color="000000" w:space="1" w:sz="18" w:val="single"/>
        </w:pBdr>
        <w:ind w:firstLine="709"/>
        <w:jc w:val="center"/>
        <w:rPr>
          <w:sz w:val="23"/>
          <w:szCs w:val="23"/>
          <w:vertAlign w:val="baseline"/>
        </w:rPr>
      </w:pPr>
      <w:r w:rsidDel="00000000" w:rsidR="00000000" w:rsidRPr="00000000">
        <w:rPr>
          <w:b w:val="1"/>
          <w:bCs w:val="1"/>
          <w:sz w:val="38"/>
          <w:szCs w:val="38"/>
          <w:vertAlign w:val="baseline"/>
          <w:rtl w:val="0"/>
        </w:rPr>
        <w:t xml:space="preserve">CURSO (202</w:t>
      </w:r>
      <w:r w:rsidDel="00000000" w:rsidR="00000000" w:rsidRPr="00000000">
        <w:rPr>
          <w:b w:val="1"/>
          <w:bCs w:val="1"/>
          <w:sz w:val="38"/>
          <w:szCs w:val="38"/>
          <w:rtl w:val="0"/>
        </w:rPr>
        <w:t xml:space="preserve">6</w:t>
      </w:r>
      <w:r w:rsidDel="00000000" w:rsidR="00000000" w:rsidRPr="00000000">
        <w:rPr>
          <w:b w:val="1"/>
          <w:bCs w:val="1"/>
          <w:sz w:val="38"/>
          <w:szCs w:val="38"/>
          <w:vertAlign w:val="baseline"/>
          <w:rtl w:val="0"/>
        </w:rPr>
        <w:t xml:space="preserve">-202</w:t>
      </w:r>
      <w:r w:rsidDel="00000000" w:rsidR="00000000" w:rsidRPr="00000000">
        <w:rPr>
          <w:b w:val="1"/>
          <w:bCs w:val="1"/>
          <w:sz w:val="38"/>
          <w:szCs w:val="38"/>
          <w:rtl w:val="0"/>
        </w:rPr>
        <w:t xml:space="preserve">7</w:t>
      </w:r>
      <w:r w:rsidDel="00000000" w:rsidR="00000000" w:rsidRPr="00000000">
        <w:rPr>
          <w:b w:val="1"/>
          <w:bCs w:val="1"/>
          <w:sz w:val="38"/>
          <w:szCs w:val="38"/>
          <w:vertAlign w:val="baseline"/>
          <w:rtl w:val="0"/>
        </w:rPr>
        <w:t xml:space="preserve">) : </w:t>
      </w:r>
      <w:r w:rsidDel="00000000" w:rsidR="00000000" w:rsidRPr="00000000">
        <w:rPr>
          <w:rtl w:val="0"/>
        </w:rPr>
      </w:r>
    </w:p>
    <w:p w:rsidR="00000000" w:rsidDel="00000000" w:rsidP="00000000" w:rsidRDefault="00000000" w:rsidRPr="00000000" w14:paraId="0000000E">
      <w:pPr>
        <w:ind w:firstLine="709"/>
        <w:jc w:val="center"/>
        <w:rPr>
          <w:sz w:val="23"/>
          <w:szCs w:val="23"/>
          <w:vertAlign w:val="baseline"/>
        </w:rPr>
      </w:pPr>
      <w:r w:rsidDel="00000000" w:rsidR="00000000" w:rsidRPr="00000000">
        <w:rPr>
          <w:rtl w:val="0"/>
        </w:rPr>
      </w:r>
    </w:p>
    <w:tbl>
      <w:tblPr>
        <w:tblStyle w:val="Table1"/>
        <w:tblW w:w="5400.0" w:type="dxa"/>
        <w:jc w:val="left"/>
        <w:tblInd w:w="1980.0" w:type="dxa"/>
        <w:tblBorders>
          <w:top w:color="000000" w:space="0" w:sz="24" w:val="single"/>
          <w:left w:color="000000" w:space="0" w:sz="24" w:val="single"/>
          <w:bottom w:color="000000" w:space="0" w:sz="24" w:val="single"/>
          <w:right w:color="000000" w:space="0" w:sz="24" w:val="single"/>
          <w:insideH w:color="000000" w:space="0" w:sz="4" w:val="single"/>
          <w:insideV w:color="000000" w:space="0" w:sz="4" w:val="single"/>
        </w:tblBorders>
        <w:tblLayout w:type="fixed"/>
        <w:tblLook w:val="0000"/>
      </w:tblPr>
      <w:tblGrid>
        <w:gridCol w:w="5400"/>
        <w:tblGridChange w:id="0">
          <w:tblGrid>
            <w:gridCol w:w="5400"/>
          </w:tblGrid>
        </w:tblGridChange>
      </w:tblGrid>
      <w:tr>
        <w:trPr>
          <w:cantSplit w:val="0"/>
          <w:tblHeader w:val="0"/>
        </w:trPr>
        <w:tc>
          <w:tcPr>
            <w:tcBorders>
              <w:top w:color="000000" w:space="0" w:sz="24" w:val="single"/>
              <w:bottom w:color="000000" w:space="0" w:sz="24" w:val="single"/>
            </w:tcBorders>
            <w:vAlign w:val="top"/>
          </w:tcPr>
          <w:p w:rsidR="00000000" w:rsidDel="00000000" w:rsidP="00000000" w:rsidRDefault="00000000" w:rsidRPr="00000000" w14:paraId="0000000F">
            <w:pPr>
              <w:ind w:firstLine="0"/>
              <w:jc w:val="center"/>
              <w:rPr>
                <w:sz w:val="23"/>
                <w:szCs w:val="23"/>
                <w:vertAlign w:val="baseline"/>
              </w:rPr>
            </w:pPr>
            <w:r w:rsidDel="00000000" w:rsidR="00000000" w:rsidRPr="00000000">
              <w:rPr>
                <w:sz w:val="23"/>
                <w:szCs w:val="23"/>
                <w:vertAlign w:val="baseline"/>
                <w:rtl w:val="0"/>
              </w:rPr>
              <w:t xml:space="preserve">PROFESORES QUE IMPARTEN LA ASIGNATURA Y ASUMEN POR TANTO EL CONTENIDO DE ESTA PROGRAMACIÓN</w:t>
            </w:r>
          </w:p>
        </w:tc>
      </w:tr>
      <w:tr>
        <w:trPr>
          <w:cantSplit w:val="0"/>
          <w:tblHeader w:val="0"/>
        </w:trPr>
        <w:tc>
          <w:tcPr>
            <w:tcBorders>
              <w:top w:color="000000" w:space="0" w:sz="24" w:val="single"/>
            </w:tcBorders>
            <w:vAlign w:val="top"/>
          </w:tcPr>
          <w:p w:rsidR="00000000" w:rsidDel="00000000" w:rsidP="00000000" w:rsidRDefault="00000000" w:rsidRPr="00000000" w14:paraId="00000010">
            <w:pPr>
              <w:ind w:firstLine="0"/>
              <w:jc w:val="center"/>
              <w:rPr>
                <w:sz w:val="23"/>
                <w:szCs w:val="23"/>
                <w:vertAlign w:val="baseline"/>
              </w:rPr>
            </w:pPr>
            <w:r w:rsidDel="00000000" w:rsidR="00000000" w:rsidRPr="00000000">
              <w:rPr>
                <w:sz w:val="23"/>
                <w:szCs w:val="23"/>
                <w:vertAlign w:val="baseline"/>
                <w:rtl w:val="0"/>
              </w:rPr>
              <w:t xml:space="preserve">Juana María Martínez Jiménez</w:t>
            </w:r>
          </w:p>
        </w:tc>
      </w:tr>
      <w:tr>
        <w:trPr>
          <w:cantSplit w:val="0"/>
          <w:tblHeader w:val="0"/>
        </w:trPr>
        <w:tc>
          <w:tcPr>
            <w:vAlign w:val="top"/>
          </w:tcPr>
          <w:p w:rsidR="00000000" w:rsidDel="00000000" w:rsidP="00000000" w:rsidRDefault="00000000" w:rsidRPr="00000000" w14:paraId="00000011">
            <w:pPr>
              <w:ind w:firstLine="0"/>
              <w:jc w:val="center"/>
              <w:rPr>
                <w:sz w:val="23"/>
                <w:szCs w:val="23"/>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2">
            <w:pPr>
              <w:ind w:firstLine="0"/>
              <w:jc w:val="center"/>
              <w:rPr>
                <w:sz w:val="23"/>
                <w:szCs w:val="23"/>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3">
            <w:pPr>
              <w:ind w:firstLine="0"/>
              <w:jc w:val="center"/>
              <w:rPr>
                <w:sz w:val="23"/>
                <w:szCs w:val="23"/>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4">
            <w:pPr>
              <w:ind w:firstLine="0"/>
              <w:jc w:val="center"/>
              <w:rPr>
                <w:sz w:val="23"/>
                <w:szCs w:val="23"/>
                <w:vertAlign w:val="baseline"/>
              </w:rPr>
            </w:pPr>
            <w:r w:rsidDel="00000000" w:rsidR="00000000" w:rsidRPr="00000000">
              <w:rPr>
                <w:rtl w:val="0"/>
              </w:rPr>
            </w:r>
          </w:p>
        </w:tc>
      </w:tr>
    </w:tbl>
    <w:p w:rsidR="00000000" w:rsidDel="00000000" w:rsidP="00000000" w:rsidRDefault="00000000" w:rsidRPr="00000000" w14:paraId="00000015">
      <w:pPr>
        <w:ind w:firstLine="709"/>
        <w:rPr>
          <w:sz w:val="23"/>
          <w:szCs w:val="23"/>
          <w:vertAlign w:val="baseline"/>
        </w:rPr>
      </w:pPr>
      <w:r w:rsidDel="00000000" w:rsidR="00000000" w:rsidRPr="00000000">
        <w:rPr>
          <w:rtl w:val="0"/>
        </w:rPr>
      </w:r>
    </w:p>
    <w:tbl>
      <w:tblPr>
        <w:tblStyle w:val="Table2"/>
        <w:tblW w:w="9208.0" w:type="dxa"/>
        <w:jc w:val="left"/>
        <w:tblInd w:w="-108.0" w:type="dxa"/>
        <w:tblBorders>
          <w:top w:color="000000" w:space="0" w:sz="24" w:val="single"/>
          <w:left w:color="000000" w:space="0" w:sz="24" w:val="single"/>
          <w:bottom w:color="000000" w:space="0" w:sz="24" w:val="single"/>
          <w:right w:color="000000" w:space="0" w:sz="24" w:val="single"/>
          <w:insideH w:color="000000" w:space="0" w:sz="4" w:val="single"/>
          <w:insideV w:color="000000" w:space="0" w:sz="4" w:val="single"/>
        </w:tblBorders>
        <w:tblLayout w:type="fixed"/>
        <w:tblLook w:val="0000"/>
      </w:tblPr>
      <w:tblGrid>
        <w:gridCol w:w="5868"/>
        <w:gridCol w:w="3340"/>
        <w:tblGridChange w:id="0">
          <w:tblGrid>
            <w:gridCol w:w="5868"/>
            <w:gridCol w:w="3340"/>
          </w:tblGrid>
        </w:tblGridChange>
      </w:tblGrid>
      <w:tr>
        <w:trPr>
          <w:cantSplit w:val="0"/>
          <w:tblHeader w:val="0"/>
        </w:trPr>
        <w:tc>
          <w:tcPr>
            <w:tcBorders>
              <w:top w:color="000000" w:space="0" w:sz="24" w:val="single"/>
              <w:bottom w:color="000000" w:space="0" w:sz="24" w:val="single"/>
              <w:right w:color="000000" w:space="0" w:sz="24" w:val="single"/>
            </w:tcBorders>
            <w:vAlign w:val="center"/>
          </w:tcPr>
          <w:p w:rsidR="00000000" w:rsidDel="00000000" w:rsidP="00000000" w:rsidRDefault="00000000" w:rsidRPr="00000000" w14:paraId="00000016">
            <w:pPr>
              <w:ind w:firstLine="0"/>
              <w:jc w:val="center"/>
              <w:rPr>
                <w:sz w:val="23"/>
                <w:szCs w:val="23"/>
                <w:vertAlign w:val="baseline"/>
              </w:rPr>
            </w:pPr>
            <w:r w:rsidDel="00000000" w:rsidR="00000000" w:rsidRPr="00000000">
              <w:rPr>
                <w:sz w:val="23"/>
                <w:szCs w:val="23"/>
                <w:vertAlign w:val="baseline"/>
                <w:rtl w:val="0"/>
              </w:rPr>
              <w:t xml:space="preserve">HERRAMIENTA DE EVALUACIÓN</w:t>
            </w:r>
          </w:p>
          <w:p w:rsidR="00000000" w:rsidDel="00000000" w:rsidP="00000000" w:rsidRDefault="00000000" w:rsidRPr="00000000" w14:paraId="00000017">
            <w:pPr>
              <w:ind w:firstLine="0"/>
              <w:jc w:val="center"/>
              <w:rPr>
                <w:color w:val="0000ff"/>
                <w:sz w:val="23"/>
                <w:szCs w:val="23"/>
                <w:vertAlign w:val="baseline"/>
              </w:rPr>
            </w:pPr>
            <w:r w:rsidDel="00000000" w:rsidR="00000000" w:rsidRPr="00000000">
              <w:rPr>
                <w:rtl w:val="0"/>
              </w:rPr>
            </w:r>
          </w:p>
        </w:tc>
        <w:tc>
          <w:tcPr>
            <w:tcBorders>
              <w:top w:color="000000" w:space="0" w:sz="24" w:val="single"/>
              <w:left w:color="000000" w:space="0" w:sz="24" w:val="single"/>
              <w:bottom w:color="000000" w:space="0" w:sz="24" w:val="single"/>
            </w:tcBorders>
            <w:vAlign w:val="center"/>
          </w:tcPr>
          <w:p w:rsidR="00000000" w:rsidDel="00000000" w:rsidP="00000000" w:rsidRDefault="00000000" w:rsidRPr="00000000" w14:paraId="00000018">
            <w:pPr>
              <w:ind w:firstLine="0"/>
              <w:jc w:val="center"/>
              <w:rPr>
                <w:sz w:val="23"/>
                <w:szCs w:val="23"/>
                <w:vertAlign w:val="baseline"/>
              </w:rPr>
            </w:pPr>
            <w:r w:rsidDel="00000000" w:rsidR="00000000" w:rsidRPr="00000000">
              <w:rPr>
                <w:sz w:val="23"/>
                <w:szCs w:val="23"/>
                <w:vertAlign w:val="baseline"/>
                <w:rtl w:val="0"/>
              </w:rPr>
              <w:t xml:space="preserve">PORCENTAJE</w:t>
            </w:r>
          </w:p>
          <w:p w:rsidR="00000000" w:rsidDel="00000000" w:rsidP="00000000" w:rsidRDefault="00000000" w:rsidRPr="00000000" w14:paraId="00000019">
            <w:pPr>
              <w:ind w:firstLine="0"/>
              <w:jc w:val="center"/>
              <w:rPr>
                <w:sz w:val="23"/>
                <w:szCs w:val="23"/>
                <w:vertAlign w:val="baseline"/>
              </w:rPr>
            </w:pPr>
            <w:r w:rsidDel="00000000" w:rsidR="00000000" w:rsidRPr="00000000">
              <w:rPr>
                <w:sz w:val="23"/>
                <w:szCs w:val="23"/>
                <w:vertAlign w:val="baseline"/>
                <w:rtl w:val="0"/>
              </w:rPr>
              <w:t xml:space="preserve">EN NOTA DE EVALUACIÓN</w:t>
            </w:r>
          </w:p>
        </w:tc>
      </w:tr>
      <w:tr>
        <w:trPr>
          <w:cantSplit w:val="0"/>
          <w:tblHeader w:val="0"/>
        </w:trPr>
        <w:tc>
          <w:tcPr>
            <w:tcBorders>
              <w:top w:color="000000" w:space="0" w:sz="24" w:val="single"/>
              <w:right w:color="000000" w:space="0" w:sz="24" w:val="single"/>
            </w:tcBorders>
            <w:vAlign w:val="top"/>
          </w:tcPr>
          <w:p w:rsidR="00000000" w:rsidDel="00000000" w:rsidP="00000000" w:rsidRDefault="00000000" w:rsidRPr="00000000" w14:paraId="0000001A">
            <w:pPr>
              <w:ind w:firstLine="0"/>
              <w:jc w:val="left"/>
              <w:rPr>
                <w:color w:val="0000ff"/>
                <w:sz w:val="23"/>
                <w:szCs w:val="23"/>
                <w:vertAlign w:val="baseline"/>
              </w:rPr>
            </w:pPr>
            <w:r w:rsidDel="00000000" w:rsidR="00000000" w:rsidRPr="00000000">
              <w:rPr>
                <w:color w:val="0000ff"/>
                <w:sz w:val="23"/>
                <w:szCs w:val="23"/>
                <w:vertAlign w:val="baseline"/>
                <w:rtl w:val="0"/>
              </w:rPr>
              <w:t xml:space="preserve">Exámenes</w:t>
            </w:r>
          </w:p>
        </w:tc>
        <w:tc>
          <w:tcPr>
            <w:tcBorders>
              <w:top w:color="000000" w:space="0" w:sz="24" w:val="single"/>
              <w:left w:color="000000" w:space="0" w:sz="24" w:val="single"/>
              <w:bottom w:color="000000" w:space="0" w:sz="4" w:val="single"/>
            </w:tcBorders>
            <w:vAlign w:val="top"/>
          </w:tcPr>
          <w:p w:rsidR="00000000" w:rsidDel="00000000" w:rsidP="00000000" w:rsidRDefault="00000000" w:rsidRPr="00000000" w14:paraId="0000001B">
            <w:pPr>
              <w:ind w:firstLine="0"/>
              <w:jc w:val="center"/>
              <w:rPr>
                <w:color w:val="0000ff"/>
                <w:sz w:val="23"/>
                <w:szCs w:val="23"/>
                <w:vertAlign w:val="baseline"/>
              </w:rPr>
            </w:pPr>
            <w:r w:rsidDel="00000000" w:rsidR="00000000" w:rsidRPr="00000000">
              <w:rPr>
                <w:color w:val="0000ff"/>
                <w:sz w:val="23"/>
                <w:szCs w:val="23"/>
                <w:vertAlign w:val="baseline"/>
                <w:rtl w:val="0"/>
              </w:rPr>
              <w:t xml:space="preserve">60%</w:t>
            </w:r>
          </w:p>
        </w:tc>
      </w:tr>
      <w:tr>
        <w:trPr>
          <w:cantSplit w:val="0"/>
          <w:tblHeader w:val="0"/>
        </w:trPr>
        <w:tc>
          <w:tcPr>
            <w:tcBorders>
              <w:right w:color="000000" w:space="0" w:sz="24" w:val="single"/>
            </w:tcBorders>
            <w:vAlign w:val="top"/>
          </w:tcPr>
          <w:p w:rsidR="00000000" w:rsidDel="00000000" w:rsidP="00000000" w:rsidRDefault="00000000" w:rsidRPr="00000000" w14:paraId="0000001C">
            <w:pPr>
              <w:ind w:firstLine="0"/>
              <w:rPr>
                <w:color w:val="0000ff"/>
                <w:sz w:val="23"/>
                <w:szCs w:val="23"/>
                <w:vertAlign w:val="baseline"/>
              </w:rPr>
            </w:pPr>
            <w:r w:rsidDel="00000000" w:rsidR="00000000" w:rsidRPr="00000000">
              <w:rPr>
                <w:color w:val="0000ff"/>
                <w:sz w:val="23"/>
                <w:szCs w:val="23"/>
                <w:vertAlign w:val="baseline"/>
                <w:rtl w:val="0"/>
              </w:rPr>
              <w:t xml:space="preserve">Pruebas para evaluar las diferentes habilidades (Fertigkeiten SA y LV) y exámenes de vocabulario, de verbos (exámenes pequeños)</w:t>
            </w:r>
          </w:p>
        </w:tc>
        <w:tc>
          <w:tcPr>
            <w:tcBorders>
              <w:top w:color="000000" w:space="0" w:sz="4" w:val="single"/>
              <w:left w:color="000000" w:space="0" w:sz="24" w:val="single"/>
              <w:bottom w:color="000000" w:space="0" w:sz="4" w:val="single"/>
            </w:tcBorders>
            <w:vAlign w:val="top"/>
          </w:tcPr>
          <w:p w:rsidR="00000000" w:rsidDel="00000000" w:rsidP="00000000" w:rsidRDefault="00000000" w:rsidRPr="00000000" w14:paraId="0000001D">
            <w:pPr>
              <w:ind w:firstLine="0"/>
              <w:jc w:val="center"/>
              <w:rPr>
                <w:color w:val="0000ff"/>
                <w:sz w:val="23"/>
                <w:szCs w:val="23"/>
                <w:vertAlign w:val="baseline"/>
              </w:rPr>
            </w:pPr>
            <w:r w:rsidDel="00000000" w:rsidR="00000000" w:rsidRPr="00000000">
              <w:rPr>
                <w:color w:val="0000ff"/>
                <w:sz w:val="23"/>
                <w:szCs w:val="23"/>
                <w:vertAlign w:val="baseline"/>
                <w:rtl w:val="0"/>
              </w:rPr>
              <w:t xml:space="preserve">20%</w:t>
            </w:r>
          </w:p>
        </w:tc>
      </w:tr>
      <w:tr>
        <w:trPr>
          <w:cantSplit w:val="0"/>
          <w:tblHeader w:val="0"/>
        </w:trPr>
        <w:tc>
          <w:tcPr>
            <w:tcBorders>
              <w:right w:color="000000" w:space="0" w:sz="24" w:val="single"/>
            </w:tcBorders>
            <w:vAlign w:val="top"/>
          </w:tcPr>
          <w:p w:rsidR="00000000" w:rsidDel="00000000" w:rsidP="00000000" w:rsidRDefault="00000000" w:rsidRPr="00000000" w14:paraId="0000001E">
            <w:pPr>
              <w:ind w:firstLine="0"/>
              <w:rPr>
                <w:color w:val="0000ff"/>
                <w:sz w:val="23"/>
                <w:szCs w:val="23"/>
                <w:vertAlign w:val="baseline"/>
              </w:rPr>
            </w:pPr>
            <w:r w:rsidDel="00000000" w:rsidR="00000000" w:rsidRPr="00000000">
              <w:rPr>
                <w:color w:val="0000ff"/>
                <w:sz w:val="23"/>
                <w:szCs w:val="23"/>
                <w:vertAlign w:val="baseline"/>
                <w:rtl w:val="0"/>
              </w:rPr>
              <w:t xml:space="preserve">Participación activa en clase (positivos, negativos), trabajos propuestos y proyectos, Oral: MA y HV</w:t>
            </w:r>
          </w:p>
        </w:tc>
        <w:tc>
          <w:tcPr>
            <w:tcBorders>
              <w:top w:color="000000" w:space="0" w:sz="4" w:val="single"/>
              <w:left w:color="000000" w:space="0" w:sz="24" w:val="single"/>
              <w:bottom w:color="000000" w:space="0" w:sz="4" w:val="single"/>
            </w:tcBorders>
            <w:vAlign w:val="top"/>
          </w:tcPr>
          <w:p w:rsidR="00000000" w:rsidDel="00000000" w:rsidP="00000000" w:rsidRDefault="00000000" w:rsidRPr="00000000" w14:paraId="0000001F">
            <w:pPr>
              <w:ind w:firstLine="0"/>
              <w:jc w:val="center"/>
              <w:rPr>
                <w:color w:val="0000ff"/>
                <w:sz w:val="23"/>
                <w:szCs w:val="23"/>
                <w:vertAlign w:val="baseline"/>
              </w:rPr>
            </w:pPr>
            <w:r w:rsidDel="00000000" w:rsidR="00000000" w:rsidRPr="00000000">
              <w:rPr>
                <w:color w:val="0000ff"/>
                <w:sz w:val="23"/>
                <w:szCs w:val="23"/>
                <w:vertAlign w:val="baseline"/>
                <w:rtl w:val="0"/>
              </w:rPr>
              <w:t xml:space="preserve">20%</w:t>
            </w:r>
          </w:p>
        </w:tc>
      </w:tr>
      <w:tr>
        <w:trPr>
          <w:cantSplit w:val="0"/>
          <w:tblHeader w:val="0"/>
        </w:trPr>
        <w:tc>
          <w:tcPr>
            <w:tcBorders>
              <w:right w:color="000000" w:space="0" w:sz="24" w:val="single"/>
            </w:tcBorders>
            <w:vAlign w:val="top"/>
          </w:tcPr>
          <w:p w:rsidR="00000000" w:rsidDel="00000000" w:rsidP="00000000" w:rsidRDefault="00000000" w:rsidRPr="00000000" w14:paraId="00000020">
            <w:pPr>
              <w:ind w:firstLine="0"/>
              <w:rPr>
                <w:color w:val="0000ff"/>
                <w:sz w:val="23"/>
                <w:szCs w:val="23"/>
                <w:vertAlign w:val="baseline"/>
              </w:rPr>
            </w:pPr>
            <w:r w:rsidDel="00000000" w:rsidR="00000000" w:rsidRPr="00000000">
              <w:rPr>
                <w:rtl w:val="0"/>
              </w:rPr>
            </w:r>
          </w:p>
        </w:tc>
        <w:tc>
          <w:tcPr>
            <w:tcBorders>
              <w:top w:color="000000" w:space="0" w:sz="4" w:val="single"/>
              <w:left w:color="000000" w:space="0" w:sz="24" w:val="single"/>
              <w:bottom w:color="000000" w:space="0" w:sz="4" w:val="single"/>
            </w:tcBorders>
            <w:vAlign w:val="top"/>
          </w:tcPr>
          <w:p w:rsidR="00000000" w:rsidDel="00000000" w:rsidP="00000000" w:rsidRDefault="00000000" w:rsidRPr="00000000" w14:paraId="00000021">
            <w:pPr>
              <w:ind w:firstLine="0"/>
              <w:rPr>
                <w:color w:val="0000ff"/>
                <w:sz w:val="23"/>
                <w:szCs w:val="23"/>
                <w:vertAlign w:val="baseline"/>
              </w:rPr>
            </w:pPr>
            <w:r w:rsidDel="00000000" w:rsidR="00000000" w:rsidRPr="00000000">
              <w:rPr>
                <w:rtl w:val="0"/>
              </w:rPr>
            </w:r>
          </w:p>
        </w:tc>
      </w:tr>
      <w:tr>
        <w:trPr>
          <w:cantSplit w:val="0"/>
          <w:tblHeader w:val="0"/>
        </w:trPr>
        <w:tc>
          <w:tcPr>
            <w:tcBorders>
              <w:bottom w:color="000000" w:space="0" w:sz="24" w:val="single"/>
              <w:right w:color="000000" w:space="0" w:sz="24" w:val="single"/>
            </w:tcBorders>
            <w:vAlign w:val="top"/>
          </w:tcPr>
          <w:p w:rsidR="00000000" w:rsidDel="00000000" w:rsidP="00000000" w:rsidRDefault="00000000" w:rsidRPr="00000000" w14:paraId="00000022">
            <w:pPr>
              <w:ind w:firstLine="0"/>
              <w:rPr>
                <w:color w:val="0000ff"/>
                <w:sz w:val="23"/>
                <w:szCs w:val="23"/>
                <w:vertAlign w:val="baseline"/>
              </w:rPr>
            </w:pPr>
            <w:r w:rsidDel="00000000" w:rsidR="00000000" w:rsidRPr="00000000">
              <w:rPr>
                <w:rtl w:val="0"/>
              </w:rPr>
            </w:r>
          </w:p>
        </w:tc>
        <w:tc>
          <w:tcPr>
            <w:tcBorders>
              <w:top w:color="000000" w:space="0" w:sz="4" w:val="single"/>
              <w:left w:color="000000" w:space="0" w:sz="24" w:val="single"/>
              <w:bottom w:color="000000" w:space="0" w:sz="24" w:val="single"/>
            </w:tcBorders>
            <w:vAlign w:val="top"/>
          </w:tcPr>
          <w:p w:rsidR="00000000" w:rsidDel="00000000" w:rsidP="00000000" w:rsidRDefault="00000000" w:rsidRPr="00000000" w14:paraId="00000023">
            <w:pPr>
              <w:ind w:firstLine="0"/>
              <w:rPr>
                <w:color w:val="0000ff"/>
                <w:sz w:val="23"/>
                <w:szCs w:val="23"/>
                <w:vertAlign w:val="baseline"/>
              </w:rPr>
            </w:pPr>
            <w:r w:rsidDel="00000000" w:rsidR="00000000" w:rsidRPr="00000000">
              <w:rPr>
                <w:rtl w:val="0"/>
              </w:rPr>
            </w:r>
          </w:p>
        </w:tc>
      </w:tr>
      <w:tr>
        <w:trPr>
          <w:cantSplit w:val="0"/>
          <w:tblHeader w:val="0"/>
        </w:trPr>
        <w:tc>
          <w:tcPr>
            <w:tcBorders>
              <w:top w:color="000000" w:space="0" w:sz="24" w:val="single"/>
              <w:bottom w:color="000000" w:space="0" w:sz="24" w:val="single"/>
              <w:right w:color="000000" w:space="0" w:sz="24" w:val="single"/>
            </w:tcBorders>
            <w:vAlign w:val="top"/>
          </w:tcPr>
          <w:p w:rsidR="00000000" w:rsidDel="00000000" w:rsidP="00000000" w:rsidRDefault="00000000" w:rsidRPr="00000000" w14:paraId="00000024">
            <w:pPr>
              <w:ind w:firstLine="0"/>
              <w:rPr>
                <w:color w:val="0000ff"/>
                <w:sz w:val="23"/>
                <w:szCs w:val="23"/>
                <w:vertAlign w:val="baseline"/>
              </w:rPr>
            </w:pPr>
            <w:r w:rsidDel="00000000" w:rsidR="00000000" w:rsidRPr="00000000">
              <w:rPr>
                <w:color w:val="0000ff"/>
                <w:sz w:val="23"/>
                <w:szCs w:val="23"/>
                <w:vertAlign w:val="baseline"/>
                <w:rtl w:val="0"/>
              </w:rPr>
              <w:t xml:space="preserve">TOTAL</w:t>
            </w:r>
          </w:p>
        </w:tc>
        <w:tc>
          <w:tcPr>
            <w:tcBorders>
              <w:top w:color="000000" w:space="0" w:sz="24" w:val="single"/>
              <w:left w:color="000000" w:space="0" w:sz="24" w:val="single"/>
              <w:bottom w:color="000000" w:space="0" w:sz="24" w:val="single"/>
            </w:tcBorders>
            <w:vAlign w:val="top"/>
          </w:tcPr>
          <w:p w:rsidR="00000000" w:rsidDel="00000000" w:rsidP="00000000" w:rsidRDefault="00000000" w:rsidRPr="00000000" w14:paraId="00000025">
            <w:pPr>
              <w:ind w:firstLine="0"/>
              <w:jc w:val="center"/>
              <w:rPr>
                <w:color w:val="0000ff"/>
                <w:sz w:val="23"/>
                <w:szCs w:val="23"/>
                <w:vertAlign w:val="baseline"/>
              </w:rPr>
            </w:pPr>
            <w:r w:rsidDel="00000000" w:rsidR="00000000" w:rsidRPr="00000000">
              <w:rPr>
                <w:color w:val="0000ff"/>
                <w:sz w:val="23"/>
                <w:szCs w:val="23"/>
                <w:vertAlign w:val="baseline"/>
                <w:rtl w:val="0"/>
              </w:rPr>
              <w:t xml:space="preserve">100%</w:t>
            </w:r>
          </w:p>
        </w:tc>
      </w:tr>
      <w:tr>
        <w:trPr>
          <w:cantSplit w:val="0"/>
          <w:tblHeader w:val="0"/>
        </w:trPr>
        <w:tc>
          <w:tcPr>
            <w:gridSpan w:val="2"/>
            <w:tcBorders>
              <w:top w:color="000000" w:space="0" w:sz="24" w:val="single"/>
              <w:bottom w:color="000000" w:space="0" w:sz="24" w:val="single"/>
            </w:tcBorders>
            <w:vAlign w:val="top"/>
          </w:tcPr>
          <w:p w:rsidR="00000000" w:rsidDel="00000000" w:rsidP="00000000" w:rsidRDefault="00000000" w:rsidRPr="00000000" w14:paraId="00000026">
            <w:pPr>
              <w:ind w:firstLine="709"/>
              <w:jc w:val="center"/>
              <w:rPr>
                <w:color w:val="0000ff"/>
                <w:sz w:val="23"/>
                <w:szCs w:val="23"/>
                <w:vertAlign w:val="baseline"/>
              </w:rPr>
            </w:pPr>
            <w:r w:rsidDel="00000000" w:rsidR="00000000" w:rsidRPr="00000000">
              <w:rPr>
                <w:rtl w:val="0"/>
              </w:rPr>
            </w:r>
          </w:p>
        </w:tc>
      </w:tr>
    </w:tbl>
    <w:p w:rsidR="00000000" w:rsidDel="00000000" w:rsidP="00000000" w:rsidRDefault="00000000" w:rsidRPr="00000000" w14:paraId="00000028">
      <w:pPr>
        <w:ind w:firstLine="709"/>
        <w:rPr>
          <w:sz w:val="23"/>
          <w:szCs w:val="23"/>
          <w:vertAlign w:val="baseline"/>
        </w:rPr>
      </w:pPr>
      <w:r w:rsidDel="00000000" w:rsidR="00000000" w:rsidRPr="00000000">
        <w:rPr>
          <w:rtl w:val="0"/>
        </w:rPr>
      </w:r>
    </w:p>
    <w:p w:rsidR="00000000" w:rsidDel="00000000" w:rsidP="00000000" w:rsidRDefault="00000000" w:rsidRPr="00000000" w14:paraId="00000029">
      <w:pPr>
        <w:keepNext w:val="1"/>
        <w:keepLines w:val="0"/>
        <w:pageBreakBefore w:val="0"/>
        <w:widowControl w:val="0"/>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EL NÚMERO DE HORAS INDICADAS AQUÍ DEBE CORRESPONDERSE CON LA SUMA DE HORAS DE LAS DIFERENTES UNIDADES DEL CURSO (comprobar antes de aprobar la programación).</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bl>
      <w:tblPr>
        <w:tblStyle w:val="Table3"/>
        <w:tblW w:w="4565.0" w:type="dxa"/>
        <w:jc w:val="left"/>
        <w:tblInd w:w="21.999999999999993" w:type="dxa"/>
        <w:tblBorders>
          <w:top w:color="000000" w:space="0" w:sz="18" w:val="single"/>
          <w:left w:color="000000" w:space="0" w:sz="18" w:val="single"/>
          <w:bottom w:color="000000" w:space="0" w:sz="18" w:val="single"/>
          <w:right w:color="000000" w:space="0" w:sz="18" w:val="single"/>
          <w:insideH w:color="000000" w:space="0" w:sz="18" w:val="single"/>
          <w:insideV w:color="000000" w:space="0" w:sz="18" w:val="single"/>
        </w:tblBorders>
        <w:tblLayout w:type="fixed"/>
        <w:tblLook w:val="0000"/>
      </w:tblPr>
      <w:tblGrid>
        <w:gridCol w:w="3097"/>
        <w:gridCol w:w="1468"/>
        <w:tblGridChange w:id="0">
          <w:tblGrid>
            <w:gridCol w:w="3097"/>
            <w:gridCol w:w="1468"/>
          </w:tblGrid>
        </w:tblGridChange>
      </w:tblGrid>
      <w:tr>
        <w:trPr>
          <w:cantSplit w:val="0"/>
          <w:trHeight w:val="461" w:hRule="atLeast"/>
          <w:tblHeader w:val="0"/>
        </w:trPr>
        <w:tc>
          <w:tcPr>
            <w:vAlign w:val="center"/>
          </w:tcPr>
          <w:p w:rsidR="00000000" w:rsidDel="00000000" w:rsidP="00000000" w:rsidRDefault="00000000" w:rsidRPr="00000000" w14:paraId="0000002B">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NÚMERO DE HORAS</w:t>
            </w:r>
          </w:p>
          <w:p w:rsidR="00000000" w:rsidDel="00000000" w:rsidP="00000000" w:rsidRDefault="00000000" w:rsidRPr="00000000" w14:paraId="0000002C">
            <w:pPr>
              <w:ind w:firstLine="709"/>
              <w:rPr>
                <w:vertAlign w:val="baseline"/>
              </w:rPr>
            </w:pPr>
            <w:r w:rsidDel="00000000" w:rsidR="00000000" w:rsidRPr="00000000">
              <w:rPr>
                <w:vertAlign w:val="baseline"/>
                <w:rtl w:val="0"/>
              </w:rPr>
              <w:t xml:space="preserve">(4 horas semanales)</w:t>
            </w:r>
          </w:p>
        </w:tc>
        <w:tc>
          <w:tcPr>
            <w:vAlign w:val="center"/>
          </w:tcPr>
          <w:p w:rsidR="00000000" w:rsidDel="00000000" w:rsidP="00000000" w:rsidRDefault="00000000" w:rsidRPr="00000000" w14:paraId="0000002D">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135</w:t>
            </w:r>
          </w:p>
        </w:tc>
      </w:tr>
    </w:tbl>
    <w:p w:rsidR="00000000" w:rsidDel="00000000" w:rsidP="00000000" w:rsidRDefault="00000000" w:rsidRPr="00000000" w14:paraId="0000002E">
      <w:pPr>
        <w:ind w:firstLine="0"/>
        <w:rPr>
          <w:b w:val="0"/>
          <w:bCs w:val="0"/>
          <w:u w:val="single"/>
          <w:vertAlign w:val="baseline"/>
        </w:rPr>
      </w:pPr>
      <w:r w:rsidDel="00000000" w:rsidR="00000000" w:rsidRPr="00000000">
        <w:br w:type="page"/>
      </w:r>
      <w:r w:rsidDel="00000000" w:rsidR="00000000" w:rsidRPr="00000000">
        <w:rPr>
          <w:b w:val="1"/>
          <w:bCs w:val="1"/>
          <w:u w:val="single"/>
          <w:vertAlign w:val="baseline"/>
          <w:rtl w:val="0"/>
        </w:rPr>
        <w:t xml:space="preserve">1.- JUSTIFICACIÓN DE LA PROGRAMACIÓN EN BASE A LA NORMATIVA VIGENTE.</w:t>
      </w:r>
      <w:r w:rsidDel="00000000" w:rsidR="00000000" w:rsidRPr="00000000">
        <w:rPr>
          <w:rtl w:val="0"/>
        </w:rPr>
      </w:r>
    </w:p>
    <w:p w:rsidR="00000000" w:rsidDel="00000000" w:rsidP="00000000" w:rsidRDefault="00000000" w:rsidRPr="00000000" w14:paraId="0000002F">
      <w:pPr>
        <w:ind w:firstLine="0"/>
        <w:rPr>
          <w:color w:val="0070c0"/>
          <w:sz w:val="24"/>
          <w:szCs w:val="24"/>
          <w:vertAlign w:val="baseline"/>
        </w:rPr>
      </w:pPr>
      <w:r w:rsidDel="00000000" w:rsidR="00000000" w:rsidRPr="00000000">
        <w:rPr>
          <w:color w:val="0070c0"/>
          <w:sz w:val="24"/>
          <w:szCs w:val="24"/>
          <w:vertAlign w:val="baseline"/>
          <w:rtl w:val="0"/>
        </w:rPr>
        <w:t xml:space="preserve">Mencionar la normativa estatal y autonómica vigente.</w:t>
      </w:r>
    </w:p>
    <w:p w:rsidR="00000000" w:rsidDel="00000000" w:rsidP="00000000" w:rsidRDefault="00000000" w:rsidRPr="00000000" w14:paraId="00000030">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383"/>
        </w:tabs>
        <w:spacing w:after="0" w:before="10" w:line="244" w:lineRule="auto"/>
        <w:ind w:left="227" w:right="141" w:firstLine="0"/>
        <w:jc w:val="both"/>
        <w:rPr>
          <w:b w:val="0"/>
          <w:bCs w:val="0"/>
          <w:i w:val="0"/>
          <w:iCs w:val="0"/>
          <w:smallCaps w:val="0"/>
          <w:strike w:val="0"/>
          <w:color w:val="000000"/>
          <w:u w:val="none"/>
          <w:shd w:fill="auto" w:val="clear"/>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Ley Orgánica 3/2020, de 29 de diciembre, por la que se modifica la Ley Orgánica 2/2006, de 3 de mayo, de Educación.</w:t>
      </w:r>
    </w:p>
    <w:p w:rsidR="00000000" w:rsidDel="00000000" w:rsidP="00000000" w:rsidRDefault="00000000" w:rsidRPr="00000000" w14:paraId="00000031">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365"/>
        </w:tabs>
        <w:spacing w:after="0" w:before="2" w:line="244" w:lineRule="auto"/>
        <w:ind w:left="227" w:right="164" w:firstLine="0"/>
        <w:jc w:val="both"/>
        <w:rPr>
          <w:b w:val="0"/>
          <w:bCs w:val="0"/>
          <w:i w:val="0"/>
          <w:iCs w:val="0"/>
          <w:smallCaps w:val="0"/>
          <w:strike w:val="0"/>
          <w:color w:val="000000"/>
          <w:u w:val="none"/>
          <w:shd w:fill="auto" w:val="clear"/>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Real Decreto 217/2022, de 29 de marzo, por el que se establece la ordenación y las enseñanzas mínimas de la Educación Secundaria Obligatoria.</w:t>
      </w:r>
    </w:p>
    <w:p w:rsidR="00000000" w:rsidDel="00000000" w:rsidP="00000000" w:rsidRDefault="00000000" w:rsidRPr="00000000" w14:paraId="00000032">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367"/>
        </w:tabs>
        <w:spacing w:after="0" w:before="2" w:line="244" w:lineRule="auto"/>
        <w:ind w:left="227" w:right="160" w:firstLine="0"/>
        <w:jc w:val="both"/>
        <w:rPr>
          <w:b w:val="0"/>
          <w:bCs w:val="0"/>
          <w:i w:val="0"/>
          <w:iCs w:val="0"/>
          <w:smallCaps w:val="0"/>
          <w:strike w:val="0"/>
          <w:color w:val="000000"/>
          <w:u w:val="none"/>
          <w:shd w:fill="auto" w:val="clear"/>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Decreto 102/2023, de 9 de mayo, por el que se establece la ordenación y el currículo de la etapa de Educación Secundaria Obligatoria en la Comunidad Autónoma de Andalucía.</w:t>
      </w:r>
    </w:p>
    <w:p w:rsidR="00000000" w:rsidDel="00000000" w:rsidP="00000000" w:rsidRDefault="00000000" w:rsidRPr="00000000" w14:paraId="00000033">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367"/>
        </w:tabs>
        <w:spacing w:after="0" w:before="1" w:line="244" w:lineRule="auto"/>
        <w:ind w:left="227" w:right="155" w:firstLine="0"/>
        <w:jc w:val="both"/>
        <w:rPr>
          <w:b w:val="0"/>
          <w:bCs w:val="0"/>
          <w:i w:val="0"/>
          <w:iCs w:val="0"/>
          <w:smallCaps w:val="0"/>
          <w:strike w:val="0"/>
          <w:color w:val="000000"/>
          <w:u w:val="none"/>
          <w:shd w:fill="auto" w:val="clear"/>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Decreto 327/2010, de 13 de julio, por el que se aprueba el Reglamento Orgánico de los Institutos de Educación Secundaria.</w:t>
      </w:r>
    </w:p>
    <w:p w:rsidR="00000000" w:rsidDel="00000000" w:rsidP="00000000" w:rsidRDefault="00000000" w:rsidRPr="00000000" w14:paraId="00000034">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377"/>
        </w:tabs>
        <w:spacing w:after="0" w:before="2" w:line="244" w:lineRule="auto"/>
        <w:ind w:left="227" w:right="129" w:firstLine="0"/>
        <w:jc w:val="both"/>
        <w:rPr>
          <w:b w:val="0"/>
          <w:bCs w:val="0"/>
          <w:i w:val="0"/>
          <w:iCs w:val="0"/>
          <w:smallCaps w:val="0"/>
          <w:strike w:val="0"/>
          <w:color w:val="000000"/>
          <w:u w:val="none"/>
          <w:shd w:fill="auto" w:val="clear"/>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Orden de 30 de mayo de 2023, por la que se desarrolla el currículo correspondiente a la etapa de Educación Secundaria Obligatoria en la Comunidad Autónoma de Andalucía, se regulan determinados aspectos de la atención a la diversidad y a las diferencias individuales, se establece la ordenación de la evaluación del proceso de aprendizaje del alumnado y se determina el proceso de tránsito entre las diferentes etapas educativas.</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77"/>
        </w:tabs>
        <w:spacing w:after="0" w:before="2" w:line="244" w:lineRule="auto"/>
        <w:ind w:left="227" w:right="129"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6">
      <w:pPr>
        <w:ind w:firstLine="0"/>
        <w:rPr>
          <w:sz w:val="24"/>
          <w:szCs w:val="24"/>
          <w:vertAlign w:val="baseline"/>
        </w:rPr>
      </w:pPr>
      <w:r w:rsidDel="00000000" w:rsidR="00000000" w:rsidRPr="00000000">
        <w:rPr>
          <w:sz w:val="24"/>
          <w:szCs w:val="24"/>
          <w:vertAlign w:val="baseline"/>
          <w:rtl w:val="0"/>
        </w:rPr>
        <w:t xml:space="preserve">Con carácter general, la evaluación y promoción del alumnado que curse esta enseñanza se desarrollará según lo dispuesto en el Decreto 111/2016, de 14 de junio, por el que se establece la ordenación y el currículo de la Educación Secundaria Obligatoria en la Comunidad Autónoma de Andalucía y en las secciones primera, segunda y tercera del capítulo IV de la Orden de 15 de enero de 2021, por la que se desarrolla el currículo correspondiente a la etapa de Educación Secundaria Obligatoria en la Comunidad Autónoma de Andalucía, se regulan determinados aspectos de la atención a la diversidad, se establece la ordenación de la evaluación del proceso de aprendizaje del alumnado y se determina el proceso de tránsito entre distintas etapas educativas y según lo dispuesto en el artículo 11 del Real Decreto 984/2021, de 16 de noviembre.</w:t>
      </w:r>
    </w:p>
    <w:p w:rsidR="00000000" w:rsidDel="00000000" w:rsidP="00000000" w:rsidRDefault="00000000" w:rsidRPr="00000000" w14:paraId="00000037">
      <w:pPr>
        <w:ind w:firstLine="0"/>
        <w:rPr>
          <w:color w:val="0070c0"/>
          <w:sz w:val="24"/>
          <w:szCs w:val="24"/>
          <w:vertAlign w:val="baseline"/>
        </w:rPr>
      </w:pPr>
      <w:r w:rsidDel="00000000" w:rsidR="00000000" w:rsidRPr="00000000">
        <w:rPr>
          <w:rtl w:val="0"/>
        </w:rPr>
      </w:r>
    </w:p>
    <w:p w:rsidR="00000000" w:rsidDel="00000000" w:rsidP="00000000" w:rsidRDefault="00000000" w:rsidRPr="00000000" w14:paraId="00000038">
      <w:pPr>
        <w:ind w:firstLine="0"/>
        <w:rPr>
          <w:color w:val="0070c0"/>
          <w:sz w:val="24"/>
          <w:szCs w:val="24"/>
          <w:vertAlign w:val="baseline"/>
        </w:rPr>
      </w:pPr>
      <w:r w:rsidDel="00000000" w:rsidR="00000000" w:rsidRPr="00000000">
        <w:rPr>
          <w:color w:val="0070c0"/>
          <w:sz w:val="24"/>
          <w:szCs w:val="24"/>
          <w:vertAlign w:val="baseline"/>
          <w:rtl w:val="0"/>
        </w:rPr>
        <w:t xml:space="preserve">Referencia al currículum vigente.</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rápida evolución de las sociedades actuales y sus múltiples interconexiones exigen el desarrollo de aquellas competencias que ayuden a los individuos a practicar una ciudadanía independiente, activa y comprometida con la realidad contemporánea, cada vez más global, intercultural y plurilingüe. Tal y como señala el Marco de Referencia de Competencias para la Cultura Democrática, en las actuales sociedades, culturalmente diversas, los procesos democráticos requieren del diálogo intercultural. Por lo tanto,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la comunicación en distintas lenguas resulta clave en el desarrollo de esa cultura democrática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En la idea de un Espacio Europeo de Educación, la comunicación en más de una lengua evita que la educación y la formación se vean obstaculizadas por las fronteras y favorece la internacionalización y la movilidad, además de permitir el descubrimiento de otras culturas ampliando las perspectivas del alumnado.</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materia de Lengua Extranjera contribuye a la adquisición de las distintas competencias clave que conforman el Perfil de salida del alumnado al término de la enseñanza básica y, de forma directa, participa en la consecución de la competencia plurilingüe, que implica el uso de distintas lenguas de forma apropiada y eficaz para el aprendizaje y la comunicación.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El plurilingüismo integra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no sólo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la dimensión comunicativa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sino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también los aspectos históricos e interculturales que conducen al alumnado a conocer, valorar y respetar la diversidad lingüística y cultural y contribuyen a que pueda ejercer una ciudadanía independiente, activa y comprometida con una sociedad democrática.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En consonancia con este enfoque, la materia de Lengua Extranjera en la etapa de Educación Secundaria Obligatoria tiene como objetivo principal la adquisición de la competencia comunicativa apropiada en la lengua extranjera, de modo que permita al alumnado comprender, expresarse e interactuar en dicha lengua con eficacia, así como el enriquecimiento y la expansión de su conciencia intercultural.</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eje del currículo de Lengua Extranjera está atravesado por las dos dimensiones del plurilingüismo: la dimensión comunicativa y la intercultural. Las competencias específicas de la materia, relacionadas con los descriptores de las distintas competencias clave del Perfil de salida y con los retos del siglo XXI, permiten al alumnado comunicarse eficazmente y de forma apropiada en la lengua extranjera y ampliar su repertorio lingüístico individual, aprovechando las experiencias propias para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mejorar la comunicación tanto en las lenguas familiares como en las lenguas extranjeras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Asimismo, ocupan un lugar importante la valoración y el respeto por los perfiles lingüísticos individuales, la aceptación y la adecuación a la diversidad cultural, así como el respeto y la curiosidad por otras lenguas y por el diálogo intercultural como medio para fomentar la sostenibilidad y la democracia.</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 materia, además, permite al alumnado desenvolverse mejor en los entornos digitales y acceder a las culturas vehiculadas a través de la lengua extranjera, tanto como motor de formación y aprendizaje cuanto como fuente de información y disfrute. En este sentido,</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las herramientas digitales poseen un potencial que podría aprovecharse plenamente para reforzar el aprendizaje, la enseñanza y la evaluación de lenguas y culturas extranjeras.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Por ello, el desarrollo del pensamiento crítico, la alfabetización mediática y el uso adecuado, seguro, ético y responsable de la tecnología suponen un elemento de aprendizaje relevante en esta materia.</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Las competencias específicas de la materia de Lengua Extranjera en la Educación Secundaria Obligatoria suponen una progresión con respecto a las adquiridas durante la Educación Primaria, que serán el punto de partida para esta nueva etapa, y se desarrollarán a partir de los repertorios y experiencias del alumnado. Esto implica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una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ampliación y una profundización en las actividades y estrategias comunicativas de comprensión, producción, interacción y mediación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entendida en esta etapa como la actividad orientada a explicar conceptos y simplificar mensajes con el fin de facilitar la comprensión mutua y de transmitir información. La progresión además conlleva otorgar un papel más relevante a la reflexión sobre el funcionamiento de las lenguas y las relaciones entre las distintas lenguas de los repertorios individuales del alumnado. Las competencias específicas de la materia de Lengua Extranjera también incluyen la valoración y la adecuación a la diversidad lingüística, artística y cultural entre el alumnado con el fin de que aprenda a actuar de forma empática y respetuosa en situaciones comunicativas interculturales.</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criterios de evaluación de la materia determinan el grado de adquisición de las competencias específicas por parte del alumnado, por lo que se presentan vinculados a ellas. En su formulación competencial, se plantean enunciando el proceso o capacidad que el alumnado debe adquirir, junto con el contexto o modo de aplicación y uso de dicho proceso o capacidad.</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La nivelación de los criterios de evaluación está basada en el Marco Común Europeo de Referencia para las Lenguas (MCERL)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aunque adecuados a la madurez y desarrollo psicoevolutivo del alumnado de la etapa de Educación Secundaria.</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Por su parte, los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saberes básicos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aúnan los conocimientos (saber), las destrezas (saber hacer) y las actitudes (saber ser) necesarios para la adquisición de las competencias específicas de la materia y favorecen la evaluación de los aprendizajes a través de los criterios. Se estructuran en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tres bloques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El</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bloque «Comunicación»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abarca los saberes que es necesario movilizar para el desarrollo de las actividades comunicativas de comprensión, producción, interacción y mediación, incluidos los relacionados con la búsqueda de fuentes de información y la gestión de las fuentes consultadas. El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bloque «Plurilingüismo»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integra los saberes relacionados con la capacidad de reflexionar sobre el funcionamiento de las lenguas, con el fin de contribuir al aprendizaje de la lengua extranjera y a la mejora de las lenguas que conforman el repertorio lingüístico del alumnado. Por último, en el</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bloque «Interculturalidad»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se agrupan los saberes acerca de las culturas vehiculadas a través de la lengua extranjera y su valoración como oportunidad de enriquecimiento y de relación con los demás. Se incluyen también en este bloque los saberes orientados al desarrollo de actitudes de interés por entender y apreciar otras lenguas, variedades lingüísticas y culturas.</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enfoque, la nivelación y la definición de los distintos elementos del currículo están planteados a partir de las actividades de lengua y las competencias que establece el Consejo de Europa en el MCERL. Esta herramienta es pieza clave para determinar los distintos niveles de competencia que el alumnado adquiere en las diferentes actividades y apoya también su proceso de aprendizaje, que se entiende como dinámico y continuado, flexible y abierto, y debe adecuarse a sus circunstancias, necesidades e intereses.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Se espera que el alumnado sea capaz de poner en funcionamiento todos los saberes básicos en el seno de situaciones comunicativas propias de los diferentes ámbitos: personal, social, educativo y profesional,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 a partir de textos sobre temas cotidianos, de relevancia personal o de interés público próximos a su experiencia que incluyan aspectos relacionados con los Objetivos de Desarrollo Sostenible y los retos y desafíos del siglo XXI. En consonancia con el enfoque orientado a la acción que plantea el MCERL, que contribuye de manera significativa al diseño de metodologías eclécticas, el carácter competencial de este currículo invita al profesorado a crear tareas interdisciplinares, contextualizadas, significativas y relevantes y a desarrollar situaciones de aprendizaje donde se considere al alumnado como agente social progresivamente autónomo y gradualmente responsable de su propio proceso de aprendizaje. Esto implica tener en cuenta sus repertorios, intereses y emociones, así como sus circunstancias específicas, con el fin de sentar las bases para el aprendizaje a lo largo de toda la vida.</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presente programación se ha realizado siguiendo la ordenación y currículo de la Educación Secundaria Obligatoria (LOMLOE). Para la selección y secuenciación de contenidos, así como la organización de los mismos, se han tomado en consideración los siguientes documentos oficiales:</w:t>
      </w:r>
      <w:r w:rsidDel="00000000" w:rsidR="00000000" w:rsidRPr="00000000">
        <w:rPr>
          <w:rFonts w:ascii="Arimo" w:cs="Arimo" w:eastAsia="Arimo" w:hAnsi="Arimo"/>
          <w:b w:val="0"/>
          <w:bCs w:val="0"/>
          <w:i w:val="0"/>
          <w:iCs w:val="0"/>
          <w:smallCaps w:val="0"/>
          <w:strike w:val="0"/>
          <w:color w:val="000000"/>
          <w:sz w:val="24"/>
          <w:szCs w:val="24"/>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1"/>
          <w:bCs w:val="1"/>
          <w:i w:val="0"/>
          <w:iCs w:val="0"/>
          <w:smallCaps w:val="0"/>
          <w:strike w:val="0"/>
          <w:color w:val="111111"/>
          <w:sz w:val="22"/>
          <w:szCs w:val="22"/>
          <w:highlight w:val="white"/>
          <w:u w:val="none"/>
          <w:vertAlign w:val="baseline"/>
          <w:rtl w:val="0"/>
        </w:rPr>
        <w:t xml:space="preserve">Orden de 30 de mayo de 2023</w:t>
      </w:r>
      <w:r w:rsidDel="00000000" w:rsidR="00000000" w:rsidRPr="00000000">
        <w:rPr>
          <w:rFonts w:ascii="Calibri" w:cs="Calibri" w:eastAsia="Calibri" w:hAnsi="Calibri"/>
          <w:b w:val="0"/>
          <w:bCs w:val="0"/>
          <w:i w:val="0"/>
          <w:iCs w:val="0"/>
          <w:smallCaps w:val="0"/>
          <w:strike w:val="0"/>
          <w:color w:val="111111"/>
          <w:sz w:val="22"/>
          <w:szCs w:val="22"/>
          <w:highlight w:val="white"/>
          <w:u w:val="none"/>
          <w:vertAlign w:val="baseline"/>
          <w:rtl w:val="0"/>
        </w:rPr>
        <w:t xml:space="preserve">, por la que se desarrolla el currículo correspondiente a la etapa de Educación Secundaria Obligatoria en la Comunidad Autónoma de Andalucía, se regulan determinados aspectos de la atención a la diversidad y a las diferencias individuales, se establece la ordenación de la evaluación del proceso de aprendizaje del alumnado y se determina el proceso de tránsito entre las diferentes etapas educativas.</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Artículo 3 del Decreto 102/2023, de 9 de mayo,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definición y los elementos del currículo.</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Real Decreto 217/2022</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 29 de marzo, por el que se establece la ordenación y las enseñanzas mínimas de la Educación Secundaria Obligatoria.</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su desarrollo, en uso de la competencia estatal para la ordenación general del sistema educativo y para la fijación de las enseñanzas mínimas recogida en el artículo 6 bis de la ley, este real decreto viene a derogar lo dispuesto en el Real Decreto 1105/2014, de 26 de diciembre, por el que se establece el currículo básico de la Educación Secundaria Obligatoria y del Bachillerato, y establece los objetivos, fines y principios generales y pedagógicos del conjunto de la etapa de acuerdo con la nueva ordenación.</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concreción en términos competenciales de estos fines y principios se recoge en el</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Perfil de salida del alumnado al término de la enseñanza básica, en el que se identifican las competencias clave y el grado de desarrollo de las mismas previsto al finalizar la etapa. Por otro lado, para cada una de las materias, se fijan las competencias específicas previstas para la etapa, así como los criterios de evaluación y los contenidos enunciados en forma de saberes básicos.</w:t>
      </w:r>
      <w:r w:rsidDel="00000000" w:rsidR="00000000" w:rsidRPr="00000000">
        <w:rPr>
          <w:rtl w:val="0"/>
        </w:rPr>
      </w:r>
    </w:p>
    <w:p w:rsidR="00000000" w:rsidDel="00000000" w:rsidP="00000000" w:rsidRDefault="00000000" w:rsidRPr="00000000" w14:paraId="00000049">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04A">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La Ley Orgánica 8/2013</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 9 de diciembre, para la Mejora de la Calidad Educativa, modificó el artículo 6 de la Ley Orgánica 2/2006, de 3 de mayo, de Educación, para definir el currículo como la regulación de los elementos que determinan los procesos de enseñanza y aprendizaje para cada una de las enseñanzas.</w:t>
      </w:r>
    </w:p>
    <w:p w:rsidR="00000000" w:rsidDel="00000000" w:rsidP="00000000" w:rsidRDefault="00000000" w:rsidRPr="00000000" w14:paraId="0000004B">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Orden ECD/65/2015</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 21 de enero, por la que se describen las relaciones entre competencias, los contenidos y los criterios de evaluación de la educación primaria, la educación secundaria obligatoria y el bachillerato.</w:t>
      </w:r>
    </w:p>
    <w:p w:rsidR="00000000" w:rsidDel="00000000" w:rsidP="00000000" w:rsidRDefault="00000000" w:rsidRPr="00000000" w14:paraId="0000004D">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Real Decreto 1106/2014,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 26 de diciembre, por el que se establece el currículo básico de la Educación Secundaria Obligatoria y del Bachillerato. </w:t>
      </w:r>
    </w:p>
    <w:p w:rsidR="00000000" w:rsidDel="00000000" w:rsidP="00000000" w:rsidRDefault="00000000" w:rsidRPr="00000000" w14:paraId="0000004F">
      <w:pPr>
        <w:ind w:firstLine="709"/>
        <w:rPr>
          <w:sz w:val="24"/>
          <w:szCs w:val="24"/>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el preámbulo de la Ley Orgánica 8/2013, aparece la siguiente referencia a la segunda lengua extranjera: “El dominio de una segunda o, incluso, una tercera lengua extranjeras se ha convertido en una prioridad en la educación como consecuencia del proceso de globalización en que vivimos, a la vez que se muestra como una de las principales carencias de nuestro sistema educativo. La Unión Europea fija el fomento del plurilingüismo como un objetivo irrenunciable para la construcción de un proyecto europeo. La Ley apoya decididamente el plurilingüismo, redoblando los esfuerzos para conseguir que los estudiantes se desenvuelvan con fluidez al menos en una primera lengua extranjera, cuyo nivel de comprensión oral y lectora y de expresión oral y escrita resulta decisivo para favorecer la empleabilidad y las ambiciones profesionales, y por ello apuesta decididamente por la incorporación curricular de una segunda lengua extranjera”.</w:t>
      </w:r>
      <w:r w:rsidDel="00000000" w:rsidR="00000000" w:rsidRPr="00000000">
        <w:rPr>
          <w:rtl w:val="0"/>
        </w:rPr>
      </w:r>
    </w:p>
    <w:p w:rsidR="00000000" w:rsidDel="00000000" w:rsidP="00000000" w:rsidRDefault="00000000" w:rsidRPr="00000000" w14:paraId="00000051">
      <w:pPr>
        <w:ind w:firstLine="709"/>
        <w:rP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este sentido, con el fin de fomentar y facilitar la construcción de un repertorio plurilingüe e intercultural, los currículos de las etapas de ESO y de Bachillerato incluyen, con carácter específico, la materia de Segunda Lengua Extranjera. El currículo de Segunda Lengua Extranjera correspondiente a estas etapas recoge los criterios de evaluación y los saberes básicos del sistema descriptivo del Marco Común Europeo de Referencia para las Lenguas (MCERL), El currículo básico para la etapa de Educación Secundaria se estructura en cuatro bloques correspondientes a las distintas actividades de lengua, tal como éstas se describen en el MCERL: comprensión y producción (expresión e interacción) de textos orales y escritos.</w:t>
      </w:r>
      <w:r w:rsidDel="00000000" w:rsidR="00000000" w:rsidRPr="00000000">
        <w:rPr>
          <w:rtl w:val="0"/>
        </w:rPr>
      </w:r>
    </w:p>
    <w:p w:rsidR="00000000" w:rsidDel="00000000" w:rsidP="00000000" w:rsidRDefault="00000000" w:rsidRPr="00000000" w14:paraId="00000053">
      <w:pPr>
        <w:spacing w:after="240" w:lineRule="auto"/>
        <w:ind w:firstLine="709"/>
        <w:rPr>
          <w:vertAlign w:val="baseline"/>
        </w:rPr>
      </w:pPr>
      <w:r w:rsidDel="00000000" w:rsidR="00000000" w:rsidRPr="00000000">
        <w:rPr>
          <w:rtl w:val="0"/>
        </w:rPr>
      </w:r>
    </w:p>
    <w:p w:rsidR="00000000" w:rsidDel="00000000" w:rsidP="00000000" w:rsidRDefault="00000000" w:rsidRPr="00000000" w14:paraId="00000054">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BernhardMod BT Roman" w:cs="BernhardMod BT Roman" w:eastAsia="BernhardMod BT Roman" w:hAnsi="BernhardMod BT Roman"/>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365f91"/>
          <w:sz w:val="28"/>
          <w:szCs w:val="28"/>
          <w:u w:val="none"/>
          <w:shd w:fill="auto" w:val="clear"/>
          <w:vertAlign w:val="baseline"/>
          <w:rtl w:val="0"/>
        </w:rPr>
        <w:t xml:space="preserve">I. CONTENIDOS DEL CURRÍCULUM LOMLOE PARA LA ENSEÑANZA DE LAS LENGUAS EXTRANJERAS </w:t>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Arimo" w:cs="Arimo" w:eastAsia="Arimo" w:hAnsi="Arimo"/>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Real Decreto 217/2022</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 29 de marzo, por el que se establece la ordenación y las enseñanzas mínimas de la Educación Secundaria Obligatoria.</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su desarrollo, en uso de la competencia estatal para la ordenación general del sistema educativo y para la fijación de las enseñanzas mínimas recogida en el artículo 6 bis de la ley, este real decreto viene a derogar lo dispuesto en el Real Decreto 1105/2014, de 26 de diciembre, por el que se establece el currículo básico de la Educación Secundaria Obligatoria y del Bachillerato, y establece los objetivos, fines y principios generales y pedagógicos del conjunto de la etapa de acuerdo con la nueva ordenación.</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concreción en términos competenciales de estos fines y principios se recoge en el Perfil de salida del alumnado al término de la enseñanza básica, en el que se identifican las competencias clave y el grado de desarrollo de las mismas previsto al finalizar la etapa. Por otro lado, para cada una de las materias, se fijan las competencias específicas previstas para la etapa, así como los criterios de evaluación y los contenidos enunciados en forma de saberes básicos.</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 entiende por currículo el conjunto de objetivos, competencias, contenidos, métodos pedagógicos y criterios de evaluación de cada una de las enseñanzas.</w:t>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definición del currículo se realiza, acorde con la Constitución española, distribuyendo competencias entre el Gobierno, las Comunidades Autónomas y los centros docentes.</w:t>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Arimo" w:cs="Arimo" w:eastAsia="Arimo" w:hAnsi="Arimo"/>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Objetivos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Logros que se espera que el alumnado haya alcanzado al finalizar la etapa y cuya consecución está vinculada a la adquisición de las competencias clave.</w:t>
      </w:r>
      <w:r w:rsidDel="00000000" w:rsidR="00000000" w:rsidRPr="00000000">
        <w:rPr>
          <w:rtl w:val="0"/>
        </w:rPr>
      </w:r>
    </w:p>
    <w:p w:rsidR="00000000" w:rsidDel="00000000" w:rsidP="00000000" w:rsidRDefault="00000000" w:rsidRPr="00000000" w14:paraId="0000005E">
      <w:pPr>
        <w:ind w:firstLine="709"/>
        <w:rP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Competencias clave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Desempeños que se consideran imprescindibles para que el alumnado pueda progresar con garantías de éxito en su itinerario formativo, y afrontar los principales retos y desafíos globales y locales. Son la adaptación al sistema educativo español de las competencias clave establecidas en la Recomendación del Consejo de la Unión Europea de 22 de mayo de 2018 relativa a las competencias clave para el aprendizaje permanente.</w:t>
      </w:r>
      <w:r w:rsidDel="00000000" w:rsidR="00000000" w:rsidRPr="00000000">
        <w:rPr>
          <w:rtl w:val="0"/>
        </w:rPr>
      </w:r>
    </w:p>
    <w:p w:rsidR="00000000" w:rsidDel="00000000" w:rsidP="00000000" w:rsidRDefault="00000000" w:rsidRPr="00000000" w14:paraId="00000060">
      <w:pPr>
        <w:ind w:firstLine="709"/>
        <w:rP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 Competencias específicas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Desempeños que el alumnado debe poder desplegar en actividades o en situaciones cuyo abordaje requiere de los saberes básicos de cada área. Las competencias específicas constituyen un elemento de conexión entre, por una parte, las competencias clave, y por otra, los saberes básicos de las áreas y los criterios de evaluación</w:t>
      </w:r>
      <w:r w:rsidDel="00000000" w:rsidR="00000000" w:rsidRPr="00000000">
        <w:rPr>
          <w:rtl w:val="0"/>
        </w:rPr>
      </w:r>
    </w:p>
    <w:p w:rsidR="00000000" w:rsidDel="00000000" w:rsidP="00000000" w:rsidRDefault="00000000" w:rsidRPr="00000000" w14:paraId="00000062">
      <w:pPr>
        <w:ind w:firstLine="709"/>
        <w:rP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Criterios de evaluación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Referentes que indican los niveles de desempeño esperados en el alumnado en las situaciones o actividades a las que se refieren las competencias específicas de cada área en un momento determinado de su proceso de aprendizaje.</w:t>
      </w:r>
      <w:r w:rsidDel="00000000" w:rsidR="00000000" w:rsidRPr="00000000">
        <w:rPr>
          <w:rtl w:val="0"/>
        </w:rPr>
      </w:r>
    </w:p>
    <w:p w:rsidR="00000000" w:rsidDel="00000000" w:rsidP="00000000" w:rsidRDefault="00000000" w:rsidRPr="00000000" w14:paraId="00000064">
      <w:pPr>
        <w:ind w:firstLine="709"/>
        <w:rP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Saberes básicos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Conocimientos, destrezas y actitudes que constituyen los contenidos propios de un área y cuyo aprendizaje es necesario para la adquisición de las competencias específicas.</w:t>
      </w:r>
      <w:r w:rsidDel="00000000" w:rsidR="00000000" w:rsidRPr="00000000">
        <w:rPr>
          <w:rtl w:val="0"/>
        </w:rPr>
      </w:r>
    </w:p>
    <w:p w:rsidR="00000000" w:rsidDel="00000000" w:rsidP="00000000" w:rsidRDefault="00000000" w:rsidRPr="00000000" w14:paraId="00000066">
      <w:pPr>
        <w:ind w:firstLine="709"/>
        <w:rP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Situaciones de aprendizaje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Situaciones y actividades que implican el despliegue por parte del alumnado de actuaciones asociadas a competencias clave y competencias específicas, y que contribuyen a la adquisición y desarrollo de las mismas.</w:t>
      </w:r>
      <w:r w:rsidDel="00000000" w:rsidR="00000000" w:rsidRPr="00000000">
        <w:rPr>
          <w:rtl w:val="0"/>
        </w:rPr>
      </w:r>
    </w:p>
    <w:p w:rsidR="00000000" w:rsidDel="00000000" w:rsidP="00000000" w:rsidRDefault="00000000" w:rsidRPr="00000000" w14:paraId="00000068">
      <w:pPr>
        <w:ind w:firstLine="709"/>
        <w:rPr>
          <w:vertAlign w:val="baseline"/>
        </w:rPr>
      </w:pPr>
      <w:r w:rsidDel="00000000" w:rsidR="00000000" w:rsidRPr="00000000">
        <w:rPr>
          <w:rtl w:val="0"/>
        </w:rPr>
      </w:r>
    </w:p>
    <w:p w:rsidR="00000000" w:rsidDel="00000000" w:rsidP="00000000" w:rsidRDefault="00000000" w:rsidRPr="00000000" w14:paraId="00000069">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BernhardMod BT Roman" w:cs="BernhardMod BT Roman" w:eastAsia="BernhardMod BT Roman" w:hAnsi="BernhardMod BT Roman"/>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365f91"/>
          <w:sz w:val="28"/>
          <w:szCs w:val="28"/>
          <w:u w:val="none"/>
          <w:shd w:fill="auto" w:val="clear"/>
          <w:vertAlign w:val="baseline"/>
          <w:rtl w:val="0"/>
        </w:rPr>
        <w:t xml:space="preserve">A. FINES, PRINCIPIOS GENERALES, PRINCIPIOS PEDAGÓGICOS Y OBJETIVOS DE LA EDUCACIÓN SECUNDARIA OBLIGATORIA</w:t>
      </w:r>
      <w:r w:rsidDel="00000000" w:rsidR="00000000" w:rsidRPr="00000000">
        <w:rPr>
          <w:rtl w:val="0"/>
        </w:rPr>
      </w:r>
    </w:p>
    <w:p w:rsidR="00000000" w:rsidDel="00000000" w:rsidP="00000000" w:rsidRDefault="00000000" w:rsidRPr="00000000" w14:paraId="0000006A">
      <w:pPr>
        <w:ind w:firstLine="709"/>
        <w:rPr>
          <w:vertAlign w:val="baseline"/>
        </w:rPr>
      </w:pPr>
      <w:r w:rsidDel="00000000" w:rsidR="00000000" w:rsidRPr="00000000">
        <w:rPr>
          <w:rtl w:val="0"/>
        </w:rPr>
      </w:r>
    </w:p>
    <w:p w:rsidR="00000000" w:rsidDel="00000000" w:rsidP="00000000" w:rsidRDefault="00000000" w:rsidRPr="00000000" w14:paraId="0000006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Helvetica Neue" w:cs="Helvetica Neue" w:eastAsia="Helvetica Neue" w:hAnsi="Helvetica Neue"/>
          <w:b w:val="1"/>
          <w:bCs w:val="1"/>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Fines</w:t>
      </w:r>
      <w:r w:rsidDel="00000000" w:rsidR="00000000" w:rsidRPr="00000000">
        <w:rPr>
          <w:rtl w:val="0"/>
        </w:rPr>
      </w:r>
    </w:p>
    <w:p w:rsidR="00000000" w:rsidDel="00000000" w:rsidP="00000000" w:rsidRDefault="00000000" w:rsidRPr="00000000" w14:paraId="0000006C">
      <w:pPr>
        <w:ind w:firstLine="709"/>
        <w:rP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finalidad de la Educación Secundaria Obligatoria consiste en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lograr que los alumnos y alumnas adquieran los elementos básicos de la cultura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especialmente en sus aspectos humanístico, artístico, científico-tecnológico y motor;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desarrollar y consolidar los hábitos de estudio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 de trabajo, así como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hábitos de vida saludables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preparándolos para su incorporación a estudios posteriores y para su inserción laboral; y formarlos para el ejercicio de sus derechos y obligaciones de la vida como ciudadanos y ciudadanas.</w:t>
      </w:r>
      <w:r w:rsidDel="00000000" w:rsidR="00000000" w:rsidRPr="00000000">
        <w:rPr>
          <w:rtl w:val="0"/>
        </w:rPr>
      </w:r>
    </w:p>
    <w:p w:rsidR="00000000" w:rsidDel="00000000" w:rsidP="00000000" w:rsidRDefault="00000000" w:rsidRPr="00000000" w14:paraId="0000006E">
      <w:pPr>
        <w:ind w:firstLine="709"/>
        <w:rPr>
          <w:vertAlign w:val="baseline"/>
        </w:rPr>
      </w:pPr>
      <w:r w:rsidDel="00000000" w:rsidR="00000000" w:rsidRPr="00000000">
        <w:rPr>
          <w:rtl w:val="0"/>
        </w:rPr>
      </w:r>
    </w:p>
    <w:p w:rsidR="00000000" w:rsidDel="00000000" w:rsidP="00000000" w:rsidRDefault="00000000" w:rsidRPr="00000000" w14:paraId="0000006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Helvetica Neue" w:cs="Helvetica Neue" w:eastAsia="Helvetica Neue" w:hAnsi="Helvetica Neue"/>
          <w:b w:val="1"/>
          <w:bCs w:val="1"/>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Principios generales</w:t>
      </w:r>
      <w:r w:rsidDel="00000000" w:rsidR="00000000" w:rsidRPr="00000000">
        <w:rPr>
          <w:rtl w:val="0"/>
        </w:rPr>
      </w:r>
    </w:p>
    <w:p w:rsidR="00000000" w:rsidDel="00000000" w:rsidP="00000000" w:rsidRDefault="00000000" w:rsidRPr="00000000" w14:paraId="00000070">
      <w:pPr>
        <w:ind w:firstLine="709"/>
        <w:rP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Educación Secundaria Obligatoria tiene carácter obligatorio y gratuito y en régimen ordinario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se cursará, con carácter general, entre los doce y los dieciséis años de edad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si bien los alumnos y las alumnas tendrán derecho a permanecer en la etapa hasta los dieciocho años de edad cumplidos en el año en que finalice el curso. Este límite de permanencia se podrá ampliar de manera excepcional en los supuestos a los que se refieren los artículos 16.7 y 20.4.</w:t>
      </w:r>
      <w:r w:rsidDel="00000000" w:rsidR="00000000" w:rsidRPr="00000000">
        <w:rPr>
          <w:rtl w:val="0"/>
        </w:rPr>
      </w:r>
    </w:p>
    <w:p w:rsidR="00000000" w:rsidDel="00000000" w:rsidP="00000000" w:rsidRDefault="00000000" w:rsidRPr="00000000" w14:paraId="00000072">
      <w:pPr>
        <w:ind w:firstLine="709"/>
        <w:rP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esta etapa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se prestará especial atención a la orientación educativa y profesional del alumnado.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En este ámbito se incorporará, entre otros aspectos, la perspectiva de género. Asimismo, se tendrán en cuenta las necesidades educativas específicas del alumnado con discapacidad o que se encuentre en situación de vulnerabilidad.</w:t>
      </w:r>
      <w:r w:rsidDel="00000000" w:rsidR="00000000" w:rsidRPr="00000000">
        <w:rPr>
          <w:rtl w:val="0"/>
        </w:rPr>
      </w:r>
    </w:p>
    <w:p w:rsidR="00000000" w:rsidDel="00000000" w:rsidP="00000000" w:rsidRDefault="00000000" w:rsidRPr="00000000" w14:paraId="00000074">
      <w:pPr>
        <w:ind w:firstLine="709"/>
        <w:rP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Educación Secundaria Obligatoria se organizará de acuerdo con los principios de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educación común y de atención a la diversidad del alumnado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Corresponde a las Administraciones educativas regular las medidas de atención a la diversidad, organizativas y curriculares que permitan a los centros, en el ejercicio de su autonomía, una organización flexible de las enseñanzas adecuada a las características de su alumnado.</w:t>
      </w:r>
      <w:r w:rsidDel="00000000" w:rsidR="00000000" w:rsidRPr="00000000">
        <w:rPr>
          <w:rtl w:val="0"/>
        </w:rPr>
      </w:r>
    </w:p>
    <w:p w:rsidR="00000000" w:rsidDel="00000000" w:rsidP="00000000" w:rsidRDefault="00000000" w:rsidRPr="00000000" w14:paraId="00000076">
      <w:pPr>
        <w:ind w:firstLine="709"/>
        <w:rP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Entre las medidas señaladas en el apartado anterior se contemplarán las adaptaciones del currículo, la integración de materias en ámbitos, los agrupamientos flexibles, los desdoblamientos de grupos, la oferta de materias optativas, los programas de refuerzo y las medidas de apoyo personalizado para el alumnado con necesidad específica de apoyo educativo.</w:t>
      </w:r>
      <w:r w:rsidDel="00000000" w:rsidR="00000000" w:rsidRPr="00000000">
        <w:rPr>
          <w:rtl w:val="0"/>
        </w:rPr>
      </w:r>
    </w:p>
    <w:p w:rsidR="00000000" w:rsidDel="00000000" w:rsidP="00000000" w:rsidRDefault="00000000" w:rsidRPr="00000000" w14:paraId="00000078">
      <w:pPr>
        <w:ind w:firstLine="709"/>
        <w:rP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Asimismo, se pondrá especial atención en la potenciación del aprendizaje de carácter significativo para el desarrollo de las competencias,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promoviendo la autonomía y la reflexión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7A">
      <w:pPr>
        <w:ind w:firstLine="709"/>
        <w:rPr>
          <w:vertAlign w:val="baseline"/>
        </w:rPr>
      </w:pPr>
      <w:r w:rsidDel="00000000" w:rsidR="00000000" w:rsidRPr="00000000">
        <w:rPr>
          <w:rtl w:val="0"/>
        </w:rPr>
      </w:r>
    </w:p>
    <w:p w:rsidR="00000000" w:rsidDel="00000000" w:rsidP="00000000" w:rsidRDefault="00000000" w:rsidRPr="00000000" w14:paraId="0000007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Helvetica Neue" w:cs="Helvetica Neue" w:eastAsia="Helvetica Neue" w:hAnsi="Helvetica Neue"/>
          <w:b w:val="1"/>
          <w:bCs w:val="1"/>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Principios pedagógicos</w:t>
      </w:r>
      <w:r w:rsidDel="00000000" w:rsidR="00000000" w:rsidRPr="00000000">
        <w:rPr>
          <w:rtl w:val="0"/>
        </w:rPr>
      </w:r>
    </w:p>
    <w:p w:rsidR="00000000" w:rsidDel="00000000" w:rsidP="00000000" w:rsidRDefault="00000000" w:rsidRPr="00000000" w14:paraId="0000007C">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07D">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centros elaborarán sus propuestas pedagógicas para todo el alumnado de esta etapa atendiendo a su diversidad. Asimismo,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arbitrarán métodos que tengan en cuenta los diferentes ritmos de aprendizaje del alumnado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favorezcan la capacidad de aprender por sí mismos y promuevan el trabajo en equipo.</w:t>
      </w:r>
      <w:r w:rsidDel="00000000" w:rsidR="00000000" w:rsidRPr="00000000">
        <w:rPr>
          <w:rtl w:val="0"/>
        </w:rPr>
      </w:r>
    </w:p>
    <w:p w:rsidR="00000000" w:rsidDel="00000000" w:rsidP="00000000" w:rsidRDefault="00000000" w:rsidRPr="00000000" w14:paraId="0000007E">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07F">
      <w:pPr>
        <w:keepNext w:val="0"/>
        <w:keepLines w:val="0"/>
        <w:pageBreakBefore w:val="0"/>
        <w:widowControl w:val="1"/>
        <w:numPr>
          <w:ilvl w:val="0"/>
          <w:numId w:val="6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Las Administraciones educativas determinarán las condiciones específicas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en que podrá configurarse una oferta organizada por ámbitos y dirigida a todo el alumnado o al alumno o alumna para quienes se considere que su avance se puede ver beneficiado de este modo.</w:t>
      </w:r>
      <w:r w:rsidDel="00000000" w:rsidR="00000000" w:rsidRPr="00000000">
        <w:rPr>
          <w:rtl w:val="0"/>
        </w:rPr>
      </w:r>
    </w:p>
    <w:p w:rsidR="00000000" w:rsidDel="00000000" w:rsidP="00000000" w:rsidRDefault="00000000" w:rsidRPr="00000000" w14:paraId="00000080">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081">
      <w:pPr>
        <w:keepNext w:val="0"/>
        <w:keepLines w:val="0"/>
        <w:pageBreakBefore w:val="0"/>
        <w:widowControl w:val="1"/>
        <w:numPr>
          <w:ilvl w:val="0"/>
          <w:numId w:val="8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esta etapa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se prestará una atención especial a la adquisición y el desarrollo de las competencias establecidas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en el Perfil de salida del alumnado al término de la enseñanza básica y se fomentará la correcta expresión oral y escrita y el uso de las matemáticas. A fin de promover el hábito de la lectura, se dedicará un tiempo a la misma en la práctica docente de todas las materias.</w:t>
      </w:r>
      <w:r w:rsidDel="00000000" w:rsidR="00000000" w:rsidRPr="00000000">
        <w:rPr>
          <w:rtl w:val="0"/>
        </w:rPr>
      </w:r>
    </w:p>
    <w:p w:rsidR="00000000" w:rsidDel="00000000" w:rsidP="00000000" w:rsidRDefault="00000000" w:rsidRPr="00000000" w14:paraId="00000082">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0"/>
          <w:numId w:val="9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Para fomentar la integración de las competencias trabajadas,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se dedicará un tiempo del horario lectivo a la realización de proyectos significativos y relevantes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 a la resolución colaborativa de problemas, reforzando la autoestima, la autonomía, la reflexión y la responsabilidad.</w:t>
      </w:r>
      <w:r w:rsidDel="00000000" w:rsidR="00000000" w:rsidRPr="00000000">
        <w:rPr>
          <w:rtl w:val="0"/>
        </w:rPr>
      </w:r>
    </w:p>
    <w:p w:rsidR="00000000" w:rsidDel="00000000" w:rsidP="00000000" w:rsidRDefault="00000000" w:rsidRPr="00000000" w14:paraId="00000084">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085">
      <w:pPr>
        <w:keepNext w:val="0"/>
        <w:keepLines w:val="0"/>
        <w:pageBreakBefore w:val="0"/>
        <w:widowControl w:val="1"/>
        <w:numPr>
          <w:ilvl w:val="0"/>
          <w:numId w:val="10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Sin perjuicio de su tratamiento específico, la comprensión lectora, la expresión oral y escrita, la comunicación audiovisual, la competencia digital, el emprendimiento social y empresarial, el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fomento del espíritu crítico y científico, la educación emocional y en valores, la igualdad de género y la creatividad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se trabajarán en todas las materias. En todo caso, se fomentarán de manera transversal la educación para la salud, incluida la afectivo-sexual, la formación estética, la educación para la sostenibilidad y el consumo responsable, el respeto mutuo y la cooperación entre iguales.</w:t>
      </w:r>
      <w:r w:rsidDel="00000000" w:rsidR="00000000" w:rsidRPr="00000000">
        <w:rPr>
          <w:rtl w:val="0"/>
        </w:rPr>
      </w:r>
    </w:p>
    <w:p w:rsidR="00000000" w:rsidDel="00000000" w:rsidP="00000000" w:rsidRDefault="00000000" w:rsidRPr="00000000" w14:paraId="00000086">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08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Las lenguas oficiales se utilizarán solo como apoyo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en el proceso de aprendizaje de las lenguas extranjeras.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En dicho proceso se priorizarán la comprensión, la expresión y la interacción oral.</w:t>
      </w:r>
      <w:r w:rsidDel="00000000" w:rsidR="00000000" w:rsidRPr="00000000">
        <w:rPr>
          <w:rtl w:val="0"/>
        </w:rPr>
      </w:r>
    </w:p>
    <w:p w:rsidR="00000000" w:rsidDel="00000000" w:rsidP="00000000" w:rsidRDefault="00000000" w:rsidRPr="00000000" w14:paraId="00000088">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08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Las Administraciones educativas establecerán las condiciones que permitan que,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en los primeros cursos de la etapa, los profesores con la debida cualificación impartan más de una materia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 mismo grupo de alumnos y alumnas.</w:t>
      </w:r>
      <w:r w:rsidDel="00000000" w:rsidR="00000000" w:rsidRPr="00000000">
        <w:rPr>
          <w:rtl w:val="0"/>
        </w:rPr>
      </w:r>
    </w:p>
    <w:p w:rsidR="00000000" w:rsidDel="00000000" w:rsidP="00000000" w:rsidRDefault="00000000" w:rsidRPr="00000000" w14:paraId="0000008A">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08B">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Corresponde a las Administraciones educativas promover las medidas necesarias para que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la tutoría personal del alumnado y la orientación educativa, psicopedagógica y profesional, constituyan un elemento fundamental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en la ordenación de esta etapa.</w:t>
      </w:r>
      <w:r w:rsidDel="00000000" w:rsidR="00000000" w:rsidRPr="00000000">
        <w:rPr>
          <w:rtl w:val="0"/>
        </w:rPr>
      </w:r>
    </w:p>
    <w:p w:rsidR="00000000" w:rsidDel="00000000" w:rsidP="00000000" w:rsidRDefault="00000000" w:rsidRPr="00000000" w14:paraId="0000008C">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08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 igual modo,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corresponde a las Administraciones educativas regular soluciones específicas para la atención de aquellos alumnos que manifiesten dificultades especiales de aprendizaje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o de integración en la actividad ordinaria de los centros, de los alumnos y alumnas de alta capacidad intelectual y de los alumnos y alumnas con discapacidad.</w:t>
      </w:r>
      <w:r w:rsidDel="00000000" w:rsidR="00000000" w:rsidRPr="00000000">
        <w:rPr>
          <w:rtl w:val="0"/>
        </w:rPr>
      </w:r>
    </w:p>
    <w:p w:rsidR="00000000" w:rsidDel="00000000" w:rsidP="00000000" w:rsidRDefault="00000000" w:rsidRPr="00000000" w14:paraId="0000008E">
      <w:pPr>
        <w:ind w:firstLine="709"/>
        <w:rPr>
          <w:sz w:val="24"/>
          <w:szCs w:val="24"/>
          <w:vertAlign w:val="baseline"/>
        </w:rPr>
      </w:pPr>
      <w:r w:rsidDel="00000000" w:rsidR="00000000" w:rsidRPr="00000000">
        <w:rPr>
          <w:rtl w:val="0"/>
        </w:rPr>
      </w:r>
    </w:p>
    <w:p w:rsidR="00000000" w:rsidDel="00000000" w:rsidP="00000000" w:rsidRDefault="00000000" w:rsidRPr="00000000" w14:paraId="0000008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Helvetica Neue" w:cs="Helvetica Neue" w:eastAsia="Helvetica Neue" w:hAnsi="Helvetica Neue"/>
          <w:b w:val="1"/>
          <w:bCs w:val="1"/>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Objetivos</w:t>
      </w:r>
      <w:r w:rsidDel="00000000" w:rsidR="00000000" w:rsidRPr="00000000">
        <w:rPr>
          <w:rtl w:val="0"/>
        </w:rPr>
      </w:r>
    </w:p>
    <w:p w:rsidR="00000000" w:rsidDel="00000000" w:rsidP="00000000" w:rsidRDefault="00000000" w:rsidRPr="00000000" w14:paraId="00000090">
      <w:pPr>
        <w:ind w:firstLine="709"/>
        <w:rP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efectos de lo dispuesto en el artículo 11 del Real Decreto 1106/2014, la Educación Secundaria Obligatoria contribuirá a desarrollar en los alumnos las capacidades que les permitan:</w:t>
      </w:r>
      <w:r w:rsidDel="00000000" w:rsidR="00000000" w:rsidRPr="00000000">
        <w:rPr>
          <w:rtl w:val="0"/>
        </w:rPr>
      </w:r>
    </w:p>
    <w:p w:rsidR="00000000" w:rsidDel="00000000" w:rsidP="00000000" w:rsidRDefault="00000000" w:rsidRPr="00000000" w14:paraId="00000092">
      <w:pPr>
        <w:ind w:firstLine="709"/>
        <w:rP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Asumir responsablemente sus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deberes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conocer y ejercer sus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derechos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el respeto a los demás, practicar la tolerancia, la cooperación y la solidaridad entre las personas y grupos, ejercitarse en el diálogo afianzando los derechos humanos como valores comunes de una sociedad plural y prepararse para el ejercicio de la ciudadanía democrática.</w:t>
      </w:r>
      <w:r w:rsidDel="00000000" w:rsidR="00000000" w:rsidRPr="00000000">
        <w:rPr>
          <w:rtl w:val="0"/>
        </w:rPr>
      </w:r>
    </w:p>
    <w:p w:rsidR="00000000" w:rsidDel="00000000" w:rsidP="00000000" w:rsidRDefault="00000000" w:rsidRPr="00000000" w14:paraId="00000094">
      <w:pPr>
        <w:ind w:firstLine="709"/>
        <w:rP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 Desarrollar y consolidar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hábitos de disciplina, estudio y trabajo individual y en equipo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como condición necesaria para una realización eficaz de las tareas del aprendizaje y como medio de desarrollo personal. </w:t>
      </w:r>
      <w:r w:rsidDel="00000000" w:rsidR="00000000" w:rsidRPr="00000000">
        <w:rPr>
          <w:rtl w:val="0"/>
        </w:rPr>
      </w:r>
    </w:p>
    <w:p w:rsidR="00000000" w:rsidDel="00000000" w:rsidP="00000000" w:rsidRDefault="00000000" w:rsidRPr="00000000" w14:paraId="00000096">
      <w:pPr>
        <w:ind w:firstLine="709"/>
        <w:rP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 Valorar y respetar la diferencia de sexos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y la igualdad de derechos y oportunidades entre ellos.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Rechazar los estereotipos que supongan discriminación entre hombres y mujeres.</w:t>
      </w:r>
      <w:r w:rsidDel="00000000" w:rsidR="00000000" w:rsidRPr="00000000">
        <w:rPr>
          <w:rtl w:val="0"/>
        </w:rPr>
      </w:r>
    </w:p>
    <w:p w:rsidR="00000000" w:rsidDel="00000000" w:rsidP="00000000" w:rsidRDefault="00000000" w:rsidRPr="00000000" w14:paraId="00000098">
      <w:pPr>
        <w:ind w:firstLine="709"/>
        <w:rP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Fortalecer sus capacidades afectivas en todos los ámbitos de la personalidad y en sus relaciones con los demás,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así como rechazar la violencia, los prejuicios de cualquier tipo, los comportamientos sexistas y resolver pacíficamente los conflictos. </w:t>
      </w:r>
      <w:r w:rsidDel="00000000" w:rsidR="00000000" w:rsidRPr="00000000">
        <w:rPr>
          <w:rtl w:val="0"/>
        </w:rPr>
      </w:r>
    </w:p>
    <w:p w:rsidR="00000000" w:rsidDel="00000000" w:rsidP="00000000" w:rsidRDefault="00000000" w:rsidRPr="00000000" w14:paraId="0000009A">
      <w:pPr>
        <w:ind w:firstLine="709"/>
        <w:rP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 Desarrollar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destrezas básicas en la utilización de las fuentes de información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para, con sentido crítico, adquirir nuevos conocimientos.</w:t>
      </w:r>
      <w:r w:rsidDel="00000000" w:rsidR="00000000" w:rsidRPr="00000000">
        <w:rPr>
          <w:rtl w:val="0"/>
        </w:rPr>
      </w:r>
    </w:p>
    <w:p w:rsidR="00000000" w:rsidDel="00000000" w:rsidP="00000000" w:rsidRDefault="00000000" w:rsidRPr="00000000" w14:paraId="0000009C">
      <w:pPr>
        <w:ind w:firstLine="709"/>
        <w:rP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Desarrollar las competencias tecnológicas básicas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 avanzar en una reflexión ética sobre su funcionamiento y utilización.</w:t>
      </w:r>
      <w:r w:rsidDel="00000000" w:rsidR="00000000" w:rsidRPr="00000000">
        <w:rPr>
          <w:rtl w:val="0"/>
        </w:rPr>
      </w:r>
    </w:p>
    <w:p w:rsidR="00000000" w:rsidDel="00000000" w:rsidP="00000000" w:rsidRDefault="00000000" w:rsidRPr="00000000" w14:paraId="0000009E">
      <w:pPr>
        <w:ind w:firstLine="709"/>
        <w:rP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f) Concebir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el conocimiento científico como un saber integrado,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que se estructura en distintas disciplinas, así como conocer y aplicar los métodos para identificar los problemas en los diversos campos del conocimiento y de la experiencia. </w:t>
      </w:r>
      <w:r w:rsidDel="00000000" w:rsidR="00000000" w:rsidRPr="00000000">
        <w:rPr>
          <w:rtl w:val="0"/>
        </w:rPr>
      </w:r>
    </w:p>
    <w:p w:rsidR="00000000" w:rsidDel="00000000" w:rsidP="00000000" w:rsidRDefault="00000000" w:rsidRPr="00000000" w14:paraId="000000A0">
      <w:pPr>
        <w:ind w:firstLine="709"/>
        <w:rP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Desarrollar el espíritu emprendedor y la confianza en sí mismo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la participación, el sentido crítico, la iniciativa personal y la capacidad para aprender a aprender, planificar, tomar decisiones y asumir responsabilidades.</w:t>
      </w:r>
      <w:r w:rsidDel="00000000" w:rsidR="00000000" w:rsidRPr="00000000">
        <w:rPr>
          <w:rtl w:val="0"/>
        </w:rPr>
      </w:r>
    </w:p>
    <w:p w:rsidR="00000000" w:rsidDel="00000000" w:rsidP="00000000" w:rsidRDefault="00000000" w:rsidRPr="00000000" w14:paraId="000000A2">
      <w:pPr>
        <w:ind w:firstLine="709"/>
        <w:rP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Comprender y expresar con corrección, oralmente y por escrito, en la lengua castellana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 si la hubiere, en la lengua cooficial de la Comunidad Autónoma, textos y mensajes complejos, e iniciarse en el conocimiento, la lectura y el estudio de la literatura. </w:t>
      </w:r>
      <w:r w:rsidDel="00000000" w:rsidR="00000000" w:rsidRPr="00000000">
        <w:rPr>
          <w:rtl w:val="0"/>
        </w:rPr>
      </w:r>
    </w:p>
    <w:p w:rsidR="00000000" w:rsidDel="00000000" w:rsidP="00000000" w:rsidRDefault="00000000" w:rsidRPr="00000000" w14:paraId="000000A4">
      <w:pPr>
        <w:ind w:firstLine="709"/>
        <w:rP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Comprender y expresarse en una o más lenguas extranjeras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 manera apropiada. </w:t>
      </w:r>
      <w:r w:rsidDel="00000000" w:rsidR="00000000" w:rsidRPr="00000000">
        <w:rPr>
          <w:rtl w:val="0"/>
        </w:rPr>
      </w:r>
    </w:p>
    <w:p w:rsidR="00000000" w:rsidDel="00000000" w:rsidP="00000000" w:rsidRDefault="00000000" w:rsidRPr="00000000" w14:paraId="000000A6">
      <w:pPr>
        <w:ind w:firstLine="709"/>
        <w:rP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j)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Conocer, valorar y respetar los aspectos básicos de la cultura y la historia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propias y de los demás, así como el patrimonio artístico y cultural. </w:t>
      </w:r>
      <w:r w:rsidDel="00000000" w:rsidR="00000000" w:rsidRPr="00000000">
        <w:rPr>
          <w:rtl w:val="0"/>
        </w:rPr>
      </w:r>
    </w:p>
    <w:p w:rsidR="00000000" w:rsidDel="00000000" w:rsidP="00000000" w:rsidRDefault="00000000" w:rsidRPr="00000000" w14:paraId="000000A8">
      <w:pPr>
        <w:ind w:firstLine="709"/>
        <w:rP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 </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Conocer y aceptar el funcionamiento del propio cuerpo y el de los otros</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respetar las diferencias, afianzar los hábitos de cuidado y salud corporales e incorporar la educación física y la práctica del deporte para favorecer el desarrollo personal y social.</w:t>
      </w:r>
      <w:r w:rsidDel="00000000" w:rsidR="00000000" w:rsidRPr="00000000">
        <w:rPr>
          <w:rtl w:val="0"/>
        </w:rPr>
      </w:r>
    </w:p>
    <w:p w:rsidR="00000000" w:rsidDel="00000000" w:rsidP="00000000" w:rsidRDefault="00000000" w:rsidRPr="00000000" w14:paraId="000000AA">
      <w:pPr>
        <w:ind w:firstLine="709"/>
        <w:rP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Conocer y valorar la dimensión humana de la sexualidad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en toda su diversidad.</w:t>
      </w: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ll) Valorar críticamente los hábitos sociales relacionados con la salud, el consumo, el cuidado, la empatía y el respeto hacia los seres vivos,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especialmente los animales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 el medio ambiente, contribuyendo a su conservación y mejora.</w:t>
      </w:r>
      <w:r w:rsidDel="00000000" w:rsidR="00000000" w:rsidRPr="00000000">
        <w:rPr>
          <w:rtl w:val="0"/>
        </w:rPr>
      </w:r>
    </w:p>
    <w:p w:rsidR="00000000" w:rsidDel="00000000" w:rsidP="00000000" w:rsidRDefault="00000000" w:rsidRPr="00000000" w14:paraId="000000AE">
      <w:pPr>
        <w:ind w:firstLine="709"/>
        <w:rP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Apreciar la creación artística y comprender el lenguaje de las distintas manifestaciones artísticas,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utilizando diversos medios de expresión y representación.</w:t>
      </w:r>
      <w:r w:rsidDel="00000000" w:rsidR="00000000" w:rsidRPr="00000000">
        <w:rPr>
          <w:rtl w:val="0"/>
        </w:rPr>
      </w:r>
    </w:p>
    <w:p w:rsidR="00000000" w:rsidDel="00000000" w:rsidP="00000000" w:rsidRDefault="00000000" w:rsidRPr="00000000" w14:paraId="000000B0">
      <w:pPr>
        <w:ind w:firstLine="709"/>
        <w:rPr>
          <w:vertAlign w:val="baseline"/>
        </w:rPr>
      </w:pPr>
      <w:r w:rsidDel="00000000" w:rsidR="00000000" w:rsidRPr="00000000">
        <w:rPr>
          <w:rtl w:val="0"/>
        </w:rPr>
      </w:r>
    </w:p>
    <w:p w:rsidR="00000000" w:rsidDel="00000000" w:rsidP="00000000" w:rsidRDefault="00000000" w:rsidRPr="00000000" w14:paraId="000000B1">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BernhardMod BT Roman" w:cs="BernhardMod BT Roman" w:eastAsia="BernhardMod BT Roman" w:hAnsi="BernhardMod BT Roman"/>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365f91"/>
          <w:sz w:val="28"/>
          <w:szCs w:val="28"/>
          <w:u w:val="none"/>
          <w:shd w:fill="auto" w:val="clear"/>
          <w:vertAlign w:val="baseline"/>
          <w:rtl w:val="0"/>
        </w:rPr>
        <w:t xml:space="preserve">PERFIL DE SALIDA DEL ALUMNADO AL TÉRMINO DE LA ENSEÑANZA BÁSICA</w:t>
      </w:r>
      <w:r w:rsidDel="00000000" w:rsidR="00000000" w:rsidRPr="00000000">
        <w:rPr>
          <w:rtl w:val="0"/>
        </w:rPr>
      </w:r>
    </w:p>
    <w:p w:rsidR="00000000" w:rsidDel="00000000" w:rsidP="00000000" w:rsidRDefault="00000000" w:rsidRPr="00000000" w14:paraId="000000B2">
      <w:pPr>
        <w:ind w:firstLine="709"/>
        <w:rP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Perfil de salida del alumnado al término de la enseñanza básica es la herramienta en la que se concretan los principios y los fines del sistema educativo español referidos a dicho periodo. El Perfil identifica y define, en conexión con los retos del siglo XXI, las competencias clave que se espera que los alumnos y alumnas hayan desarrollado al completar esta fase de su itinerario formativo.</w:t>
      </w:r>
      <w:r w:rsidDel="00000000" w:rsidR="00000000" w:rsidRPr="00000000">
        <w:rPr>
          <w:rtl w:val="0"/>
        </w:rPr>
      </w:r>
    </w:p>
    <w:p w:rsidR="00000000" w:rsidDel="00000000" w:rsidP="00000000" w:rsidRDefault="00000000" w:rsidRPr="00000000" w14:paraId="000000B4">
      <w:pPr>
        <w:ind w:firstLine="709"/>
        <w:rP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Perfil de salida es único y el mismo para todo el territorio nacional. Es la piedra angular de todo el currículo, la matriz que cohesiona y hacia donde convergen los objetivos de las distintas etapas que constituyen la enseñanza básica. Se concibe, por tanto, como el elemento que debe fundamentar las decisiones curriculares, así como las estrategias y las orientaciones metodológicas en la práctica lectiva. Debe ser, además, el fundamento del aprendizaje permanente y el referente de la evaluación interna y externa de los aprendizajes del alumnado, en particular en lo relativo a la toma de decisiones sobre promoción entre los distintos cursos, así como a la obtención del título de Graduado en Educación Secundaria Obligatoria.</w:t>
      </w:r>
      <w:r w:rsidDel="00000000" w:rsidR="00000000" w:rsidRPr="00000000">
        <w:rPr>
          <w:rtl w:val="0"/>
        </w:rPr>
      </w:r>
    </w:p>
    <w:p w:rsidR="00000000" w:rsidDel="00000000" w:rsidP="00000000" w:rsidRDefault="00000000" w:rsidRPr="00000000" w14:paraId="000000B6">
      <w:pPr>
        <w:ind w:firstLine="709"/>
        <w:rP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Perfil de salida parte de una visión a la vez estructural y funcional de las competencias clave, cuya adquisición por parte del alumnado se considera indispensable para su desarrollo personal, para resolver situaciones y problemas de los distintos ámbitos de su vida, para crear nuevas oportunidades de mejora, así como para lograr la continuidad de su itinerario formativo y facilitar y desarrollar su inserción y participación activa en la sociedad y en el cuidado de las personas, del entorno natural y del planeta.</w:t>
      </w:r>
      <w:r w:rsidDel="00000000" w:rsidR="00000000" w:rsidRPr="00000000">
        <w:rPr>
          <w:rtl w:val="0"/>
        </w:rPr>
      </w:r>
    </w:p>
    <w:p w:rsidR="00000000" w:rsidDel="00000000" w:rsidP="00000000" w:rsidRDefault="00000000" w:rsidRPr="00000000" w14:paraId="000000B8">
      <w:pPr>
        <w:ind w:firstLine="709"/>
        <w:rP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vinculación entre competencias clave y retos del siglo XXI es la que dará sentido a los aprendizajes, al acercar la escuela a situaciones, cuestiones y problemas reales de la vida cotidiana, lo que, a su vez, proporcionará el necesario punto de apoyo para favorecer situaciones de aprendizaje significativas y relevantes, tanto para el alumnado como para el personal docente. Se quiere garantizar que todo alumno o alumna que supere con éxito la enseñanza básica y, por tanto, alcance el Perfil de salida sepa activar los aprendizajes adquiridos para responder a los principales desafíos a los que deberá hacer frente a lo largo de su vida:</w:t>
      </w:r>
      <w:r w:rsidDel="00000000" w:rsidR="00000000" w:rsidRPr="00000000">
        <w:rPr>
          <w:rtl w:val="0"/>
        </w:rPr>
      </w:r>
    </w:p>
    <w:p w:rsidR="00000000" w:rsidDel="00000000" w:rsidP="00000000" w:rsidRDefault="00000000" w:rsidRPr="00000000" w14:paraId="000000BA">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0B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2"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Desarrollar una actitud responsable a partir de la toma de conciencia de la degradación del medio ambiente y del maltrato animal basada en el conocimiento de las causas que los provocan, agravan o mejoran, desde una visión sistémica, tanto local como global.</w:t>
      </w:r>
      <w:r w:rsidDel="00000000" w:rsidR="00000000" w:rsidRPr="00000000">
        <w:rPr>
          <w:rtl w:val="0"/>
        </w:rPr>
      </w:r>
    </w:p>
    <w:p w:rsidR="00000000" w:rsidDel="00000000" w:rsidP="00000000" w:rsidRDefault="00000000" w:rsidRPr="00000000" w14:paraId="000000BC">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2"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Identificar los diferentes aspectos relacionados con el consumo responsable, valorando sus repercusiones sobre el bien individual y el común, juzgando críticamente las necesidades y los excesos y ejerciendo un control social frente a la vulneración de sus derechos.</w:t>
      </w:r>
      <w:r w:rsidDel="00000000" w:rsidR="00000000" w:rsidRPr="00000000">
        <w:rPr>
          <w:rtl w:val="0"/>
        </w:rPr>
      </w:r>
    </w:p>
    <w:p w:rsidR="00000000" w:rsidDel="00000000" w:rsidP="00000000" w:rsidRDefault="00000000" w:rsidRPr="00000000" w14:paraId="000000BE">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2"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Desarrollar estilos de vida saludable a partir de la comprensión del funcionamiento del organismo y la reflexión crítica sobre los factores internos y externos que inciden en ella, asumiendo la responsabilidad personal y social en el cuidado propio y en el cuidado de las demás personas, así como en la promoción de la salud pública.</w:t>
      </w:r>
      <w:r w:rsidDel="00000000" w:rsidR="00000000" w:rsidRPr="00000000">
        <w:rPr>
          <w:rtl w:val="0"/>
        </w:rPr>
      </w:r>
    </w:p>
    <w:p w:rsidR="00000000" w:rsidDel="00000000" w:rsidP="00000000" w:rsidRDefault="00000000" w:rsidRPr="00000000" w14:paraId="000000C0">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2"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Desarrollar un espíritu crítico, empático y proactivo para detectar situaciones de inequidad y exclusión a partir de la comprensión de las causas complejas que las originan.</w:t>
      </w:r>
      <w:r w:rsidDel="00000000" w:rsidR="00000000" w:rsidRPr="00000000">
        <w:rPr>
          <w:rtl w:val="0"/>
        </w:rPr>
      </w:r>
    </w:p>
    <w:p w:rsidR="00000000" w:rsidDel="00000000" w:rsidP="00000000" w:rsidRDefault="00000000" w:rsidRPr="00000000" w14:paraId="000000C2">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0C3">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2"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Entender los conflictos como elementos connaturales a la vida en sociedad que deben resolverse de manera pacífica.</w:t>
      </w:r>
      <w:r w:rsidDel="00000000" w:rsidR="00000000" w:rsidRPr="00000000">
        <w:rPr>
          <w:rtl w:val="0"/>
        </w:rPr>
      </w:r>
    </w:p>
    <w:p w:rsidR="00000000" w:rsidDel="00000000" w:rsidP="00000000" w:rsidRDefault="00000000" w:rsidRPr="00000000" w14:paraId="000000C4">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2"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Analizar de manera crítica y aprovechar las oportunidades de todo tipo que ofrece la sociedad actual, en particular las de la cultura en la era digital, evaluando sus beneficios y riesgos y haciendo un uso ético y responsable que contribuya a la mejora de la calidad de vida personal y colectiva.</w:t>
      </w:r>
      <w:r w:rsidDel="00000000" w:rsidR="00000000" w:rsidRPr="00000000">
        <w:rPr>
          <w:rtl w:val="0"/>
        </w:rPr>
      </w:r>
    </w:p>
    <w:p w:rsidR="00000000" w:rsidDel="00000000" w:rsidP="00000000" w:rsidRDefault="00000000" w:rsidRPr="00000000" w14:paraId="000000C6">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0C7">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2"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Aceptar la incertidumbre como una oportunidad para articular respuestas más creativas, aprendiendo a manejar la ansiedad que puede llevar aparejada.</w:t>
      </w:r>
      <w:r w:rsidDel="00000000" w:rsidR="00000000" w:rsidRPr="00000000">
        <w:rPr>
          <w:rtl w:val="0"/>
        </w:rPr>
      </w:r>
    </w:p>
    <w:p w:rsidR="00000000" w:rsidDel="00000000" w:rsidP="00000000" w:rsidRDefault="00000000" w:rsidRPr="00000000" w14:paraId="000000C8">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0C9">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2"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Cooperar y convivir en sociedades abiertas y cambiantes, valorando la diversidad personal y cultural como fuente de riqueza e interesándose por otras lenguas y culturas.</w:t>
      </w:r>
      <w:r w:rsidDel="00000000" w:rsidR="00000000" w:rsidRPr="00000000">
        <w:rPr>
          <w:rtl w:val="0"/>
        </w:rPr>
      </w:r>
    </w:p>
    <w:p w:rsidR="00000000" w:rsidDel="00000000" w:rsidP="00000000" w:rsidRDefault="00000000" w:rsidRPr="00000000" w14:paraId="000000CA">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0CB">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2"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Sentirse parte de un proyecto colectivo, tanto en el ámbito local como en el global, desarrollando empatía y generosidad.</w:t>
      </w:r>
      <w:r w:rsidDel="00000000" w:rsidR="00000000" w:rsidRPr="00000000">
        <w:rPr>
          <w:rtl w:val="0"/>
        </w:rPr>
      </w:r>
    </w:p>
    <w:p w:rsidR="00000000" w:rsidDel="00000000" w:rsidP="00000000" w:rsidRDefault="00000000" w:rsidRPr="00000000" w14:paraId="000000CC">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0CD">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2"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Desarrollar las habilidades que le permitan seguir aprendiendo a lo largo de la vida, desde la confianza en el conocimiento como motor del desarrollo y la valoración crítica de los riesgos y beneficios de este último.</w:t>
      </w:r>
      <w:r w:rsidDel="00000000" w:rsidR="00000000" w:rsidRPr="00000000">
        <w:rPr>
          <w:rtl w:val="0"/>
        </w:rPr>
      </w:r>
    </w:p>
    <w:p w:rsidR="00000000" w:rsidDel="00000000" w:rsidP="00000000" w:rsidRDefault="00000000" w:rsidRPr="00000000" w14:paraId="000000CE">
      <w:pPr>
        <w:ind w:firstLine="709"/>
        <w:rPr>
          <w:sz w:val="24"/>
          <w:szCs w:val="24"/>
          <w:vertAlign w:val="baseline"/>
        </w:rPr>
      </w:pPr>
      <w:r w:rsidDel="00000000" w:rsidR="00000000" w:rsidRPr="00000000">
        <w:rPr>
          <w:rtl w:val="0"/>
        </w:rPr>
      </w:r>
    </w:p>
    <w:p w:rsidR="00000000" w:rsidDel="00000000" w:rsidP="00000000" w:rsidRDefault="00000000" w:rsidRPr="00000000" w14:paraId="000000CF">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BernhardMod BT Roman" w:cs="BernhardMod BT Roman" w:eastAsia="BernhardMod BT Roman" w:hAnsi="BernhardMod BT Roman"/>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365f91"/>
          <w:sz w:val="28"/>
          <w:szCs w:val="28"/>
          <w:u w:val="none"/>
          <w:shd w:fill="auto" w:val="clear"/>
          <w:vertAlign w:val="baseline"/>
          <w:rtl w:val="0"/>
        </w:rPr>
        <w:t xml:space="preserve">COMPETENCIAS CLAVE</w:t>
      </w:r>
      <w:r w:rsidDel="00000000" w:rsidR="00000000" w:rsidRPr="00000000">
        <w:rPr>
          <w:rtl w:val="0"/>
        </w:rPr>
      </w:r>
    </w:p>
    <w:p w:rsidR="00000000" w:rsidDel="00000000" w:rsidP="00000000" w:rsidRDefault="00000000" w:rsidRPr="00000000" w14:paraId="000000D0">
      <w:pPr>
        <w:ind w:firstLine="709"/>
        <w:rP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efectos de la Ley Orgánica 3/2020, de 29 de diciembre, por la que se modifica la Ley Orgánica 2/2006, de 3 de mayo, de Educación,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las competencias clave del currículo son las siguientes:  </w:t>
      </w:r>
      <w:r w:rsidDel="00000000" w:rsidR="00000000" w:rsidRPr="00000000">
        <w:rPr>
          <w:rtl w:val="0"/>
        </w:rPr>
      </w:r>
    </w:p>
    <w:p w:rsidR="00000000" w:rsidDel="00000000" w:rsidP="00000000" w:rsidRDefault="00000000" w:rsidRPr="00000000" w14:paraId="000000D2">
      <w:pPr>
        <w:ind w:firstLine="709"/>
        <w:rP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 Comunicación lingüística (CL)</w:t>
      </w: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 Competencia plurilingüe (CP)</w:t>
      </w: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 Competencia matemática y competencia en ciencia, tecnología e ingeniería (STEM)</w:t>
      </w: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4. Competencia digital (CD)</w:t>
      </w: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851"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5. Competencia personal, social y de aprender a aprender (CPSAA)</w:t>
      </w: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851"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6. Competencia ciudadana (CC)</w:t>
      </w: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851"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7. Competencia emprendedora (CE)</w:t>
      </w: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851"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8. Competencia en conciencia y expresión culturales (CCEC)</w:t>
      </w:r>
      <w:r w:rsidDel="00000000" w:rsidR="00000000" w:rsidRPr="00000000">
        <w:rPr>
          <w:rtl w:val="0"/>
        </w:rPr>
      </w:r>
    </w:p>
    <w:p w:rsidR="00000000" w:rsidDel="00000000" w:rsidP="00000000" w:rsidRDefault="00000000" w:rsidRPr="00000000" w14:paraId="000000DB">
      <w:pPr>
        <w:ind w:firstLine="709"/>
        <w:rPr>
          <w:vertAlign w:val="baseline"/>
        </w:rPr>
      </w:pPr>
      <w:r w:rsidDel="00000000" w:rsidR="00000000" w:rsidRPr="00000000">
        <w:rPr>
          <w:rtl w:val="0"/>
        </w:rPr>
      </w:r>
    </w:p>
    <w:p w:rsidR="00000000" w:rsidDel="00000000" w:rsidP="00000000" w:rsidRDefault="00000000" w:rsidRPr="00000000" w14:paraId="000000D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Helvetica Neue" w:cs="Helvetica Neue" w:eastAsia="Helvetica Neue" w:hAnsi="Helvetica Neue"/>
          <w:b w:val="1"/>
          <w:bCs w:val="1"/>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1. Competencia en comunicación lingüística </w:t>
      </w:r>
      <w:r w:rsidDel="00000000" w:rsidR="00000000" w:rsidRPr="00000000">
        <w:rPr>
          <w:rtl w:val="0"/>
        </w:rPr>
      </w:r>
    </w:p>
    <w:p w:rsidR="00000000" w:rsidDel="00000000" w:rsidP="00000000" w:rsidRDefault="00000000" w:rsidRPr="00000000" w14:paraId="000000DD">
      <w:pPr>
        <w:ind w:firstLine="709"/>
        <w:rP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competencia en comunicación lingüística supone interactuar de forma oral, escrita, signada o multimodal de manera coherente y adecuada en diferentes ámbitos y contextos y con diferentes propósitos comunicativos. Implica movilizar, de manera consciente, el conjunto de conocimientos, destrezas y actitudes que permiten comprender, interpretar y valorar críticamente mensajes orales, escritos, signados o multimodales evitando los riesgos de manipulación y desinformación, así como comunicarse eficazmente con otras personas de manera cooperativa, creativa, ética y respetuosa.</w:t>
      </w:r>
      <w:r w:rsidDel="00000000" w:rsidR="00000000" w:rsidRPr="00000000">
        <w:rPr>
          <w:rtl w:val="0"/>
        </w:rPr>
      </w:r>
    </w:p>
    <w:p w:rsidR="00000000" w:rsidDel="00000000" w:rsidP="00000000" w:rsidRDefault="00000000" w:rsidRPr="00000000" w14:paraId="000000DF">
      <w:pPr>
        <w:ind w:firstLine="709"/>
        <w:rP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competencia en comunicación lingüística constituye la base para el pensamiento propio y para la construcción del conocimiento en todos los ámbitos del saber. Por ello, su desarrollo está vinculado a la reflexión explícita acerca del funcionamiento de la lengua en los géneros discursivos específicos de cada área de conocimiento, así como a los usos de la oralidad, la escritura o la signación para pensar y para aprender. Por último, hace posible apreciar la dimensión estética del lenguaje y disfrutar de la cultura literaria.</w:t>
      </w:r>
      <w:r w:rsidDel="00000000" w:rsidR="00000000" w:rsidRPr="00000000">
        <w:rPr>
          <w:rtl w:val="0"/>
        </w:rPr>
      </w:r>
    </w:p>
    <w:p w:rsidR="00000000" w:rsidDel="00000000" w:rsidP="00000000" w:rsidRDefault="00000000" w:rsidRPr="00000000" w14:paraId="000000E1">
      <w:pPr>
        <w:ind w:firstLine="709"/>
        <w:rP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Descriptores operativos </w:t>
      </w:r>
      <w:r w:rsidDel="00000000" w:rsidR="00000000" w:rsidRPr="00000000">
        <w:rPr>
          <w:rtl w:val="0"/>
        </w:rPr>
      </w:r>
    </w:p>
    <w:p w:rsidR="00000000" w:rsidDel="00000000" w:rsidP="00000000" w:rsidRDefault="00000000" w:rsidRPr="00000000" w14:paraId="000000E3">
      <w:pPr>
        <w:ind w:firstLine="709"/>
        <w:rPr>
          <w:vertAlign w:val="baseline"/>
        </w:rPr>
      </w:pPr>
      <w:r w:rsidDel="00000000" w:rsidR="00000000" w:rsidRPr="00000000">
        <w:rPr>
          <w:rtl w:val="0"/>
        </w:rPr>
      </w:r>
    </w:p>
    <w:tbl>
      <w:tblPr>
        <w:tblStyle w:val="Table4"/>
        <w:tblW w:w="9876.0" w:type="dxa"/>
        <w:jc w:val="left"/>
        <w:tblInd w:w="-120.0" w:type="dxa"/>
        <w:tblLayout w:type="fixed"/>
        <w:tblLook w:val="0000"/>
      </w:tblPr>
      <w:tblGrid>
        <w:gridCol w:w="9876"/>
        <w:tblGridChange w:id="0">
          <w:tblGrid>
            <w:gridCol w:w="9876"/>
          </w:tblGrid>
        </w:tblGridChange>
      </w:tblGrid>
      <w:tr>
        <w:trPr>
          <w:cantSplit w:val="0"/>
          <w:tblHeader w:val="1"/>
        </w:trPr>
        <w:tc>
          <w:tcPr>
            <w:tcBorders>
              <w:top w:color="cff0f7" w:space="0" w:sz="18" w:val="single"/>
              <w:left w:color="cff0f7" w:space="0" w:sz="18" w:val="single"/>
              <w:bottom w:color="cff0f7" w:space="0" w:sz="18" w:val="single"/>
              <w:right w:color="cff0f7" w:space="0" w:sz="18" w:val="single"/>
            </w:tcBorders>
            <w:shd w:fill="cff0f7" w:val="clear"/>
            <w:tcMar>
              <w:top w:w="240.0" w:type="dxa"/>
              <w:left w:w="120.0" w:type="dxa"/>
              <w:bottom w:w="240.0" w:type="dxa"/>
              <w:right w:w="120.0" w:type="dxa"/>
            </w:tcMar>
            <w:vAlign w:val="center"/>
          </w:tcPr>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1f497d"/>
                <w:sz w:val="22"/>
                <w:szCs w:val="22"/>
                <w:u w:val="none"/>
                <w:shd w:fill="auto" w:val="clear"/>
                <w:vertAlign w:val="baseline"/>
                <w:rtl w:val="0"/>
              </w:rPr>
              <w:t xml:space="preserve">Al completar la enseñanza básica, el alumno o la alumna…</w:t>
            </w:r>
            <w:r w:rsidDel="00000000" w:rsidR="00000000" w:rsidRPr="00000000">
              <w:rPr>
                <w:rtl w:val="0"/>
              </w:rPr>
            </w:r>
          </w:p>
        </w:tc>
      </w:tr>
      <w:tr>
        <w:trPr>
          <w:cantSplit w:val="0"/>
          <w:tblHeader w:val="0"/>
        </w:trPr>
        <w:tc>
          <w:tcPr>
            <w:tcBorders>
              <w:top w:color="cff0f7"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CCL1. Se expresa de forma oral, escrita, signada o multimodal con coherencia, corrección y adecuación a los diferentes contextos sociales, y participa en interacciones comunicativas con actitud cooperativa y respetuosa tanto para intercambiar información, crear conocimiento y transmitir opiniones, como para construir vínculos personales.</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CCL2. Comprende, interpreta y valora con actitud crítica textos orales, escritos, signados o multimodales de los ámbitos personal, social, educativo y profesional para participar en diferentes contextos de manera activa e informada y para construir conocimiento.</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CCL3. Localiza, selecciona y contrasta de manera progresivamente autónoma información procedente de diferentes fuentes, evaluando su fiabilidad y pertinencia en función de los objetivos de lectura y evitando los riesgos de manipulación y desinformación, y la integra y transforma en conocimiento para comunicarla adoptando un punto de vista creativo, crítico y personal a la par que respetuoso con la propiedad intelectual.</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CCL4. Lee con autonomía obras diversas adecuadas a su edad, seleccionando las que mejor se ajustan a sus gustos e intereses; aprecia el patrimonio literario como cauce privilegiado de la experiencia individual y colectiva; y moviliza su propia experiencia biográfica y sus conocimientos literarios y culturales para construir y compartir su interpretación de las obras y para crear textos de intención literaria de progresiva complejidad.</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CCL5. Pone sus prácticas comunicativas al servicio de la convivencia democrática, la resolución dialogada de los conflictos y la igualdad de derechos de todas las personas, evitando los usos discriminatorios, así como los abusos de poder, para favorecer la utilización no solo eficaz sino también ética de los diferentes sistemas de comunicación.</w:t>
            </w:r>
            <w:r w:rsidDel="00000000" w:rsidR="00000000" w:rsidRPr="00000000">
              <w:rPr>
                <w:rtl w:val="0"/>
              </w:rPr>
            </w:r>
          </w:p>
        </w:tc>
      </w:tr>
    </w:tbl>
    <w:p w:rsidR="00000000" w:rsidDel="00000000" w:rsidP="00000000" w:rsidRDefault="00000000" w:rsidRPr="00000000" w14:paraId="000000EA">
      <w:pPr>
        <w:ind w:firstLine="709"/>
        <w:rPr>
          <w:vertAlign w:val="baseline"/>
        </w:rPr>
      </w:pPr>
      <w:r w:rsidDel="00000000" w:rsidR="00000000" w:rsidRPr="00000000">
        <w:rPr>
          <w:rtl w:val="0"/>
        </w:rPr>
      </w:r>
    </w:p>
    <w:p w:rsidR="00000000" w:rsidDel="00000000" w:rsidP="00000000" w:rsidRDefault="00000000" w:rsidRPr="00000000" w14:paraId="000000E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Helvetica Neue" w:cs="Helvetica Neue" w:eastAsia="Helvetica Neue" w:hAnsi="Helvetica Neue"/>
          <w:b w:val="1"/>
          <w:bCs w:val="1"/>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2. Competencia plurilingüe </w:t>
      </w:r>
      <w:r w:rsidDel="00000000" w:rsidR="00000000" w:rsidRPr="00000000">
        <w:rPr>
          <w:rtl w:val="0"/>
        </w:rPr>
      </w:r>
    </w:p>
    <w:p w:rsidR="00000000" w:rsidDel="00000000" w:rsidP="00000000" w:rsidRDefault="00000000" w:rsidRPr="00000000" w14:paraId="000000EC">
      <w:pPr>
        <w:ind w:firstLine="709"/>
        <w:rP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competencia plurilingüe implica utilizar distintas lenguas, orales o signadas, de forma apropiada y eficaz para el aprendizaje y la comunicación. Esta competencia supone reconocer y respetar los perfiles lingüísticos individuales y aprovechar las experiencias propias para desarrollar estrategias que permitan mediar y hacer transferencias entre lenguas, incluidas las clásicas, y, en su caso, mantener y adquirir destrezas en la lengua o lenguas familiares y en las lenguas oficiales. Integra, asimismo, dimensiones históricas e interculturales orientadas a conocer, valorar y respetar la diversidad lingüística y cultural de la sociedad con el objetivo de fomentar la convivencia democrática.</w:t>
      </w:r>
      <w:r w:rsidDel="00000000" w:rsidR="00000000" w:rsidRPr="00000000">
        <w:rPr>
          <w:rtl w:val="0"/>
        </w:rPr>
      </w:r>
    </w:p>
    <w:p w:rsidR="00000000" w:rsidDel="00000000" w:rsidP="00000000" w:rsidRDefault="00000000" w:rsidRPr="00000000" w14:paraId="000000EE">
      <w:pPr>
        <w:ind w:firstLine="709"/>
        <w:rP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Descriptores operativos</w:t>
      </w:r>
      <w:r w:rsidDel="00000000" w:rsidR="00000000" w:rsidRPr="00000000">
        <w:rPr>
          <w:rtl w:val="0"/>
        </w:rPr>
      </w:r>
    </w:p>
    <w:p w:rsidR="00000000" w:rsidDel="00000000" w:rsidP="00000000" w:rsidRDefault="00000000" w:rsidRPr="00000000" w14:paraId="000000F0">
      <w:pPr>
        <w:ind w:firstLine="709"/>
        <w:rPr>
          <w:vertAlign w:val="baseline"/>
        </w:rPr>
      </w:pPr>
      <w:r w:rsidDel="00000000" w:rsidR="00000000" w:rsidRPr="00000000">
        <w:rPr>
          <w:rtl w:val="0"/>
        </w:rPr>
      </w:r>
    </w:p>
    <w:tbl>
      <w:tblPr>
        <w:tblStyle w:val="Table5"/>
        <w:tblW w:w="9876.0" w:type="dxa"/>
        <w:jc w:val="left"/>
        <w:tblInd w:w="-120.0" w:type="dxa"/>
        <w:tblLayout w:type="fixed"/>
        <w:tblLook w:val="0000"/>
      </w:tblPr>
      <w:tblGrid>
        <w:gridCol w:w="9876"/>
        <w:tblGridChange w:id="0">
          <w:tblGrid>
            <w:gridCol w:w="9876"/>
          </w:tblGrid>
        </w:tblGridChange>
      </w:tblGrid>
      <w:tr>
        <w:trPr>
          <w:cantSplit w:val="0"/>
          <w:tblHeader w:val="1"/>
        </w:trPr>
        <w:tc>
          <w:tcPr>
            <w:tcBorders>
              <w:top w:color="cff0f7" w:space="0" w:sz="18" w:val="single"/>
              <w:left w:color="cff0f7" w:space="0" w:sz="18" w:val="single"/>
              <w:bottom w:color="cff0f7" w:space="0" w:sz="18" w:val="single"/>
              <w:right w:color="cff0f7" w:space="0" w:sz="18" w:val="single"/>
            </w:tcBorders>
            <w:shd w:fill="cff0f7" w:val="clear"/>
            <w:tcMar>
              <w:top w:w="240.0" w:type="dxa"/>
              <w:left w:w="120.0" w:type="dxa"/>
              <w:bottom w:w="240.0" w:type="dxa"/>
              <w:right w:w="120.0" w:type="dxa"/>
            </w:tcMar>
            <w:vAlign w:val="center"/>
          </w:tcPr>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1f497d"/>
                <w:sz w:val="22"/>
                <w:szCs w:val="22"/>
                <w:u w:val="none"/>
                <w:shd w:fill="auto" w:val="clear"/>
                <w:vertAlign w:val="baseline"/>
                <w:rtl w:val="0"/>
              </w:rPr>
              <w:t xml:space="preserve">Al completar la enseñanza básica, el alumno o la alumna…</w:t>
            </w:r>
            <w:r w:rsidDel="00000000" w:rsidR="00000000" w:rsidRPr="00000000">
              <w:rPr>
                <w:rtl w:val="0"/>
              </w:rPr>
            </w:r>
          </w:p>
        </w:tc>
      </w:tr>
      <w:tr>
        <w:trPr>
          <w:cantSplit w:val="0"/>
          <w:tblHeader w:val="0"/>
        </w:trPr>
        <w:tc>
          <w:tcPr>
            <w:tcBorders>
              <w:top w:color="cff0f7"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CP1. Usa eficazmente una o más lenguas, además de la lengua o lenguas familiares, para responder a sus necesidades comunicativas, de manera apropiada y adecuada tanto a su desarrollo e intereses como a diferentes situaciones y contextos de los ámbitos personal, social, educativo y profesional.</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CP2. A partir de sus experiencias, realiza transferencias entre distintas lenguas como estrategia para comunicarse y ampliar su repertorio lingüístico individual.</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CP3. Conoce, valora y respeta la diversidad lingüística y cultural presente en la sociedad, integrándola en su desarrollo personal como factor de diálogo, para fomentar la cohesión social.</w:t>
            </w:r>
            <w:r w:rsidDel="00000000" w:rsidR="00000000" w:rsidRPr="00000000">
              <w:rPr>
                <w:rtl w:val="0"/>
              </w:rPr>
            </w:r>
          </w:p>
        </w:tc>
      </w:tr>
    </w:tbl>
    <w:p w:rsidR="00000000" w:rsidDel="00000000" w:rsidP="00000000" w:rsidRDefault="00000000" w:rsidRPr="00000000" w14:paraId="000000F5">
      <w:pPr>
        <w:ind w:firstLine="709"/>
        <w:rPr>
          <w:vertAlign w:val="baseline"/>
        </w:rPr>
      </w:pPr>
      <w:r w:rsidDel="00000000" w:rsidR="00000000" w:rsidRPr="00000000">
        <w:rPr>
          <w:rtl w:val="0"/>
        </w:rPr>
      </w:r>
    </w:p>
    <w:p w:rsidR="00000000" w:rsidDel="00000000" w:rsidP="00000000" w:rsidRDefault="00000000" w:rsidRPr="00000000" w14:paraId="000000F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Helvetica Neue" w:cs="Helvetica Neue" w:eastAsia="Helvetica Neue" w:hAnsi="Helvetica Neue"/>
          <w:b w:val="1"/>
          <w:bCs w:val="1"/>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3. Competencia y competencia en ciencia, tecnología e ingeniería </w:t>
      </w:r>
      <w:r w:rsidDel="00000000" w:rsidR="00000000" w:rsidRPr="00000000">
        <w:rPr>
          <w:rtl w:val="0"/>
        </w:rPr>
      </w:r>
    </w:p>
    <w:p w:rsidR="00000000" w:rsidDel="00000000" w:rsidP="00000000" w:rsidRDefault="00000000" w:rsidRPr="00000000" w14:paraId="000000F7">
      <w:pPr>
        <w:ind w:firstLine="709"/>
        <w:rPr>
          <w:vertAlign w:val="baseline"/>
        </w:rPr>
      </w:pP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competencia matemática y competencia en ciencia, tecnología e ingeniería (competencia STEM por sus siglas en inglés) entraña la comprensión del mundo utilizando los métodos científicos, el pensamiento y representación matemáticos, la tecnología y los métodos de la ingeniería para transformar el entorno de forma comprometida, responsable y sostenible.</w:t>
      </w: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competencia matemática permite desarrollar y aplicar la perspectiva y el razonamiento matemáticos con el fin de resolver diversos problemas en diferentes contextos.</w:t>
      </w:r>
      <w:r w:rsidDel="00000000" w:rsidR="00000000" w:rsidRPr="00000000">
        <w:rPr>
          <w:rtl w:val="0"/>
        </w:rPr>
      </w:r>
    </w:p>
    <w:p w:rsidR="00000000" w:rsidDel="00000000" w:rsidP="00000000" w:rsidRDefault="00000000" w:rsidRPr="00000000" w14:paraId="000000FA">
      <w:pPr>
        <w:ind w:firstLine="709"/>
        <w:rPr>
          <w:vertAlign w:val="baseline"/>
        </w:rPr>
      </w:pPr>
      <w:r w:rsidDel="00000000" w:rsidR="00000000" w:rsidRPr="00000000">
        <w:rPr>
          <w:rtl w:val="0"/>
        </w:rPr>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competencia en ciencia conlleva la comprensión y explicación del entorno natural y social, utilizando un conjunto de conocimientos y metodologías, incluidas la observación y la experimentación, con el fin de plantear preguntas y extraer conclusiones basadas en pruebas para poder interpretar y transformar el mundo natural y el contexto social.</w:t>
      </w:r>
      <w:r w:rsidDel="00000000" w:rsidR="00000000" w:rsidRPr="00000000">
        <w:rPr>
          <w:rtl w:val="0"/>
        </w:rPr>
      </w:r>
    </w:p>
    <w:p w:rsidR="00000000" w:rsidDel="00000000" w:rsidP="00000000" w:rsidRDefault="00000000" w:rsidRPr="00000000" w14:paraId="000000FC">
      <w:pPr>
        <w:ind w:firstLine="709"/>
        <w:rPr>
          <w:vertAlign w:val="baseline"/>
        </w:rPr>
      </w:pP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competencia en tecnología e ingeniería comprende la aplicación de los conocimientos y metodologías propios de las ciencias para transformar nuestra sociedad de acuerdo con las necesidades o deseos de las personas en un marco de seguridad, responsabilidad y sostenibilidad.</w:t>
      </w:r>
      <w:r w:rsidDel="00000000" w:rsidR="00000000" w:rsidRPr="00000000">
        <w:rPr>
          <w:rtl w:val="0"/>
        </w:rPr>
      </w:r>
    </w:p>
    <w:p w:rsidR="00000000" w:rsidDel="00000000" w:rsidP="00000000" w:rsidRDefault="00000000" w:rsidRPr="00000000" w14:paraId="000000FE">
      <w:pPr>
        <w:ind w:firstLine="709"/>
        <w:rPr>
          <w:vertAlign w:val="baseline"/>
        </w:rPr>
      </w:pPr>
      <w:r w:rsidDel="00000000" w:rsidR="00000000" w:rsidRPr="00000000">
        <w:rPr>
          <w:rtl w:val="0"/>
        </w:rPr>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Descriptores operativos</w:t>
      </w:r>
      <w:r w:rsidDel="00000000" w:rsidR="00000000" w:rsidRPr="00000000">
        <w:rPr>
          <w:rtl w:val="0"/>
        </w:rPr>
      </w:r>
    </w:p>
    <w:p w:rsidR="00000000" w:rsidDel="00000000" w:rsidP="00000000" w:rsidRDefault="00000000" w:rsidRPr="00000000" w14:paraId="00000100">
      <w:pPr>
        <w:ind w:firstLine="709"/>
        <w:rPr>
          <w:vertAlign w:val="baseline"/>
        </w:rPr>
      </w:pPr>
      <w:r w:rsidDel="00000000" w:rsidR="00000000" w:rsidRPr="00000000">
        <w:rPr>
          <w:rtl w:val="0"/>
        </w:rPr>
      </w:r>
    </w:p>
    <w:tbl>
      <w:tblPr>
        <w:tblStyle w:val="Table6"/>
        <w:tblW w:w="9876.0" w:type="dxa"/>
        <w:jc w:val="left"/>
        <w:tblInd w:w="-120.0" w:type="dxa"/>
        <w:tblLayout w:type="fixed"/>
        <w:tblLook w:val="0000"/>
      </w:tblPr>
      <w:tblGrid>
        <w:gridCol w:w="9876"/>
        <w:tblGridChange w:id="0">
          <w:tblGrid>
            <w:gridCol w:w="9876"/>
          </w:tblGrid>
        </w:tblGridChange>
      </w:tblGrid>
      <w:tr>
        <w:trPr>
          <w:cantSplit w:val="0"/>
          <w:tblHeader w:val="1"/>
        </w:trPr>
        <w:tc>
          <w:tcPr>
            <w:tcBorders>
              <w:top w:color="cff0f7" w:space="0" w:sz="18" w:val="single"/>
              <w:left w:color="cff0f7" w:space="0" w:sz="18" w:val="single"/>
              <w:bottom w:color="cff0f7" w:space="0" w:sz="18" w:val="single"/>
              <w:right w:color="cff0f7" w:space="0" w:sz="18" w:val="single"/>
            </w:tcBorders>
            <w:shd w:fill="cff0f7" w:val="clear"/>
            <w:tcMar>
              <w:top w:w="240.0" w:type="dxa"/>
              <w:left w:w="120.0" w:type="dxa"/>
              <w:bottom w:w="240.0" w:type="dxa"/>
              <w:right w:w="120.0" w:type="dxa"/>
            </w:tcMar>
            <w:vAlign w:val="center"/>
          </w:tcPr>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1f497d"/>
                <w:sz w:val="22"/>
                <w:szCs w:val="22"/>
                <w:u w:val="none"/>
                <w:shd w:fill="auto" w:val="clear"/>
                <w:vertAlign w:val="baseline"/>
                <w:rtl w:val="0"/>
              </w:rPr>
              <w:t xml:space="preserve">Al completar la enseñanza básica, el alumno o la alumna…</w:t>
            </w:r>
            <w:r w:rsidDel="00000000" w:rsidR="00000000" w:rsidRPr="00000000">
              <w:rPr>
                <w:rtl w:val="0"/>
              </w:rPr>
            </w:r>
          </w:p>
        </w:tc>
      </w:tr>
      <w:tr>
        <w:trPr>
          <w:cantSplit w:val="0"/>
          <w:tblHeader w:val="0"/>
        </w:trPr>
        <w:tc>
          <w:tcPr>
            <w:tcBorders>
              <w:top w:color="cff0f7"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STEM1. Utiliza métodos inductivos y deductivos propios del razonamiento matemático en situaciones conocidas, y selecciona y emplea diferentes estrategias para resolver problemas analizando críticamente las soluciones y reformulando el procedimiento, si fuera necesario.</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STEM2. Utiliza el pensamiento científico para entender y explicar los fenómenos que ocurren a su alrededor, confiando en el conocimiento como motor de desarrollo, planteándose preguntas y comprobando hipótesis mediante la experimentación y la indagación, utilizando herramientas e instrumentos adecuados, apreciando la importancia de la precisión y la veracidad y mostrando una actitud crítica acerca del alcance y las limitaciones de la ciencia.</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STEM3. Plantea y desarrolla proyectos diseñando, fabricando y evaluando diferentes prototipos o modelos para generar o utilizar productos que den solución a una necesidad o problema de forma creativa y en equipo, procurando la participación de todo el grupo, resolviendo pacíficamente los conflictos que puedan surgir, adaptándose ante la incertidumbre y valorando la importancia de la sostenibilidad.</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STEM4. Interpreta y transmite los elementos más relevantes de procesos, razonamientos, demostraciones, métodos y resultados científicos, matemáticos y tecnológicos de forma clara y precisa y en diferentes formatos (gráficos, tablas, diagramas, fórmulas, esquemas, símbolos...), aprovechando de forma crítica la cultura digital e incluyendo el lenguaje matemático-formal con ética y responsabilidad, para compartir y construir nuevos conocimientos.</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STEM5. Emprende acciones fundamentadas científicamente para promover la salud física, mental y social, y preservar el medio ambiente y los seres vivos; y aplica principios de ética y seguridad en la realización de proyectos para transformar su entorno próximo de forma sostenible, valorando su impacto global y practicando el consumo responsable.</w:t>
            </w:r>
            <w:r w:rsidDel="00000000" w:rsidR="00000000" w:rsidRPr="00000000">
              <w:rPr>
                <w:rtl w:val="0"/>
              </w:rPr>
            </w:r>
          </w:p>
        </w:tc>
      </w:tr>
    </w:tbl>
    <w:p w:rsidR="00000000" w:rsidDel="00000000" w:rsidP="00000000" w:rsidRDefault="00000000" w:rsidRPr="00000000" w14:paraId="00000107">
      <w:pPr>
        <w:ind w:firstLine="709"/>
        <w:rPr>
          <w:vertAlign w:val="baseline"/>
        </w:rPr>
      </w:pPr>
      <w:r w:rsidDel="00000000" w:rsidR="00000000" w:rsidRPr="00000000">
        <w:rPr>
          <w:rtl w:val="0"/>
        </w:rPr>
      </w:r>
    </w:p>
    <w:p w:rsidR="00000000" w:rsidDel="00000000" w:rsidP="00000000" w:rsidRDefault="00000000" w:rsidRPr="00000000" w14:paraId="0000010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Helvetica Neue" w:cs="Helvetica Neue" w:eastAsia="Helvetica Neue" w:hAnsi="Helvetica Neue"/>
          <w:b w:val="1"/>
          <w:bCs w:val="1"/>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4. Competencia digital </w:t>
      </w:r>
      <w:r w:rsidDel="00000000" w:rsidR="00000000" w:rsidRPr="00000000">
        <w:rPr>
          <w:rtl w:val="0"/>
        </w:rPr>
      </w:r>
    </w:p>
    <w:p w:rsidR="00000000" w:rsidDel="00000000" w:rsidP="00000000" w:rsidRDefault="00000000" w:rsidRPr="00000000" w14:paraId="00000109">
      <w:pPr>
        <w:ind w:firstLine="709"/>
        <w:rPr>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competencia digital implica el uso seguro, saludable, sostenible, crítico y responsable de las tecnologías digitales para el aprendizaje, para el trabajo y para la participación en la sociedad, así como la interacción con estas.</w:t>
      </w:r>
      <w:r w:rsidDel="00000000" w:rsidR="00000000" w:rsidRPr="00000000">
        <w:rPr>
          <w:rtl w:val="0"/>
        </w:rPr>
      </w:r>
    </w:p>
    <w:p w:rsidR="00000000" w:rsidDel="00000000" w:rsidP="00000000" w:rsidRDefault="00000000" w:rsidRPr="00000000" w14:paraId="0000010B">
      <w:pPr>
        <w:ind w:firstLine="709"/>
        <w:rP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Incluye la alfabetización en información y datos, la comunicación y la colaboración, la educación mediática, la creación de contenidos digitales (incluida la programación), la seguridad (incluido el bienestar digital y las competencias relacionadas con la ciberseguridad), asuntos relacionados con la ciudadanía digital, la privacidad, la propiedad intelectual, la resolución de problemas y el pensamiento computacional y crítico.</w:t>
      </w:r>
      <w:r w:rsidDel="00000000" w:rsidR="00000000" w:rsidRPr="00000000">
        <w:rPr>
          <w:rtl w:val="0"/>
        </w:rPr>
      </w:r>
    </w:p>
    <w:p w:rsidR="00000000" w:rsidDel="00000000" w:rsidP="00000000" w:rsidRDefault="00000000" w:rsidRPr="00000000" w14:paraId="0000010D">
      <w:pPr>
        <w:ind w:firstLine="709"/>
        <w:rPr>
          <w:vertAlign w:val="baseline"/>
        </w:rPr>
      </w:pPr>
      <w:r w:rsidDel="00000000" w:rsidR="00000000" w:rsidRPr="00000000">
        <w:rPr>
          <w:rtl w:val="0"/>
        </w:rPr>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Descriptores operativos</w:t>
      </w:r>
      <w:r w:rsidDel="00000000" w:rsidR="00000000" w:rsidRPr="00000000">
        <w:rPr>
          <w:rtl w:val="0"/>
        </w:rPr>
      </w:r>
    </w:p>
    <w:p w:rsidR="00000000" w:rsidDel="00000000" w:rsidP="00000000" w:rsidRDefault="00000000" w:rsidRPr="00000000" w14:paraId="0000010F">
      <w:pPr>
        <w:ind w:firstLine="709"/>
        <w:rPr>
          <w:vertAlign w:val="baseline"/>
        </w:rPr>
      </w:pPr>
      <w:r w:rsidDel="00000000" w:rsidR="00000000" w:rsidRPr="00000000">
        <w:rPr>
          <w:rtl w:val="0"/>
        </w:rPr>
      </w:r>
    </w:p>
    <w:tbl>
      <w:tblPr>
        <w:tblStyle w:val="Table7"/>
        <w:tblW w:w="9876.0" w:type="dxa"/>
        <w:jc w:val="left"/>
        <w:tblInd w:w="-120.0" w:type="dxa"/>
        <w:tblLayout w:type="fixed"/>
        <w:tblLook w:val="0000"/>
      </w:tblPr>
      <w:tblGrid>
        <w:gridCol w:w="9876"/>
        <w:tblGridChange w:id="0">
          <w:tblGrid>
            <w:gridCol w:w="9876"/>
          </w:tblGrid>
        </w:tblGridChange>
      </w:tblGrid>
      <w:tr>
        <w:trPr>
          <w:cantSplit w:val="0"/>
          <w:tblHeader w:val="1"/>
        </w:trPr>
        <w:tc>
          <w:tcPr>
            <w:tcBorders>
              <w:top w:color="cff0f7" w:space="0" w:sz="18" w:val="single"/>
              <w:left w:color="cff0f7" w:space="0" w:sz="18" w:val="single"/>
              <w:bottom w:color="cff0f7" w:space="0" w:sz="18" w:val="single"/>
              <w:right w:color="cff0f7" w:space="0" w:sz="18" w:val="single"/>
            </w:tcBorders>
            <w:shd w:fill="cff0f7" w:val="clear"/>
            <w:tcMar>
              <w:top w:w="240.0" w:type="dxa"/>
              <w:left w:w="120.0" w:type="dxa"/>
              <w:bottom w:w="240.0" w:type="dxa"/>
              <w:right w:w="120.0" w:type="dxa"/>
            </w:tcMar>
            <w:vAlign w:val="center"/>
          </w:tcPr>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1f497d"/>
                <w:sz w:val="22"/>
                <w:szCs w:val="22"/>
                <w:u w:val="none"/>
                <w:shd w:fill="auto" w:val="clear"/>
                <w:vertAlign w:val="baseline"/>
                <w:rtl w:val="0"/>
              </w:rPr>
              <w:t xml:space="preserve">Al completar la enseñanza básica, el alumno o la alumna…</w:t>
            </w:r>
            <w:r w:rsidDel="00000000" w:rsidR="00000000" w:rsidRPr="00000000">
              <w:rPr>
                <w:rtl w:val="0"/>
              </w:rPr>
            </w:r>
          </w:p>
        </w:tc>
      </w:tr>
      <w:tr>
        <w:trPr>
          <w:cantSplit w:val="0"/>
          <w:tblHeader w:val="0"/>
        </w:trPr>
        <w:tc>
          <w:tcPr>
            <w:tcBorders>
              <w:top w:color="cff0f7"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CD1. Realiza búsquedas en internet atendiendo a criterios de validez, calidad, actualidad y fiabilidad, seleccionando los resultados de manera crítica y archivándolos, para recuperarlos, referenciarlos y reutilizarlos, respetando la propiedad intelectual.</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CD2. Gestiona y utiliza su entorno personal digital de aprendizaje para construir conocimiento y crear contenidos digitales, mediante estrategias de tratamiento de la información y el uso de diferentes herramientas digitales, seleccionando y configurando la más adecuada en función de la tarea y de sus necesidades de aprendizaje permanente.</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CD3. Se comunica, participa, colabora e interactúa compartiendo contenidos, datos e información mediante herramientas o plataformas virtuales, y gestiona de manera responsable sus acciones, presencia y visibilidad en la red, para ejercer una ciudadanía digital activa, cívica y reflexiva.</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CD4. Identifica riesgos y adopta medidas preventivas al usar las tecnologías digitales para proteger los dispositivos, los datos personales, la salud y el medioambiente, y para tomar conciencia de la importancia y necesidad de hacer un uso crítico, legal, seguro, saludable y sostenible de dichas tecnologías.</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CD5. Desarrolla aplicaciones informáticas sencillas y soluciones tecnológicas creativas y sostenibles para resolver problemas concretos o responder a retos propuestos, mostrando interés y curiosidad por la evolución de las tecnologías digitales y por su desarrollo sostenible y uso ético.</w:t>
            </w:r>
            <w:r w:rsidDel="00000000" w:rsidR="00000000" w:rsidRPr="00000000">
              <w:rPr>
                <w:rtl w:val="0"/>
              </w:rPr>
            </w:r>
          </w:p>
        </w:tc>
      </w:tr>
    </w:tbl>
    <w:p w:rsidR="00000000" w:rsidDel="00000000" w:rsidP="00000000" w:rsidRDefault="00000000" w:rsidRPr="00000000" w14:paraId="00000116">
      <w:pPr>
        <w:ind w:firstLine="709"/>
        <w:rPr>
          <w:vertAlign w:val="baseline"/>
        </w:rPr>
      </w:pPr>
      <w:r w:rsidDel="00000000" w:rsidR="00000000" w:rsidRPr="00000000">
        <w:rPr>
          <w:rtl w:val="0"/>
        </w:rPr>
      </w:r>
    </w:p>
    <w:p w:rsidR="00000000" w:rsidDel="00000000" w:rsidP="00000000" w:rsidRDefault="00000000" w:rsidRPr="00000000" w14:paraId="0000011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Helvetica Neue" w:cs="Helvetica Neue" w:eastAsia="Helvetica Neue" w:hAnsi="Helvetica Neue"/>
          <w:b w:val="1"/>
          <w:bCs w:val="1"/>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5. Competencia personal, social y de aprender a aprender </w:t>
      </w:r>
      <w:r w:rsidDel="00000000" w:rsidR="00000000" w:rsidRPr="00000000">
        <w:rPr>
          <w:rtl w:val="0"/>
        </w:rPr>
      </w:r>
    </w:p>
    <w:p w:rsidR="00000000" w:rsidDel="00000000" w:rsidP="00000000" w:rsidRDefault="00000000" w:rsidRPr="00000000" w14:paraId="00000118">
      <w:pPr>
        <w:ind w:firstLine="709"/>
        <w:rPr>
          <w:vertAlign w:val="baseline"/>
        </w:rPr>
      </w:pPr>
      <w:r w:rsidDel="00000000" w:rsidR="00000000" w:rsidRPr="00000000">
        <w:rPr>
          <w:rtl w:val="0"/>
        </w:rPr>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competencia personal, social y de aprender a aprender implica la capacidad de reflexionar sobre uno mismo para autoconocerse, aceptarse y promover un crecimiento personal constante; gestionar el tiempo y la información eficazmente; colaborar con otros de forma constructiva; mantener la resiliencia; y gestionar el aprendizaje a lo largo de la vida. Incluye también la capacidad de hacer frente a la incertidumbre y a la complejidad; adaptarse a los cambios; aprender a gestionar los procesos metacognitivos; identificar conductas contrarias a la convivencia y desarrollar estrategias para abordarlas; contribuir al bienestar físico, mental y emocional propio y de las demás personas, desarrollando habilidades para cuidarse a sí mismo y a quienes lo rodean a través de la corresponsabilidad; ser capaz de llevar una vida orientada al futuro; así como expresar empatía y abordar los conflictos en un contexto integrador y de apoyo.</w:t>
      </w:r>
      <w:r w:rsidDel="00000000" w:rsidR="00000000" w:rsidRPr="00000000">
        <w:rPr>
          <w:rtl w:val="0"/>
        </w:rPr>
      </w:r>
    </w:p>
    <w:p w:rsidR="00000000" w:rsidDel="00000000" w:rsidP="00000000" w:rsidRDefault="00000000" w:rsidRPr="00000000" w14:paraId="0000011A">
      <w:pPr>
        <w:ind w:firstLine="709"/>
        <w:rP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Descriptores operativos</w:t>
      </w:r>
      <w:r w:rsidDel="00000000" w:rsidR="00000000" w:rsidRPr="00000000">
        <w:rPr>
          <w:rtl w:val="0"/>
        </w:rPr>
      </w:r>
    </w:p>
    <w:p w:rsidR="00000000" w:rsidDel="00000000" w:rsidP="00000000" w:rsidRDefault="00000000" w:rsidRPr="00000000" w14:paraId="0000011C">
      <w:pPr>
        <w:ind w:firstLine="709"/>
        <w:rPr>
          <w:vertAlign w:val="baseline"/>
        </w:rPr>
      </w:pPr>
      <w:r w:rsidDel="00000000" w:rsidR="00000000" w:rsidRPr="00000000">
        <w:rPr>
          <w:rtl w:val="0"/>
        </w:rPr>
      </w:r>
    </w:p>
    <w:tbl>
      <w:tblPr>
        <w:tblStyle w:val="Table8"/>
        <w:tblW w:w="9876.0" w:type="dxa"/>
        <w:jc w:val="left"/>
        <w:tblInd w:w="-120.0" w:type="dxa"/>
        <w:tblLayout w:type="fixed"/>
        <w:tblLook w:val="0000"/>
      </w:tblPr>
      <w:tblGrid>
        <w:gridCol w:w="9876"/>
        <w:tblGridChange w:id="0">
          <w:tblGrid>
            <w:gridCol w:w="9876"/>
          </w:tblGrid>
        </w:tblGridChange>
      </w:tblGrid>
      <w:tr>
        <w:trPr>
          <w:cantSplit w:val="0"/>
          <w:tblHeader w:val="1"/>
        </w:trPr>
        <w:tc>
          <w:tcPr>
            <w:tcBorders>
              <w:top w:color="cff0f7" w:space="0" w:sz="18" w:val="single"/>
              <w:left w:color="cff0f7" w:space="0" w:sz="18" w:val="single"/>
              <w:bottom w:color="cff0f7" w:space="0" w:sz="18" w:val="single"/>
              <w:right w:color="cff0f7" w:space="0" w:sz="18" w:val="single"/>
            </w:tcBorders>
            <w:shd w:fill="cff0f7" w:val="clear"/>
            <w:tcMar>
              <w:top w:w="240.0" w:type="dxa"/>
              <w:left w:w="120.0" w:type="dxa"/>
              <w:bottom w:w="240.0" w:type="dxa"/>
              <w:right w:w="120.0" w:type="dxa"/>
            </w:tcMar>
            <w:vAlign w:val="center"/>
          </w:tcPr>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1f497d"/>
                <w:sz w:val="22"/>
                <w:szCs w:val="22"/>
                <w:u w:val="none"/>
                <w:shd w:fill="auto" w:val="clear"/>
                <w:vertAlign w:val="baseline"/>
                <w:rtl w:val="0"/>
              </w:rPr>
              <w:t xml:space="preserve">Al completar la enseñanza básica, el alumno o la alumna…</w:t>
            </w:r>
            <w:r w:rsidDel="00000000" w:rsidR="00000000" w:rsidRPr="00000000">
              <w:rPr>
                <w:rtl w:val="0"/>
              </w:rPr>
            </w:r>
          </w:p>
        </w:tc>
      </w:tr>
      <w:tr>
        <w:trPr>
          <w:cantSplit w:val="0"/>
          <w:tblHeader w:val="0"/>
        </w:trPr>
        <w:tc>
          <w:tcPr>
            <w:tcBorders>
              <w:top w:color="cff0f7"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CPSAA1. Regula y expresa sus emociones, fortaleciendo el optimismo, la resiliencia, la autoeficacia y la búsqueda de propósito y motivación hacia el aprendizaje, para gestionar los retos y cambios y armonizarlos con sus propios objetivos.</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CPSAA2. Comprende los riesgos para la salud relacionados con factores sociales, consolida estilos de vida saludable a nivel físico y mental, reconoce conductas contrarias a la convivencia y aplica estrategias para abordarlas.</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CPSAA3. Comprende proactivamente las perspectivas y las experiencias de las demás personas y las incorpora a su aprendizaje, para participar en el trabajo en grupo, distribuyendo y aceptando tareas y responsabilidades de manera equitativa y empleando estrategias cooperativas.</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CPSAA4. Realiza autoevaluaciones sobre su proceso de aprendizaje, buscando fuentes fiables para validar, sustentar y contrastar la información y para obtener conclusiones relevantes.</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CPSAA5. Planea objetivos a medio plazo y desarrolla procesos metacognitivos de retroalimentación para aprender de sus errores en el proceso de construcción del conocimiento.</w:t>
            </w:r>
            <w:r w:rsidDel="00000000" w:rsidR="00000000" w:rsidRPr="00000000">
              <w:rPr>
                <w:rtl w:val="0"/>
              </w:rPr>
            </w:r>
          </w:p>
        </w:tc>
      </w:tr>
    </w:tbl>
    <w:p w:rsidR="00000000" w:rsidDel="00000000" w:rsidP="00000000" w:rsidRDefault="00000000" w:rsidRPr="00000000" w14:paraId="00000123">
      <w:pPr>
        <w:ind w:firstLine="709"/>
        <w:rPr>
          <w:vertAlign w:val="baseline"/>
        </w:rPr>
      </w:pPr>
      <w:r w:rsidDel="00000000" w:rsidR="00000000" w:rsidRPr="00000000">
        <w:rPr>
          <w:rtl w:val="0"/>
        </w:rPr>
      </w:r>
    </w:p>
    <w:p w:rsidR="00000000" w:rsidDel="00000000" w:rsidP="00000000" w:rsidRDefault="00000000" w:rsidRPr="00000000" w14:paraId="0000012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Helvetica Neue" w:cs="Helvetica Neue" w:eastAsia="Helvetica Neue" w:hAnsi="Helvetica Neue"/>
          <w:b w:val="1"/>
          <w:bCs w:val="1"/>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6. Competencia ciudadana </w:t>
      </w:r>
      <w:r w:rsidDel="00000000" w:rsidR="00000000" w:rsidRPr="00000000">
        <w:rPr>
          <w:rtl w:val="0"/>
        </w:rPr>
      </w:r>
    </w:p>
    <w:p w:rsidR="00000000" w:rsidDel="00000000" w:rsidP="00000000" w:rsidRDefault="00000000" w:rsidRPr="00000000" w14:paraId="00000125">
      <w:pPr>
        <w:ind w:firstLine="709"/>
        <w:rPr>
          <w:vertAlign w:val="baseline"/>
        </w:rPr>
      </w:pPr>
      <w:r w:rsidDel="00000000" w:rsidR="00000000" w:rsidRPr="00000000">
        <w:rPr>
          <w:rtl w:val="0"/>
        </w:rPr>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competencia ciudadana contribuye a que alumnos y alumnas puedan ejercer una ciudadanía responsable y participar plenamente en la vida social y cívica, basándose en la comprensión de los conceptos y las estructuras sociales, económicas, jurídicas y políticas, así como en el conocimiento de los acontecimientos mundiales y el compromiso activo con la sostenibilidad y el logro de una ciudadanía mundial. Incluye la alfabetización cívica, la adopción consciente de los valores propios de una cultura democrática fundada en el respeto a los derechos humanos, la reflexión crítica acerca de los grandes problemas éticos de nuestro tiempo y el desarrollo de un estilo de vida sostenible acorde con los Objetivos de Desarrollo Sostenible planteados en la Agenda 2030.</w:t>
      </w:r>
      <w:r w:rsidDel="00000000" w:rsidR="00000000" w:rsidRPr="00000000">
        <w:rPr>
          <w:rtl w:val="0"/>
        </w:rPr>
      </w:r>
    </w:p>
    <w:p w:rsidR="00000000" w:rsidDel="00000000" w:rsidP="00000000" w:rsidRDefault="00000000" w:rsidRPr="00000000" w14:paraId="00000127">
      <w:pPr>
        <w:ind w:firstLine="709"/>
        <w:rPr>
          <w:vertAlign w:val="baseline"/>
        </w:rPr>
      </w:pP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Descriptores operativos</w:t>
      </w:r>
      <w:r w:rsidDel="00000000" w:rsidR="00000000" w:rsidRPr="00000000">
        <w:rPr>
          <w:rtl w:val="0"/>
        </w:rPr>
      </w:r>
    </w:p>
    <w:p w:rsidR="00000000" w:rsidDel="00000000" w:rsidP="00000000" w:rsidRDefault="00000000" w:rsidRPr="00000000" w14:paraId="00000129">
      <w:pPr>
        <w:ind w:firstLine="709"/>
        <w:rPr>
          <w:vertAlign w:val="baseline"/>
        </w:rPr>
      </w:pPr>
      <w:r w:rsidDel="00000000" w:rsidR="00000000" w:rsidRPr="00000000">
        <w:rPr>
          <w:rtl w:val="0"/>
        </w:rPr>
      </w:r>
    </w:p>
    <w:tbl>
      <w:tblPr>
        <w:tblStyle w:val="Table9"/>
        <w:tblW w:w="9876.0" w:type="dxa"/>
        <w:jc w:val="left"/>
        <w:tblInd w:w="-120.0" w:type="dxa"/>
        <w:tblLayout w:type="fixed"/>
        <w:tblLook w:val="0000"/>
      </w:tblPr>
      <w:tblGrid>
        <w:gridCol w:w="9876"/>
        <w:tblGridChange w:id="0">
          <w:tblGrid>
            <w:gridCol w:w="9876"/>
          </w:tblGrid>
        </w:tblGridChange>
      </w:tblGrid>
      <w:tr>
        <w:trPr>
          <w:cantSplit w:val="0"/>
          <w:tblHeader w:val="1"/>
        </w:trPr>
        <w:tc>
          <w:tcPr>
            <w:tcBorders>
              <w:top w:color="cff0f7" w:space="0" w:sz="18" w:val="single"/>
              <w:left w:color="cff0f7" w:space="0" w:sz="18" w:val="single"/>
              <w:bottom w:color="cff0f7" w:space="0" w:sz="18" w:val="single"/>
              <w:right w:color="cff0f7" w:space="0" w:sz="18" w:val="single"/>
            </w:tcBorders>
            <w:shd w:fill="cff0f7" w:val="clear"/>
            <w:tcMar>
              <w:top w:w="240.0" w:type="dxa"/>
              <w:left w:w="120.0" w:type="dxa"/>
              <w:bottom w:w="240.0" w:type="dxa"/>
              <w:right w:w="120.0" w:type="dxa"/>
            </w:tcMar>
            <w:vAlign w:val="center"/>
          </w:tcPr>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1f497d"/>
                <w:sz w:val="22"/>
                <w:szCs w:val="22"/>
                <w:u w:val="none"/>
                <w:shd w:fill="auto" w:val="clear"/>
                <w:vertAlign w:val="baseline"/>
                <w:rtl w:val="0"/>
              </w:rPr>
              <w:t xml:space="preserve">Al completar la enseñanza básica, el alumno o la alumna…</w:t>
            </w:r>
            <w:r w:rsidDel="00000000" w:rsidR="00000000" w:rsidRPr="00000000">
              <w:rPr>
                <w:rtl w:val="0"/>
              </w:rPr>
            </w:r>
          </w:p>
        </w:tc>
      </w:tr>
      <w:tr>
        <w:trPr>
          <w:cantSplit w:val="0"/>
          <w:tblHeader w:val="0"/>
        </w:trPr>
        <w:tc>
          <w:tcPr>
            <w:tcBorders>
              <w:top w:color="cff0f7"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CC1. Analiza y comprende ideas relativas a la dimensión social y ciudadana de su propia identidad, así como a los hechos culturales, históricos y normativos que la determinan, demostrando respeto por las normas, empatía, equidad y espíritu constructivo en la interacción con los demás en cualquier contexto.</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CC2. Analiza y asume fundadamente los principios y valores que emanan del proceso de integración europea, la Constitución española y los derechos humanos y de la infancia, participando en actividades comunitarias, como la toma de decisiones o la resolución de conflictos, con actitud democrática, respeto por la diversidad, y compromiso con la igualdad de género, la cohesión social, el desarrollo sostenible y el logro de la ciudadanía mundial.</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CC3. Comprende y analiza problemas éticos fundamentales y de actualidad, considerando críticamente los valores propios y ajenos, y desarrollando juicios propios para afrontar la controversia moral con actitud dialogante, argumentativa, respetuosa y opuesta a cualquier tipo de discriminación o violencia.</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CC4. Comprende las relaciones sistémicas de interdependencia, ecodependencia e interconexión entre actuaciones locales y globales, y adopta, de forma consciente y motivada, un estilo de vida sostenible y eco socialmente responsable.</w:t>
            </w:r>
            <w:r w:rsidDel="00000000" w:rsidR="00000000" w:rsidRPr="00000000">
              <w:rPr>
                <w:rtl w:val="0"/>
              </w:rPr>
            </w:r>
          </w:p>
        </w:tc>
      </w:tr>
    </w:tbl>
    <w:p w:rsidR="00000000" w:rsidDel="00000000" w:rsidP="00000000" w:rsidRDefault="00000000" w:rsidRPr="00000000" w14:paraId="0000012F">
      <w:pPr>
        <w:ind w:firstLine="709"/>
        <w:rPr>
          <w:vertAlign w:val="baseline"/>
        </w:rPr>
      </w:pPr>
      <w:r w:rsidDel="00000000" w:rsidR="00000000" w:rsidRPr="00000000">
        <w:rPr>
          <w:rtl w:val="0"/>
        </w:rPr>
      </w:r>
    </w:p>
    <w:p w:rsidR="00000000" w:rsidDel="00000000" w:rsidP="00000000" w:rsidRDefault="00000000" w:rsidRPr="00000000" w14:paraId="0000013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Helvetica Neue" w:cs="Helvetica Neue" w:eastAsia="Helvetica Neue" w:hAnsi="Helvetica Neue"/>
          <w:b w:val="1"/>
          <w:bCs w:val="1"/>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7. Competencia emprendedora</w:t>
      </w:r>
      <w:r w:rsidDel="00000000" w:rsidR="00000000" w:rsidRPr="00000000">
        <w:rPr>
          <w:rtl w:val="0"/>
        </w:rPr>
      </w:r>
    </w:p>
    <w:p w:rsidR="00000000" w:rsidDel="00000000" w:rsidP="00000000" w:rsidRDefault="00000000" w:rsidRPr="00000000" w14:paraId="00000131">
      <w:pPr>
        <w:ind w:firstLine="709"/>
        <w:rPr>
          <w:vertAlign w:val="baseline"/>
        </w:rPr>
      </w:pPr>
      <w:r w:rsidDel="00000000" w:rsidR="00000000" w:rsidRPr="00000000">
        <w:rPr>
          <w:rtl w:val="0"/>
        </w:rPr>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competencia emprendedora implica desarrollar un enfoque vital dirigido a actuar sobre oportunidades e ideas, utilizando los conocimientos específicos necesarios para generar resultados de valor para otras personas. Aporta estrategias que permiten adaptar la mirada para detectar necesidades y oportunidades; entrenar el pensamiento para analizar y evaluar el entorno, y crear y replantear ideas utilizando la imaginación, la creatividad, el pensamiento estratégico y la reflexión ética, crítica y constructiva dentro de los procesos creativos y de innovación; y despertar la disposición a aprender, a arriesgar y a afrontar la incertidumbre. Asimismo, implica tomar decisiones basadas en la información y el conocimiento y colaborar de manera ágil con otras personas, con motivación, empatía y habilidades de comunicación y de negociación, para llevar las ideas planteadas a la acción mediante la planificación y gestión de proyectos sostenibles de valor social, cultural y económico-financiero.</w:t>
      </w:r>
      <w:r w:rsidDel="00000000" w:rsidR="00000000" w:rsidRPr="00000000">
        <w:rPr>
          <w:rtl w:val="0"/>
        </w:rPr>
      </w:r>
    </w:p>
    <w:p w:rsidR="00000000" w:rsidDel="00000000" w:rsidP="00000000" w:rsidRDefault="00000000" w:rsidRPr="00000000" w14:paraId="00000133">
      <w:pPr>
        <w:ind w:firstLine="709"/>
        <w:rP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Descriptores operativos</w:t>
      </w:r>
      <w:r w:rsidDel="00000000" w:rsidR="00000000" w:rsidRPr="00000000">
        <w:rPr>
          <w:rtl w:val="0"/>
        </w:rPr>
      </w:r>
    </w:p>
    <w:p w:rsidR="00000000" w:rsidDel="00000000" w:rsidP="00000000" w:rsidRDefault="00000000" w:rsidRPr="00000000" w14:paraId="00000135">
      <w:pPr>
        <w:ind w:firstLine="709"/>
        <w:rPr>
          <w:vertAlign w:val="baseline"/>
        </w:rPr>
      </w:pPr>
      <w:r w:rsidDel="00000000" w:rsidR="00000000" w:rsidRPr="00000000">
        <w:rPr>
          <w:rtl w:val="0"/>
        </w:rPr>
      </w:r>
    </w:p>
    <w:tbl>
      <w:tblPr>
        <w:tblStyle w:val="Table10"/>
        <w:tblW w:w="9876.0" w:type="dxa"/>
        <w:jc w:val="left"/>
        <w:tblInd w:w="-120.0" w:type="dxa"/>
        <w:tblLayout w:type="fixed"/>
        <w:tblLook w:val="0000"/>
      </w:tblPr>
      <w:tblGrid>
        <w:gridCol w:w="9876"/>
        <w:tblGridChange w:id="0">
          <w:tblGrid>
            <w:gridCol w:w="9876"/>
          </w:tblGrid>
        </w:tblGridChange>
      </w:tblGrid>
      <w:tr>
        <w:trPr>
          <w:cantSplit w:val="0"/>
          <w:tblHeader w:val="1"/>
        </w:trPr>
        <w:tc>
          <w:tcPr>
            <w:tcBorders>
              <w:top w:color="cff0f7" w:space="0" w:sz="18" w:val="single"/>
              <w:left w:color="cff0f7" w:space="0" w:sz="18" w:val="single"/>
              <w:bottom w:color="cff0f7" w:space="0" w:sz="18" w:val="single"/>
              <w:right w:color="cff0f7" w:space="0" w:sz="18" w:val="single"/>
            </w:tcBorders>
            <w:shd w:fill="cff0f7" w:val="clear"/>
            <w:tcMar>
              <w:top w:w="240.0" w:type="dxa"/>
              <w:left w:w="120.0" w:type="dxa"/>
              <w:bottom w:w="240.0" w:type="dxa"/>
              <w:right w:w="120.0" w:type="dxa"/>
            </w:tcMar>
            <w:vAlign w:val="center"/>
          </w:tcPr>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1f497d"/>
                <w:sz w:val="22"/>
                <w:szCs w:val="22"/>
                <w:u w:val="none"/>
                <w:shd w:fill="auto" w:val="clear"/>
                <w:vertAlign w:val="baseline"/>
                <w:rtl w:val="0"/>
              </w:rPr>
              <w:t xml:space="preserve">Al completar la enseñanza básica, el alumno o la alumna…</w:t>
            </w:r>
            <w:r w:rsidDel="00000000" w:rsidR="00000000" w:rsidRPr="00000000">
              <w:rPr>
                <w:rtl w:val="0"/>
              </w:rPr>
            </w:r>
          </w:p>
        </w:tc>
      </w:tr>
      <w:tr>
        <w:trPr>
          <w:cantSplit w:val="0"/>
          <w:tblHeader w:val="0"/>
        </w:trPr>
        <w:tc>
          <w:tcPr>
            <w:tcBorders>
              <w:top w:color="cff0f7"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CE1. Analiza necesidades y oportunidades y afronta retos con sentido crítico, haciendo balance de su sostenibilidad, valorando el impacto que puedan suponer en el entorno, para presentar ideas y soluciones innovadoras, éticas y sostenibles, dirigidas a crear valor en el ámbito personal, social, educativo y profesional.</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CE2. Evalúa las fortalezas y debilidades propias, haciendo uso de estrategias de autoconocimiento y autoeficacia, y comprende los elementos fundamentales de la economía y las finanzas, aplicando conocimientos económicos y financieros a actividades y situaciones concretas, utilizando destrezas que favorezcan el trabajo colaborativo y en equipo, para reunir y optimizar los recursos necesarios que lleven a la acción una experiencia emprendedora que genere valor.</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CE3. Desarrolla el proceso de creación de ideas y soluciones valiosas y toma decisiones, de manera razonada, utilizando estrategias ágiles de planificación y gestión, y reflexiona sobre el proceso realizado y el resultado obtenido, para llevar a término el proceso de creación de prototipos innovadores y de valor, considerando la experiencia como una oportunidad para aprender.</w:t>
            </w:r>
            <w:r w:rsidDel="00000000" w:rsidR="00000000" w:rsidRPr="00000000">
              <w:rPr>
                <w:rtl w:val="0"/>
              </w:rPr>
            </w:r>
          </w:p>
        </w:tc>
      </w:tr>
    </w:tbl>
    <w:p w:rsidR="00000000" w:rsidDel="00000000" w:rsidP="00000000" w:rsidRDefault="00000000" w:rsidRPr="00000000" w14:paraId="0000013A">
      <w:pPr>
        <w:ind w:firstLine="709"/>
        <w:rPr>
          <w:vertAlign w:val="baseline"/>
        </w:rPr>
      </w:pPr>
      <w:r w:rsidDel="00000000" w:rsidR="00000000" w:rsidRPr="00000000">
        <w:rPr>
          <w:rtl w:val="0"/>
        </w:rPr>
      </w:r>
    </w:p>
    <w:p w:rsidR="00000000" w:rsidDel="00000000" w:rsidP="00000000" w:rsidRDefault="00000000" w:rsidRPr="00000000" w14:paraId="0000013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Helvetica Neue" w:cs="Helvetica Neue" w:eastAsia="Helvetica Neue" w:hAnsi="Helvetica Neue"/>
          <w:b w:val="1"/>
          <w:bCs w:val="1"/>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8. Competencia en conciencia y expresión culturales </w:t>
      </w:r>
      <w:r w:rsidDel="00000000" w:rsidR="00000000" w:rsidRPr="00000000">
        <w:rPr>
          <w:rtl w:val="0"/>
        </w:rPr>
      </w:r>
    </w:p>
    <w:p w:rsidR="00000000" w:rsidDel="00000000" w:rsidP="00000000" w:rsidRDefault="00000000" w:rsidRPr="00000000" w14:paraId="0000013C">
      <w:pPr>
        <w:ind w:firstLine="709"/>
        <w:rPr>
          <w:vertAlign w:val="baseline"/>
        </w:rPr>
      </w:pPr>
      <w:r w:rsidDel="00000000" w:rsidR="00000000" w:rsidRPr="00000000">
        <w:rPr>
          <w:rtl w:val="0"/>
        </w:rPr>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competencia en conciencia y expresiones culturales supone comprender y respetar el modo en que las ideas, las opiniones, los sentimientos y las emociones se expresan y se comunican de forma creativa en distintas culturas y por medio de una amplia gama de manifestaciones artísticas y culturales. Implica también un compromiso con la comprensión, el desarrollo y la expresión de las ideas propias y del sentido del lugar que se ocupa o del papel que se desempeña en la sociedad. Asimismo, requiere la comprensión de la propia identidad en evolución y del patrimonio cultural en un mundo caracterizado por la diversidad, así como la toma de conciencia de que el arte y otras manifestaciones culturales pueden suponer una manera de mirar el mundo y de darle forma.</w:t>
      </w:r>
      <w:r w:rsidDel="00000000" w:rsidR="00000000" w:rsidRPr="00000000">
        <w:rPr>
          <w:rtl w:val="0"/>
        </w:rPr>
      </w:r>
    </w:p>
    <w:p w:rsidR="00000000" w:rsidDel="00000000" w:rsidP="00000000" w:rsidRDefault="00000000" w:rsidRPr="00000000" w14:paraId="0000013E">
      <w:pPr>
        <w:ind w:firstLine="709"/>
        <w:rPr>
          <w:vertAlign w:val="baseline"/>
        </w:rPr>
      </w:pPr>
      <w:r w:rsidDel="00000000" w:rsidR="00000000" w:rsidRPr="00000000">
        <w:rPr>
          <w:rtl w:val="0"/>
        </w:rPr>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Descriptores operativos</w:t>
      </w:r>
      <w:r w:rsidDel="00000000" w:rsidR="00000000" w:rsidRPr="00000000">
        <w:rPr>
          <w:rtl w:val="0"/>
        </w:rPr>
      </w:r>
    </w:p>
    <w:p w:rsidR="00000000" w:rsidDel="00000000" w:rsidP="00000000" w:rsidRDefault="00000000" w:rsidRPr="00000000" w14:paraId="00000140">
      <w:pPr>
        <w:ind w:firstLine="709"/>
        <w:rPr>
          <w:vertAlign w:val="baseline"/>
        </w:rPr>
      </w:pPr>
      <w:r w:rsidDel="00000000" w:rsidR="00000000" w:rsidRPr="00000000">
        <w:rPr>
          <w:rtl w:val="0"/>
        </w:rPr>
      </w:r>
    </w:p>
    <w:tbl>
      <w:tblPr>
        <w:tblStyle w:val="Table11"/>
        <w:tblW w:w="9876.0" w:type="dxa"/>
        <w:jc w:val="left"/>
        <w:tblInd w:w="-120.0" w:type="dxa"/>
        <w:tblLayout w:type="fixed"/>
        <w:tblLook w:val="0000"/>
      </w:tblPr>
      <w:tblGrid>
        <w:gridCol w:w="9876"/>
        <w:tblGridChange w:id="0">
          <w:tblGrid>
            <w:gridCol w:w="9876"/>
          </w:tblGrid>
        </w:tblGridChange>
      </w:tblGrid>
      <w:tr>
        <w:trPr>
          <w:cantSplit w:val="0"/>
          <w:tblHeader w:val="1"/>
        </w:trPr>
        <w:tc>
          <w:tcPr>
            <w:tcBorders>
              <w:top w:color="cff0f7" w:space="0" w:sz="18" w:val="single"/>
              <w:left w:color="cff0f7" w:space="0" w:sz="18" w:val="single"/>
              <w:bottom w:color="cff0f7" w:space="0" w:sz="18" w:val="single"/>
              <w:right w:color="cff0f7" w:space="0" w:sz="18" w:val="single"/>
            </w:tcBorders>
            <w:shd w:fill="cff0f7" w:val="clear"/>
            <w:tcMar>
              <w:top w:w="240.0" w:type="dxa"/>
              <w:left w:w="120.0" w:type="dxa"/>
              <w:bottom w:w="240.0" w:type="dxa"/>
              <w:right w:w="120.0" w:type="dxa"/>
            </w:tcMar>
            <w:vAlign w:val="center"/>
          </w:tcPr>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1f497d"/>
                <w:sz w:val="22"/>
                <w:szCs w:val="22"/>
                <w:u w:val="none"/>
                <w:shd w:fill="auto" w:val="clear"/>
                <w:vertAlign w:val="baseline"/>
                <w:rtl w:val="0"/>
              </w:rPr>
              <w:t xml:space="preserve">Al completar la enseñanza básica, el alumno o la alumna…</w:t>
            </w:r>
            <w:r w:rsidDel="00000000" w:rsidR="00000000" w:rsidRPr="00000000">
              <w:rPr>
                <w:rtl w:val="0"/>
              </w:rPr>
            </w:r>
          </w:p>
        </w:tc>
      </w:tr>
      <w:tr>
        <w:trPr>
          <w:cantSplit w:val="0"/>
          <w:tblHeader w:val="0"/>
        </w:trPr>
        <w:tc>
          <w:tcPr>
            <w:tcBorders>
              <w:top w:color="cff0f7"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CCEC1. Conoce, aprecia críticamente y respeta el patrimonio cultural y artístico, implicándose en su conservación y valorando el enriquecimiento inherente a la diversidad cultural y artística.</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CCEC2. Disfruta, reconoce y analiza con autonomía las especificidades e intencionalidades de las manifestaciones artísticas y culturales más destacadas del patrimonio, distinguiendo los medios y soportes, así como los lenguajes y elementos técnicos que las caracterizan.</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CCEC3. Expresa ideas, opiniones, sentimientos y emociones por medio de producciones culturales y artísticas, integrando su propio cuerpo y desarrollando la autoestima, la creatividad y el sentido del lugar que ocupa en la sociedad, con una actitud empática, abierta y colaborativa.</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tcMar>
              <w:top w:w="120.0" w:type="dxa"/>
              <w:left w:w="120.0" w:type="dxa"/>
              <w:bottom w:w="120.0" w:type="dxa"/>
              <w:right w:w="120.0" w:type="dxa"/>
            </w:tcMar>
            <w:vAlign w:val="center"/>
          </w:tcPr>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CCEC4. Conoce, selecciona y utiliza con creatividad diversos medios y soportes, así como técnicas plásticas, visuales, audiovisuales, sonoras o corporales, para la creación de productos artísticos y culturales, tanto de forma individual como colaborativa, identificando oportunidades de desarrollo personal, social y laboral, así como de emprendimiento.</w:t>
            </w:r>
            <w:r w:rsidDel="00000000" w:rsidR="00000000" w:rsidRPr="00000000">
              <w:rPr>
                <w:rtl w:val="0"/>
              </w:rPr>
            </w:r>
          </w:p>
        </w:tc>
      </w:tr>
    </w:tbl>
    <w:p w:rsidR="00000000" w:rsidDel="00000000" w:rsidP="00000000" w:rsidRDefault="00000000" w:rsidRPr="00000000" w14:paraId="00000146">
      <w:pPr>
        <w:ind w:firstLine="709"/>
        <w:rPr>
          <w:vertAlign w:val="baseline"/>
        </w:rPr>
      </w:pPr>
      <w:r w:rsidDel="00000000" w:rsidR="00000000" w:rsidRPr="00000000">
        <w:rPr>
          <w:rtl w:val="0"/>
        </w:rPr>
      </w:r>
    </w:p>
    <w:p w:rsidR="00000000" w:rsidDel="00000000" w:rsidP="00000000" w:rsidRDefault="00000000" w:rsidRPr="00000000" w14:paraId="0000014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Helvetica Neue" w:cs="Helvetica Neue" w:eastAsia="Helvetica Neue" w:hAnsi="Helvetica Neue"/>
          <w:b w:val="1"/>
          <w:bCs w:val="1"/>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Transversalidad</w:t>
      </w:r>
      <w:r w:rsidDel="00000000" w:rsidR="00000000" w:rsidRPr="00000000">
        <w:rPr>
          <w:rtl w:val="0"/>
        </w:rPr>
      </w:r>
    </w:p>
    <w:p w:rsidR="00000000" w:rsidDel="00000000" w:rsidP="00000000" w:rsidRDefault="00000000" w:rsidRPr="00000000" w14:paraId="00000148">
      <w:pPr>
        <w:ind w:firstLine="709"/>
        <w:rPr>
          <w:vertAlign w:val="baseline"/>
        </w:rPr>
      </w:pP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transversalidad es una condición inherente al Perfil de salida, en el sentido de que todos los aprendizajes contribuyen a su consecución. De la misma manera, la adquisición de cada una de las competencias clave contribuye a la adquisición de todas las demás.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No existe jerarquía entre ellas, ni puede establecerse una correspondencia exclusiva con una única área, ámbito o materia,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sino que todas se concretan en los aprendizajes de las distintas áreas, ámbitos o materias y, a su vez, se adquieren y desarrollan a partir de los aprendizajes que se producen en el conjunto de las mismas.</w:t>
      </w:r>
      <w:r w:rsidDel="00000000" w:rsidR="00000000" w:rsidRPr="00000000">
        <w:rPr>
          <w:rtl w:val="0"/>
        </w:rPr>
      </w:r>
    </w:p>
    <w:p w:rsidR="00000000" w:rsidDel="00000000" w:rsidP="00000000" w:rsidRDefault="00000000" w:rsidRPr="00000000" w14:paraId="0000014A">
      <w:pPr>
        <w:ind w:firstLine="709"/>
        <w:rPr>
          <w:vertAlign w:val="baseline"/>
        </w:rPr>
      </w:pPr>
      <w:r w:rsidDel="00000000" w:rsidR="00000000" w:rsidRPr="00000000">
        <w:rPr>
          <w:rtl w:val="0"/>
        </w:rPr>
      </w:r>
    </w:p>
    <w:p w:rsidR="00000000" w:rsidDel="00000000" w:rsidP="00000000" w:rsidRDefault="00000000" w:rsidRPr="00000000" w14:paraId="0000014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Helvetica Neue" w:cs="Helvetica Neue" w:eastAsia="Helvetica Neue" w:hAnsi="Helvetica Neue"/>
          <w:b w:val="1"/>
          <w:bCs w:val="1"/>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Descriptores operativos de las competencias clave en la enseñanza básica</w:t>
      </w:r>
      <w:r w:rsidDel="00000000" w:rsidR="00000000" w:rsidRPr="00000000">
        <w:rPr>
          <w:rtl w:val="0"/>
        </w:rPr>
      </w:r>
    </w:p>
    <w:p w:rsidR="00000000" w:rsidDel="00000000" w:rsidP="00000000" w:rsidRDefault="00000000" w:rsidRPr="00000000" w14:paraId="0000014C">
      <w:pPr>
        <w:ind w:firstLine="709"/>
        <w:rP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cuanto a la dimensión aplicada de las competencias clave, se ha definido para cada una de ellas un conjunto de descriptores operativos, partiendo de los diferentes marcos europeos de referencia existentes.</w:t>
      </w:r>
      <w:r w:rsidDel="00000000" w:rsidR="00000000" w:rsidRPr="00000000">
        <w:rPr>
          <w:rtl w:val="0"/>
        </w:rPr>
      </w:r>
    </w:p>
    <w:p w:rsidR="00000000" w:rsidDel="00000000" w:rsidP="00000000" w:rsidRDefault="00000000" w:rsidRPr="00000000" w14:paraId="0000014E">
      <w:pPr>
        <w:ind w:firstLine="709"/>
        <w:rPr>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descriptores operativos de las competencias clave constituyen, junto con los objetivos de la etapa, el marco referencial a partir del cual se concretan las competencias específicas de cada área, ámbito o materia. Esta vinculación entre descriptores operativos y competencias específicas propicia que de la evaluación de estas últimas pueda colegirse el grado de adquisición de las competencias clave definidas en el Perfil de salida y, por tanto, la consecución de las competencias y objetivos previstos para la etapa.</w:t>
      </w:r>
      <w:r w:rsidDel="00000000" w:rsidR="00000000" w:rsidRPr="00000000">
        <w:rPr>
          <w:rtl w:val="0"/>
        </w:rPr>
      </w:r>
    </w:p>
    <w:p w:rsidR="00000000" w:rsidDel="00000000" w:rsidP="00000000" w:rsidRDefault="00000000" w:rsidRPr="00000000" w14:paraId="00000150">
      <w:pPr>
        <w:ind w:firstLine="709"/>
        <w:rPr>
          <w:vertAlign w:val="baseline"/>
        </w:rPr>
      </w:pPr>
      <w:r w:rsidDel="00000000" w:rsidR="00000000" w:rsidRPr="00000000">
        <w:rPr>
          <w:rtl w:val="0"/>
        </w:rPr>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Dado que las competencias se adquieren necesariamente de forma secuencial y progresiva, se incluyen también en el Perfil los descriptores operativos que orientan sobre el nivel de desempeño esperado al completar la Educación Primaria, favoreciendo y explicitando así la continuidad, la coherencia y la cohesión entre las dos etapas que componen la enseñanza obligatoria.</w:t>
      </w:r>
      <w:r w:rsidDel="00000000" w:rsidR="00000000" w:rsidRPr="00000000">
        <w:rPr>
          <w:rtl w:val="0"/>
        </w:rPr>
      </w:r>
    </w:p>
    <w:p w:rsidR="00000000" w:rsidDel="00000000" w:rsidP="00000000" w:rsidRDefault="00000000" w:rsidRPr="00000000" w14:paraId="00000152">
      <w:pPr>
        <w:ind w:firstLine="0"/>
        <w:rPr>
          <w:color w:val="0070c0"/>
          <w:sz w:val="24"/>
          <w:szCs w:val="24"/>
          <w:vertAlign w:val="baseline"/>
        </w:rPr>
      </w:pPr>
      <w:r w:rsidDel="00000000" w:rsidR="00000000" w:rsidRPr="00000000">
        <w:rPr>
          <w:rtl w:val="0"/>
        </w:rPr>
      </w:r>
    </w:p>
    <w:p w:rsidR="00000000" w:rsidDel="00000000" w:rsidP="00000000" w:rsidRDefault="00000000" w:rsidRPr="00000000" w14:paraId="00000153">
      <w:pPr>
        <w:ind w:firstLine="0"/>
        <w:rPr>
          <w:vertAlign w:val="baseline"/>
        </w:rPr>
      </w:pPr>
      <w:r w:rsidDel="00000000" w:rsidR="00000000" w:rsidRPr="00000000">
        <w:rPr>
          <w:sz w:val="24"/>
          <w:szCs w:val="24"/>
          <w:vertAlign w:val="baseline"/>
          <w:rtl w:val="0"/>
        </w:rPr>
        <w:tab/>
      </w:r>
      <w:r w:rsidDel="00000000" w:rsidR="00000000" w:rsidRPr="00000000">
        <w:rPr>
          <w:rtl w:val="0"/>
        </w:rPr>
      </w:r>
    </w:p>
    <w:p w:rsidR="00000000" w:rsidDel="00000000" w:rsidP="00000000" w:rsidRDefault="00000000" w:rsidRPr="00000000" w14:paraId="00000154">
      <w:pPr>
        <w:ind w:firstLine="0"/>
        <w:rPr>
          <w:vertAlign w:val="baseline"/>
        </w:rPr>
      </w:pPr>
      <w:r w:rsidDel="00000000" w:rsidR="00000000" w:rsidRPr="00000000">
        <w:rPr>
          <w:rtl w:val="0"/>
        </w:rPr>
      </w:r>
    </w:p>
    <w:p w:rsidR="00000000" w:rsidDel="00000000" w:rsidP="00000000" w:rsidRDefault="00000000" w:rsidRPr="00000000" w14:paraId="00000155">
      <w:pPr>
        <w:ind w:firstLine="0"/>
        <w:rPr>
          <w:vertAlign w:val="baseline"/>
        </w:rPr>
      </w:pPr>
      <w:r w:rsidDel="00000000" w:rsidR="00000000" w:rsidRPr="00000000">
        <w:rPr>
          <w:rtl w:val="0"/>
        </w:rPr>
      </w:r>
    </w:p>
    <w:p w:rsidR="00000000" w:rsidDel="00000000" w:rsidP="00000000" w:rsidRDefault="00000000" w:rsidRPr="00000000" w14:paraId="00000156">
      <w:pPr>
        <w:ind w:firstLine="0"/>
        <w:rPr>
          <w:vertAlign w:val="baseline"/>
        </w:rPr>
      </w:pPr>
      <w:r w:rsidDel="00000000" w:rsidR="00000000" w:rsidRPr="00000000">
        <w:rPr>
          <w:rtl w:val="0"/>
        </w:rPr>
      </w:r>
    </w:p>
    <w:p w:rsidR="00000000" w:rsidDel="00000000" w:rsidP="00000000" w:rsidRDefault="00000000" w:rsidRPr="00000000" w14:paraId="00000157">
      <w:pPr>
        <w:ind w:firstLine="0"/>
        <w:rPr>
          <w:b w:val="0"/>
          <w:bCs w:val="0"/>
          <w:u w:val="single"/>
          <w:vertAlign w:val="baseline"/>
        </w:rPr>
      </w:pPr>
      <w:r w:rsidDel="00000000" w:rsidR="00000000" w:rsidRPr="00000000">
        <w:rPr>
          <w:b w:val="1"/>
          <w:bCs w:val="1"/>
          <w:u w:val="single"/>
          <w:vertAlign w:val="baseline"/>
          <w:rtl w:val="0"/>
        </w:rPr>
        <w:t xml:space="preserve">2.- CONTEXTUALIZACIÓN , NIVEL EDUCATIVO, CARACTERÍSTICAS DEL CENTRO.</w:t>
      </w:r>
      <w:r w:rsidDel="00000000" w:rsidR="00000000" w:rsidRPr="00000000">
        <w:rPr>
          <w:rtl w:val="0"/>
        </w:rPr>
      </w:r>
    </w:p>
    <w:p w:rsidR="00000000" w:rsidDel="00000000" w:rsidP="00000000" w:rsidRDefault="00000000" w:rsidRPr="00000000" w14:paraId="00000158">
      <w:pPr>
        <w:ind w:firstLine="0"/>
        <w:rPr>
          <w:b w:val="0"/>
          <w:bCs w:val="0"/>
          <w:vertAlign w:val="baseline"/>
        </w:rPr>
      </w:pPr>
      <w:r w:rsidDel="00000000" w:rsidR="00000000" w:rsidRPr="00000000">
        <w:rPr>
          <w:b w:val="1"/>
          <w:bCs w:val="1"/>
          <w:vertAlign w:val="baseline"/>
          <w:rtl w:val="0"/>
        </w:rPr>
        <w:t xml:space="preserve">Contexto general: </w:t>
      </w:r>
      <w:r w:rsidDel="00000000" w:rsidR="00000000" w:rsidRPr="00000000">
        <w:rPr>
          <w:rtl w:val="0"/>
        </w:rPr>
      </w:r>
    </w:p>
    <w:p w:rsidR="00000000" w:rsidDel="00000000" w:rsidP="00000000" w:rsidRDefault="00000000" w:rsidRPr="00000000" w14:paraId="00000159">
      <w:pPr>
        <w:ind w:left="567" w:firstLine="0"/>
        <w:rPr>
          <w:color w:val="0070c0"/>
          <w:vertAlign w:val="baseline"/>
        </w:rPr>
      </w:pPr>
      <w:r w:rsidDel="00000000" w:rsidR="00000000" w:rsidRPr="00000000">
        <w:rPr>
          <w:color w:val="0070c0"/>
          <w:vertAlign w:val="baseline"/>
          <w:rtl w:val="0"/>
        </w:rPr>
        <w:t xml:space="preserve">Localidad (inmigración, nivel socioeconómico y ciudad).</w:t>
      </w:r>
    </w:p>
    <w:p w:rsidR="00000000" w:rsidDel="00000000" w:rsidP="00000000" w:rsidRDefault="00000000" w:rsidRPr="00000000" w14:paraId="0000015A">
      <w:pPr>
        <w:ind w:left="567" w:firstLine="0"/>
        <w:rPr>
          <w:vertAlign w:val="baseline"/>
        </w:rPr>
      </w:pPr>
      <w:r w:rsidDel="00000000" w:rsidR="00000000" w:rsidRPr="00000000">
        <w:rPr>
          <w:vertAlign w:val="baseline"/>
          <w:rtl w:val="0"/>
        </w:rPr>
        <w:t xml:space="preserve">Almería</w:t>
      </w:r>
    </w:p>
    <w:p w:rsidR="00000000" w:rsidDel="00000000" w:rsidP="00000000" w:rsidRDefault="00000000" w:rsidRPr="00000000" w14:paraId="0000015B">
      <w:pPr>
        <w:ind w:left="567" w:firstLine="0"/>
        <w:rPr>
          <w:color w:val="0070c0"/>
          <w:vertAlign w:val="baseline"/>
        </w:rPr>
      </w:pPr>
      <w:r w:rsidDel="00000000" w:rsidR="00000000" w:rsidRPr="00000000">
        <w:rPr>
          <w:color w:val="0070c0"/>
          <w:vertAlign w:val="baseline"/>
          <w:rtl w:val="0"/>
        </w:rPr>
        <w:t xml:space="preserve">Centro (alumnado, oferta educativa, claustro, proyectos educativos).</w:t>
      </w:r>
    </w:p>
    <w:p w:rsidR="00000000" w:rsidDel="00000000" w:rsidP="00000000" w:rsidRDefault="00000000" w:rsidRPr="00000000" w14:paraId="0000015C">
      <w:pPr>
        <w:ind w:left="567" w:firstLine="0"/>
        <w:rPr>
          <w:vertAlign w:val="baseline"/>
        </w:rPr>
      </w:pPr>
      <w:r w:rsidDel="00000000" w:rsidR="00000000" w:rsidRPr="00000000">
        <w:rPr>
          <w:vertAlign w:val="baseline"/>
          <w:rtl w:val="0"/>
        </w:rPr>
        <w:t xml:space="preserve">IES EL ARGAR</w:t>
      </w:r>
    </w:p>
    <w:p w:rsidR="00000000" w:rsidDel="00000000" w:rsidP="00000000" w:rsidRDefault="00000000" w:rsidRPr="00000000" w14:paraId="0000015D">
      <w:pPr>
        <w:ind w:left="567" w:firstLine="0"/>
        <w:rPr>
          <w:color w:val="0070c0"/>
          <w:vertAlign w:val="baseline"/>
        </w:rPr>
      </w:pPr>
      <w:r w:rsidDel="00000000" w:rsidR="00000000" w:rsidRPr="00000000">
        <w:rPr>
          <w:rtl w:val="0"/>
        </w:rPr>
      </w:r>
    </w:p>
    <w:p w:rsidR="00000000" w:rsidDel="00000000" w:rsidP="00000000" w:rsidRDefault="00000000" w:rsidRPr="00000000" w14:paraId="0000015E">
      <w:pPr>
        <w:ind w:firstLine="0"/>
        <w:rPr>
          <w:color w:val="0070c0"/>
          <w:vertAlign w:val="baseline"/>
        </w:rPr>
      </w:pPr>
      <w:r w:rsidDel="00000000" w:rsidR="00000000" w:rsidRPr="00000000">
        <w:rPr>
          <w:rtl w:val="0"/>
        </w:rPr>
      </w:r>
    </w:p>
    <w:p w:rsidR="00000000" w:rsidDel="00000000" w:rsidP="00000000" w:rsidRDefault="00000000" w:rsidRPr="00000000" w14:paraId="0000015F">
      <w:pPr>
        <w:ind w:firstLine="0"/>
        <w:rPr>
          <w:b w:val="0"/>
          <w:bCs w:val="0"/>
          <w:vertAlign w:val="baseline"/>
        </w:rPr>
      </w:pPr>
      <w:r w:rsidDel="00000000" w:rsidR="00000000" w:rsidRPr="00000000">
        <w:rPr>
          <w:b w:val="1"/>
          <w:bCs w:val="1"/>
          <w:vertAlign w:val="baseline"/>
          <w:rtl w:val="0"/>
        </w:rPr>
        <w:t xml:space="preserve">Contexto de actuación:</w:t>
      </w:r>
      <w:r w:rsidDel="00000000" w:rsidR="00000000" w:rsidRPr="00000000">
        <w:rPr>
          <w:rtl w:val="0"/>
        </w:rPr>
      </w:r>
    </w:p>
    <w:p w:rsidR="00000000" w:rsidDel="00000000" w:rsidP="00000000" w:rsidRDefault="00000000" w:rsidRPr="00000000" w14:paraId="00000160">
      <w:pPr>
        <w:ind w:left="567" w:firstLine="0"/>
        <w:rPr>
          <w:color w:val="0070c0"/>
          <w:vertAlign w:val="baseline"/>
        </w:rPr>
      </w:pPr>
      <w:r w:rsidDel="00000000" w:rsidR="00000000" w:rsidRPr="00000000">
        <w:rPr>
          <w:color w:val="0070c0"/>
          <w:vertAlign w:val="baseline"/>
          <w:rtl w:val="0"/>
        </w:rPr>
        <w:t xml:space="preserve">Características de cada grupo </w:t>
      </w:r>
    </w:p>
    <w:p w:rsidR="00000000" w:rsidDel="00000000" w:rsidP="00000000" w:rsidRDefault="00000000" w:rsidRPr="00000000" w14:paraId="00000161">
      <w:pPr>
        <w:ind w:left="567" w:firstLine="0"/>
        <w:rPr>
          <w:vertAlign w:val="baseline"/>
        </w:rPr>
      </w:pPr>
      <w:r w:rsidDel="00000000" w:rsidR="00000000" w:rsidRPr="00000000">
        <w:rPr>
          <w:rtl w:val="0"/>
        </w:rPr>
        <w:t xml:space="preserve">3</w:t>
      </w:r>
      <w:r w:rsidDel="00000000" w:rsidR="00000000" w:rsidRPr="00000000">
        <w:rPr>
          <w:vertAlign w:val="baseline"/>
          <w:rtl w:val="0"/>
        </w:rPr>
        <w:t xml:space="preserve">ºESO_A:</w:t>
      </w:r>
    </w:p>
    <w:p w:rsidR="00000000" w:rsidDel="00000000" w:rsidP="00000000" w:rsidRDefault="00000000" w:rsidRPr="00000000" w14:paraId="00000162">
      <w:pPr>
        <w:ind w:left="1134" w:firstLine="0"/>
        <w:rPr>
          <w:color w:val="0070c0"/>
          <w:vertAlign w:val="baseline"/>
        </w:rPr>
      </w:pPr>
      <w:r w:rsidDel="00000000" w:rsidR="00000000" w:rsidRPr="00000000">
        <w:rPr>
          <w:color w:val="0070c0"/>
          <w:vertAlign w:val="baseline"/>
          <w:rtl w:val="0"/>
        </w:rPr>
        <w:t xml:space="preserve">Alumnado por sexo </w:t>
      </w:r>
      <w:r w:rsidDel="00000000" w:rsidR="00000000" w:rsidRPr="00000000">
        <w:rPr>
          <w:vertAlign w:val="baseline"/>
          <w:rtl w:val="0"/>
        </w:rPr>
        <w:t xml:space="preserve">(2</w:t>
      </w:r>
      <w:r w:rsidDel="00000000" w:rsidR="00000000" w:rsidRPr="00000000">
        <w:rPr>
          <w:rtl w:val="0"/>
        </w:rPr>
        <w:t xml:space="preserve">5</w:t>
      </w:r>
      <w:r w:rsidDel="00000000" w:rsidR="00000000" w:rsidRPr="00000000">
        <w:rPr>
          <w:vertAlign w:val="baseline"/>
          <w:rtl w:val="0"/>
        </w:rPr>
        <w:t xml:space="preserve"> en total= </w:t>
      </w:r>
      <w:r w:rsidDel="00000000" w:rsidR="00000000" w:rsidRPr="00000000">
        <w:rPr>
          <w:rtl w:val="0"/>
        </w:rPr>
        <w:t xml:space="preserve">10</w:t>
      </w:r>
      <w:r w:rsidDel="00000000" w:rsidR="00000000" w:rsidRPr="00000000">
        <w:rPr>
          <w:vertAlign w:val="baseline"/>
          <w:rtl w:val="0"/>
        </w:rPr>
        <w:t xml:space="preserve"> alumnas+1</w:t>
      </w:r>
      <w:r w:rsidDel="00000000" w:rsidR="00000000" w:rsidRPr="00000000">
        <w:rPr>
          <w:rtl w:val="0"/>
        </w:rPr>
        <w:t xml:space="preserve">5</w:t>
      </w:r>
      <w:r w:rsidDel="00000000" w:rsidR="00000000" w:rsidRPr="00000000">
        <w:rPr>
          <w:vertAlign w:val="baseline"/>
          <w:rtl w:val="0"/>
        </w:rPr>
        <w:t xml:space="preserve"> alumnos)</w:t>
      </w:r>
      <w:r w:rsidDel="00000000" w:rsidR="00000000" w:rsidRPr="00000000">
        <w:rPr>
          <w:rtl w:val="0"/>
        </w:rPr>
      </w:r>
    </w:p>
    <w:p w:rsidR="00000000" w:rsidDel="00000000" w:rsidP="00000000" w:rsidRDefault="00000000" w:rsidRPr="00000000" w14:paraId="00000163">
      <w:pPr>
        <w:ind w:left="1134" w:firstLine="0"/>
        <w:rPr>
          <w:color w:val="0070c0"/>
          <w:vertAlign w:val="baseline"/>
        </w:rPr>
      </w:pPr>
      <w:r w:rsidDel="00000000" w:rsidR="00000000" w:rsidRPr="00000000">
        <w:rPr>
          <w:color w:val="0070c0"/>
          <w:vertAlign w:val="baseline"/>
          <w:rtl w:val="0"/>
        </w:rPr>
        <w:t xml:space="preserve">Alumnado inmigrante con dificultades con el idioma (número sin nombres).</w:t>
      </w:r>
    </w:p>
    <w:p w:rsidR="00000000" w:rsidDel="00000000" w:rsidP="00000000" w:rsidRDefault="00000000" w:rsidRPr="00000000" w14:paraId="00000164">
      <w:pPr>
        <w:ind w:left="1134" w:firstLine="0"/>
        <w:rPr>
          <w:color w:val="0070c0"/>
          <w:vertAlign w:val="baseline"/>
        </w:rPr>
      </w:pPr>
      <w:r w:rsidDel="00000000" w:rsidR="00000000" w:rsidRPr="00000000">
        <w:rPr>
          <w:color w:val="0070c0"/>
          <w:vertAlign w:val="baseline"/>
          <w:rtl w:val="0"/>
        </w:rPr>
        <w:t xml:space="preserve">Alumnado repetidor (número sin nombres): </w:t>
      </w:r>
      <w:r w:rsidDel="00000000" w:rsidR="00000000" w:rsidRPr="00000000">
        <w:rPr>
          <w:color w:val="0070c0"/>
          <w:rtl w:val="0"/>
        </w:rPr>
        <w:t xml:space="preserve">3</w:t>
      </w:r>
      <w:r w:rsidDel="00000000" w:rsidR="00000000" w:rsidRPr="00000000">
        <w:rPr>
          <w:color w:val="0070c0"/>
          <w:vertAlign w:val="baseline"/>
          <w:rtl w:val="0"/>
        </w:rPr>
        <w:t xml:space="preserve"> alumno</w:t>
      </w:r>
    </w:p>
    <w:p w:rsidR="00000000" w:rsidDel="00000000" w:rsidP="00000000" w:rsidRDefault="00000000" w:rsidRPr="00000000" w14:paraId="00000165">
      <w:pPr>
        <w:ind w:left="1134" w:firstLine="0"/>
        <w:rPr>
          <w:color w:val="0070c0"/>
          <w:vertAlign w:val="baseline"/>
        </w:rPr>
      </w:pPr>
      <w:r w:rsidDel="00000000" w:rsidR="00000000" w:rsidRPr="00000000">
        <w:rPr>
          <w:color w:val="0070c0"/>
          <w:vertAlign w:val="baseline"/>
          <w:rtl w:val="0"/>
        </w:rPr>
        <w:t xml:space="preserve">Alumnado NEAE (número sin nombres)</w:t>
      </w:r>
      <w:r w:rsidDel="00000000" w:rsidR="00000000" w:rsidRPr="00000000">
        <w:rPr>
          <w:color w:val="0070c0"/>
          <w:rtl w:val="0"/>
        </w:rPr>
        <w:t xml:space="preserve">: 3</w:t>
      </w:r>
      <w:r w:rsidDel="00000000" w:rsidR="00000000" w:rsidRPr="00000000">
        <w:rPr>
          <w:rtl w:val="0"/>
        </w:rPr>
      </w:r>
    </w:p>
    <w:p w:rsidR="00000000" w:rsidDel="00000000" w:rsidP="00000000" w:rsidRDefault="00000000" w:rsidRPr="00000000" w14:paraId="00000166">
      <w:pPr>
        <w:ind w:left="1134" w:firstLine="0"/>
        <w:rPr>
          <w:color w:val="0070c0"/>
        </w:rPr>
      </w:pPr>
      <w:r w:rsidDel="00000000" w:rsidR="00000000" w:rsidRPr="00000000">
        <w:rPr>
          <w:color w:val="0070c0"/>
          <w:vertAlign w:val="baseline"/>
          <w:rtl w:val="0"/>
        </w:rPr>
        <w:t xml:space="preserve">Otras características que creamos debemos reflejar del grupo</w:t>
      </w:r>
      <w:r w:rsidDel="00000000" w:rsidR="00000000" w:rsidRPr="00000000">
        <w:rPr>
          <w:color w:val="0070c0"/>
          <w:rtl w:val="0"/>
        </w:rPr>
        <w:t xml:space="preserve">: 2 alumnos que han hecho nunca Alemán anteriormente. Vienen de otro centro.</w:t>
      </w:r>
    </w:p>
    <w:p w:rsidR="00000000" w:rsidDel="00000000" w:rsidP="00000000" w:rsidRDefault="00000000" w:rsidRPr="00000000" w14:paraId="00000167">
      <w:pPr>
        <w:ind w:left="1134" w:firstLine="0"/>
        <w:rPr>
          <w:color w:val="0070c0"/>
        </w:rPr>
      </w:pPr>
      <w:r w:rsidDel="00000000" w:rsidR="00000000" w:rsidRPr="00000000">
        <w:rPr>
          <w:rtl w:val="0"/>
        </w:rPr>
      </w:r>
    </w:p>
    <w:p w:rsidR="00000000" w:rsidDel="00000000" w:rsidP="00000000" w:rsidRDefault="00000000" w:rsidRPr="00000000" w14:paraId="00000168">
      <w:pPr>
        <w:ind w:left="567" w:firstLine="0"/>
        <w:rPr>
          <w:vertAlign w:val="baseline"/>
        </w:rPr>
      </w:pPr>
      <w:r w:rsidDel="00000000" w:rsidR="00000000" w:rsidRPr="00000000">
        <w:rPr>
          <w:rtl w:val="0"/>
        </w:rPr>
        <w:t xml:space="preserve">3</w:t>
      </w:r>
      <w:r w:rsidDel="00000000" w:rsidR="00000000" w:rsidRPr="00000000">
        <w:rPr>
          <w:vertAlign w:val="baseline"/>
          <w:rtl w:val="0"/>
        </w:rPr>
        <w:t xml:space="preserve">ºESO_B: </w:t>
      </w:r>
    </w:p>
    <w:p w:rsidR="00000000" w:rsidDel="00000000" w:rsidP="00000000" w:rsidRDefault="00000000" w:rsidRPr="00000000" w14:paraId="00000169">
      <w:pPr>
        <w:ind w:left="1134" w:firstLine="0"/>
        <w:rPr>
          <w:vertAlign w:val="baseline"/>
        </w:rPr>
      </w:pPr>
      <w:r w:rsidDel="00000000" w:rsidR="00000000" w:rsidRPr="00000000">
        <w:rPr>
          <w:color w:val="0070c0"/>
          <w:vertAlign w:val="baseline"/>
          <w:rtl w:val="0"/>
        </w:rPr>
        <w:t xml:space="preserve">Alumnado por sexo</w:t>
      </w:r>
      <w:r w:rsidDel="00000000" w:rsidR="00000000" w:rsidRPr="00000000">
        <w:rPr>
          <w:color w:val="0070c0"/>
          <w:rtl w:val="0"/>
        </w:rPr>
        <w:t xml:space="preserve">: </w:t>
      </w:r>
      <w:r w:rsidDel="00000000" w:rsidR="00000000" w:rsidRPr="00000000">
        <w:rPr>
          <w:rtl w:val="0"/>
        </w:rPr>
        <w:t xml:space="preserve">(26 en total = 11 alumnas + 15 alumnos)</w:t>
      </w:r>
      <w:r w:rsidDel="00000000" w:rsidR="00000000" w:rsidRPr="00000000">
        <w:rPr>
          <w:rtl w:val="0"/>
        </w:rPr>
      </w:r>
    </w:p>
    <w:p w:rsidR="00000000" w:rsidDel="00000000" w:rsidP="00000000" w:rsidRDefault="00000000" w:rsidRPr="00000000" w14:paraId="0000016A">
      <w:pPr>
        <w:ind w:left="1134" w:firstLine="0"/>
        <w:rPr>
          <w:color w:val="0070c0"/>
          <w:vertAlign w:val="baseline"/>
        </w:rPr>
      </w:pPr>
      <w:r w:rsidDel="00000000" w:rsidR="00000000" w:rsidRPr="00000000">
        <w:rPr>
          <w:color w:val="0070c0"/>
          <w:vertAlign w:val="baseline"/>
          <w:rtl w:val="0"/>
        </w:rPr>
        <w:t xml:space="preserve">Alumnado inmigrante con dificultades con el idioma.</w:t>
      </w:r>
    </w:p>
    <w:p w:rsidR="00000000" w:rsidDel="00000000" w:rsidP="00000000" w:rsidRDefault="00000000" w:rsidRPr="00000000" w14:paraId="0000016B">
      <w:pPr>
        <w:ind w:left="1134" w:firstLine="0"/>
        <w:rPr>
          <w:color w:val="0070c0"/>
          <w:vertAlign w:val="baseline"/>
        </w:rPr>
      </w:pPr>
      <w:r w:rsidDel="00000000" w:rsidR="00000000" w:rsidRPr="00000000">
        <w:rPr>
          <w:color w:val="0070c0"/>
          <w:vertAlign w:val="baseline"/>
          <w:rtl w:val="0"/>
        </w:rPr>
        <w:t xml:space="preserve">Alumnado repetidor</w:t>
      </w:r>
      <w:r w:rsidDel="00000000" w:rsidR="00000000" w:rsidRPr="00000000">
        <w:rPr>
          <w:color w:val="0070c0"/>
          <w:rtl w:val="0"/>
        </w:rPr>
        <w:t xml:space="preserve">: 2</w:t>
      </w:r>
      <w:r w:rsidDel="00000000" w:rsidR="00000000" w:rsidRPr="00000000">
        <w:rPr>
          <w:rtl w:val="0"/>
        </w:rPr>
      </w:r>
    </w:p>
    <w:p w:rsidR="00000000" w:rsidDel="00000000" w:rsidP="00000000" w:rsidRDefault="00000000" w:rsidRPr="00000000" w14:paraId="0000016C">
      <w:pPr>
        <w:ind w:left="1134" w:firstLine="0"/>
        <w:rPr>
          <w:color w:val="0070c0"/>
          <w:vertAlign w:val="baseline"/>
        </w:rPr>
      </w:pPr>
      <w:r w:rsidDel="00000000" w:rsidR="00000000" w:rsidRPr="00000000">
        <w:rPr>
          <w:color w:val="0070c0"/>
          <w:vertAlign w:val="baseline"/>
          <w:rtl w:val="0"/>
        </w:rPr>
        <w:t xml:space="preserve">Alumnado NEAE (número sin nombres).</w:t>
      </w:r>
    </w:p>
    <w:p w:rsidR="00000000" w:rsidDel="00000000" w:rsidP="00000000" w:rsidRDefault="00000000" w:rsidRPr="00000000" w14:paraId="0000016D">
      <w:pPr>
        <w:ind w:left="1134" w:firstLine="0"/>
        <w:rPr>
          <w:color w:val="0070c0"/>
          <w:vertAlign w:val="baseline"/>
        </w:rPr>
      </w:pPr>
      <w:r w:rsidDel="00000000" w:rsidR="00000000" w:rsidRPr="00000000">
        <w:rPr>
          <w:color w:val="0070c0"/>
          <w:vertAlign w:val="baseline"/>
          <w:rtl w:val="0"/>
        </w:rPr>
        <w:t xml:space="preserve">Otras características que creamos debemos reflejar del grupo: 1 alumna con dislexia</w:t>
      </w:r>
    </w:p>
    <w:p w:rsidR="00000000" w:rsidDel="00000000" w:rsidP="00000000" w:rsidRDefault="00000000" w:rsidRPr="00000000" w14:paraId="0000016E">
      <w:pPr>
        <w:ind w:firstLine="0"/>
        <w:rPr>
          <w:b w:val="0"/>
          <w:bCs w:val="0"/>
          <w:u w:val="single"/>
          <w:vertAlign w:val="baseline"/>
        </w:rPr>
      </w:pPr>
      <w:r w:rsidDel="00000000" w:rsidR="00000000" w:rsidRPr="00000000">
        <w:br w:type="page"/>
      </w:r>
      <w:r w:rsidDel="00000000" w:rsidR="00000000" w:rsidRPr="00000000">
        <w:rPr>
          <w:b w:val="1"/>
          <w:bCs w:val="1"/>
          <w:u w:val="single"/>
          <w:vertAlign w:val="baseline"/>
          <w:rtl w:val="0"/>
        </w:rPr>
        <w:t xml:space="preserve">3.- ADAPTACIONES  DE LA PROGRAMACIÓN A REALIZAR EN LOS DIFERENTES GRUPOS A LA VISTA DE LA EVALUACIÓN INICIAL.</w:t>
      </w:r>
      <w:r w:rsidDel="00000000" w:rsidR="00000000" w:rsidRPr="00000000">
        <w:rPr>
          <w:rtl w:val="0"/>
        </w:rPr>
      </w:r>
    </w:p>
    <w:p w:rsidR="00000000" w:rsidDel="00000000" w:rsidP="00000000" w:rsidRDefault="00000000" w:rsidRPr="00000000" w14:paraId="0000016F">
      <w:pPr>
        <w:ind w:left="567" w:firstLine="0"/>
        <w:rPr>
          <w:color w:val="0070c0"/>
          <w:vertAlign w:val="baseline"/>
        </w:rPr>
      </w:pPr>
      <w:r w:rsidDel="00000000" w:rsidR="00000000" w:rsidRPr="00000000">
        <w:rPr>
          <w:rtl w:val="0"/>
        </w:rPr>
      </w:r>
    </w:p>
    <w:p w:rsidR="00000000" w:rsidDel="00000000" w:rsidP="00000000" w:rsidRDefault="00000000" w:rsidRPr="00000000" w14:paraId="00000170">
      <w:pPr>
        <w:ind w:left="567" w:firstLine="0"/>
        <w:rPr>
          <w:color w:val="0070c0"/>
          <w:vertAlign w:val="baseline"/>
        </w:rPr>
      </w:pPr>
      <w:r w:rsidDel="00000000" w:rsidR="00000000" w:rsidRPr="00000000">
        <w:rPr>
          <w:color w:val="0070c0"/>
          <w:rtl w:val="0"/>
        </w:rPr>
        <w:t xml:space="preserve">3</w:t>
      </w:r>
      <w:r w:rsidDel="00000000" w:rsidR="00000000" w:rsidRPr="00000000">
        <w:rPr>
          <w:color w:val="0070c0"/>
          <w:vertAlign w:val="baseline"/>
          <w:rtl w:val="0"/>
        </w:rPr>
        <w:t xml:space="preserve">ºESO_A:</w:t>
      </w:r>
    </w:p>
    <w:p w:rsidR="00000000" w:rsidDel="00000000" w:rsidP="00000000" w:rsidRDefault="00000000" w:rsidRPr="00000000" w14:paraId="00000171">
      <w:pPr>
        <w:ind w:left="1134" w:firstLine="0"/>
        <w:rPr>
          <w:color w:val="0070c0"/>
          <w:vertAlign w:val="baseline"/>
        </w:rPr>
      </w:pPr>
      <w:r w:rsidDel="00000000" w:rsidR="00000000" w:rsidRPr="00000000">
        <w:rPr>
          <w:color w:val="0070c0"/>
          <w:vertAlign w:val="baseline"/>
          <w:rtl w:val="0"/>
        </w:rPr>
        <w:t xml:space="preserve">(En relación a metodología a utilizar en proceso de enseñanza aprendizaje: Refuerzo de contenidos básicos.</w:t>
      </w:r>
    </w:p>
    <w:p w:rsidR="00000000" w:rsidDel="00000000" w:rsidP="00000000" w:rsidRDefault="00000000" w:rsidRPr="00000000" w14:paraId="00000172">
      <w:pPr>
        <w:ind w:left="1134" w:firstLine="0"/>
        <w:rPr>
          <w:color w:val="0070c0"/>
          <w:vertAlign w:val="baseline"/>
        </w:rPr>
      </w:pPr>
      <w:r w:rsidDel="00000000" w:rsidR="00000000" w:rsidRPr="00000000">
        <w:rPr>
          <w:color w:val="0070c0"/>
          <w:vertAlign w:val="baseline"/>
          <w:rtl w:val="0"/>
        </w:rPr>
        <w:t xml:space="preserve">En relación a adaptaciones curriculares (indicar número y características básicas de las mismas, sin especificar nombres del alumnado).</w:t>
      </w:r>
    </w:p>
    <w:p w:rsidR="00000000" w:rsidDel="00000000" w:rsidP="00000000" w:rsidRDefault="00000000" w:rsidRPr="00000000" w14:paraId="00000173">
      <w:pPr>
        <w:ind w:left="1134" w:firstLine="0"/>
        <w:rPr>
          <w:color w:val="0070c0"/>
          <w:vertAlign w:val="baseline"/>
        </w:rPr>
      </w:pPr>
      <w:r w:rsidDel="00000000" w:rsidR="00000000" w:rsidRPr="00000000">
        <w:rPr>
          <w:color w:val="0070c0"/>
          <w:vertAlign w:val="baseline"/>
          <w:rtl w:val="0"/>
        </w:rPr>
        <w:t xml:space="preserve">Cualquier cuestión que consideréis importante que aparezca reflejada en el documento público programación.):</w:t>
      </w:r>
    </w:p>
    <w:p w:rsidR="00000000" w:rsidDel="00000000" w:rsidP="00000000" w:rsidRDefault="00000000" w:rsidRPr="00000000" w14:paraId="00000174">
      <w:pPr>
        <w:ind w:left="1134" w:firstLine="0"/>
        <w:rPr>
          <w:color w:val="0070c0"/>
          <w:vertAlign w:val="baseline"/>
        </w:rPr>
      </w:pPr>
      <w:r w:rsidDel="00000000" w:rsidR="00000000" w:rsidRPr="00000000">
        <w:rPr>
          <w:rtl w:val="0"/>
        </w:rPr>
      </w:r>
    </w:p>
    <w:p w:rsidR="00000000" w:rsidDel="00000000" w:rsidP="00000000" w:rsidRDefault="00000000" w:rsidRPr="00000000" w14:paraId="00000175">
      <w:pPr>
        <w:ind w:left="1134" w:firstLine="0"/>
        <w:rPr>
          <w:color w:val="0070c0"/>
          <w:vertAlign w:val="baseline"/>
        </w:rPr>
      </w:pPr>
      <w:r w:rsidDel="00000000" w:rsidR="00000000" w:rsidRPr="00000000">
        <w:rPr>
          <w:color w:val="0070c0"/>
          <w:vertAlign w:val="baseline"/>
          <w:rtl w:val="0"/>
        </w:rPr>
        <w:t xml:space="preserve">.En general, hay buen ambiente de trabajo, aunque es un grupo con un nivel muy dispar, hay alumnos de nivel A2 y otros que apenas tienen asentado el nivel A1.1.</w:t>
      </w:r>
    </w:p>
    <w:p w:rsidR="00000000" w:rsidDel="00000000" w:rsidP="00000000" w:rsidRDefault="00000000" w:rsidRPr="00000000" w14:paraId="00000176">
      <w:pPr>
        <w:ind w:left="1134" w:firstLine="0"/>
        <w:rPr>
          <w:color w:val="0070c0"/>
          <w:vertAlign w:val="baseline"/>
        </w:rPr>
      </w:pPr>
      <w:r w:rsidDel="00000000" w:rsidR="00000000" w:rsidRPr="00000000">
        <w:rPr>
          <w:rtl w:val="0"/>
        </w:rPr>
      </w:r>
    </w:p>
    <w:p w:rsidR="00000000" w:rsidDel="00000000" w:rsidP="00000000" w:rsidRDefault="00000000" w:rsidRPr="00000000" w14:paraId="00000177">
      <w:pPr>
        <w:ind w:left="567" w:firstLine="0"/>
        <w:rPr>
          <w:color w:val="0070c0"/>
          <w:vertAlign w:val="baseline"/>
        </w:rPr>
      </w:pPr>
      <w:r w:rsidDel="00000000" w:rsidR="00000000" w:rsidRPr="00000000">
        <w:rPr>
          <w:color w:val="0070c0"/>
          <w:rtl w:val="0"/>
        </w:rPr>
        <w:t xml:space="preserve">3</w:t>
      </w:r>
      <w:r w:rsidDel="00000000" w:rsidR="00000000" w:rsidRPr="00000000">
        <w:rPr>
          <w:color w:val="0070c0"/>
          <w:vertAlign w:val="baseline"/>
          <w:rtl w:val="0"/>
        </w:rPr>
        <w:t xml:space="preserve">ºESO_B:</w:t>
      </w:r>
    </w:p>
    <w:p w:rsidR="00000000" w:rsidDel="00000000" w:rsidP="00000000" w:rsidRDefault="00000000" w:rsidRPr="00000000" w14:paraId="00000178">
      <w:pPr>
        <w:ind w:left="1134" w:firstLine="0"/>
        <w:rPr>
          <w:color w:val="0070c0"/>
          <w:vertAlign w:val="baseline"/>
        </w:rPr>
      </w:pPr>
      <w:r w:rsidDel="00000000" w:rsidR="00000000" w:rsidRPr="00000000">
        <w:rPr>
          <w:color w:val="0070c0"/>
          <w:vertAlign w:val="baseline"/>
          <w:rtl w:val="0"/>
        </w:rPr>
        <w:t xml:space="preserve">(En relación a metodología a utilizar en proceso de enseñanza aprendizaje: Refuerzo de contenidos básicos.</w:t>
      </w:r>
    </w:p>
    <w:p w:rsidR="00000000" w:rsidDel="00000000" w:rsidP="00000000" w:rsidRDefault="00000000" w:rsidRPr="00000000" w14:paraId="00000179">
      <w:pPr>
        <w:ind w:left="1134" w:firstLine="0"/>
        <w:rPr>
          <w:color w:val="0070c0"/>
          <w:vertAlign w:val="baseline"/>
        </w:rPr>
      </w:pPr>
      <w:r w:rsidDel="00000000" w:rsidR="00000000" w:rsidRPr="00000000">
        <w:rPr>
          <w:color w:val="0070c0"/>
          <w:vertAlign w:val="baseline"/>
          <w:rtl w:val="0"/>
        </w:rPr>
        <w:t xml:space="preserve">En relación a adaptaciones curriculares (indicar número y características básicas de las mismas, sin especificar nombres del alumnado).</w:t>
      </w:r>
    </w:p>
    <w:p w:rsidR="00000000" w:rsidDel="00000000" w:rsidP="00000000" w:rsidRDefault="00000000" w:rsidRPr="00000000" w14:paraId="0000017A">
      <w:pPr>
        <w:ind w:left="1134" w:firstLine="0"/>
        <w:rPr>
          <w:color w:val="0070c0"/>
          <w:vertAlign w:val="baseline"/>
        </w:rPr>
      </w:pPr>
      <w:r w:rsidDel="00000000" w:rsidR="00000000" w:rsidRPr="00000000">
        <w:rPr>
          <w:color w:val="0070c0"/>
          <w:vertAlign w:val="baseline"/>
          <w:rtl w:val="0"/>
        </w:rPr>
        <w:t xml:space="preserve">Cualquier cuestión que consideréis importante que aparezca reflejada en el documento público programación.)</w:t>
      </w:r>
    </w:p>
    <w:p w:rsidR="00000000" w:rsidDel="00000000" w:rsidP="00000000" w:rsidRDefault="00000000" w:rsidRPr="00000000" w14:paraId="0000017B">
      <w:pPr>
        <w:ind w:firstLine="709"/>
        <w:rPr>
          <w:color w:val="0070c0"/>
        </w:rPr>
      </w:pPr>
      <w:r w:rsidDel="00000000" w:rsidR="00000000" w:rsidRPr="00000000">
        <w:rPr>
          <w:color w:val="0070c0"/>
          <w:vertAlign w:val="baseline"/>
          <w:rtl w:val="0"/>
        </w:rPr>
        <w:tab/>
        <w:t xml:space="preserve">En este grupo  hay buen ambiente de trabajo</w:t>
      </w:r>
      <w:r w:rsidDel="00000000" w:rsidR="00000000" w:rsidRPr="00000000">
        <w:rPr>
          <w:color w:val="0070c0"/>
          <w:rtl w:val="0"/>
        </w:rPr>
        <w:t xml:space="preserve">. Nivel medio.</w:t>
      </w:r>
    </w:p>
    <w:p w:rsidR="00000000" w:rsidDel="00000000" w:rsidP="00000000" w:rsidRDefault="00000000" w:rsidRPr="00000000" w14:paraId="0000017C">
      <w:pPr>
        <w:ind w:firstLine="709"/>
        <w:rPr>
          <w:color w:val="0070c0"/>
        </w:rPr>
      </w:pPr>
      <w:r w:rsidDel="00000000" w:rsidR="00000000" w:rsidRPr="00000000">
        <w:rPr>
          <w:color w:val="0070c0"/>
          <w:vertAlign w:val="baseline"/>
          <w:rtl w:val="0"/>
        </w:rPr>
        <w:t xml:space="preserve"> (</w:t>
      </w:r>
      <w:r w:rsidDel="00000000" w:rsidR="00000000" w:rsidRPr="00000000">
        <w:rPr>
          <w:color w:val="0070c0"/>
          <w:rtl w:val="0"/>
        </w:rPr>
        <w:t xml:space="preserve">E</w:t>
      </w:r>
      <w:r w:rsidDel="00000000" w:rsidR="00000000" w:rsidRPr="00000000">
        <w:rPr>
          <w:color w:val="0070c0"/>
          <w:vertAlign w:val="baseline"/>
          <w:rtl w:val="0"/>
        </w:rPr>
        <w:t xml:space="preserve">l libro de texto correspondiente a </w:t>
      </w:r>
      <w:r w:rsidDel="00000000" w:rsidR="00000000" w:rsidRPr="00000000">
        <w:rPr>
          <w:color w:val="0070c0"/>
          <w:rtl w:val="0"/>
        </w:rPr>
        <w:t xml:space="preserve">3</w:t>
      </w:r>
      <w:r w:rsidDel="00000000" w:rsidR="00000000" w:rsidRPr="00000000">
        <w:rPr>
          <w:color w:val="0070c0"/>
          <w:vertAlign w:val="baseline"/>
          <w:rtl w:val="0"/>
        </w:rPr>
        <w:t xml:space="preserve">º ESO es de nivel A 2.</w:t>
      </w:r>
      <w:r w:rsidDel="00000000" w:rsidR="00000000" w:rsidRPr="00000000">
        <w:rPr>
          <w:color w:val="0070c0"/>
          <w:rtl w:val="0"/>
        </w:rPr>
        <w:t xml:space="preserve">1;</w:t>
      </w:r>
    </w:p>
    <w:p w:rsidR="00000000" w:rsidDel="00000000" w:rsidP="00000000" w:rsidRDefault="00000000" w:rsidRPr="00000000" w14:paraId="0000017D">
      <w:pPr>
        <w:ind w:firstLine="709"/>
        <w:rPr>
          <w:color w:val="0070c0"/>
          <w:vertAlign w:val="baseline"/>
        </w:rPr>
      </w:pPr>
      <w:r w:rsidDel="00000000" w:rsidR="00000000" w:rsidRPr="00000000">
        <w:rPr>
          <w:color w:val="0070c0"/>
          <w:rtl w:val="0"/>
        </w:rPr>
        <w:t xml:space="preserve"> Klasse! A2, Lekt 1 a 6)</w:t>
      </w:r>
      <w:r w:rsidDel="00000000" w:rsidR="00000000" w:rsidRPr="00000000">
        <w:rPr>
          <w:rtl w:val="0"/>
        </w:rPr>
      </w:r>
    </w:p>
    <w:p w:rsidR="00000000" w:rsidDel="00000000" w:rsidP="00000000" w:rsidRDefault="00000000" w:rsidRPr="00000000" w14:paraId="0000017E">
      <w:pPr>
        <w:ind w:left="1134" w:firstLine="0"/>
        <w:rPr>
          <w:color w:val="0070c0"/>
          <w:vertAlign w:val="baseline"/>
        </w:rPr>
      </w:pPr>
      <w:r w:rsidDel="00000000" w:rsidR="00000000" w:rsidRPr="00000000">
        <w:rPr>
          <w:rtl w:val="0"/>
        </w:rPr>
      </w:r>
    </w:p>
    <w:p w:rsidR="00000000" w:rsidDel="00000000" w:rsidP="00000000" w:rsidRDefault="00000000" w:rsidRPr="00000000" w14:paraId="0000017F">
      <w:pPr>
        <w:ind w:firstLine="709"/>
        <w:rPr>
          <w:rFonts w:ascii="Arial" w:cs="Arial" w:eastAsia="Arial" w:hAnsi="Arial"/>
          <w:color w:val="002060"/>
          <w:sz w:val="24"/>
          <w:szCs w:val="24"/>
          <w:vertAlign w:val="baseline"/>
        </w:rPr>
      </w:pPr>
      <w:r w:rsidDel="00000000" w:rsidR="00000000" w:rsidRPr="00000000">
        <w:rPr>
          <w:rtl w:val="0"/>
        </w:rPr>
      </w:r>
    </w:p>
    <w:p w:rsidR="00000000" w:rsidDel="00000000" w:rsidP="00000000" w:rsidRDefault="00000000" w:rsidRPr="00000000" w14:paraId="00000180">
      <w:pPr>
        <w:ind w:firstLine="709"/>
        <w:rPr>
          <w:rFonts w:ascii="Arial" w:cs="Arial" w:eastAsia="Arial" w:hAnsi="Arial"/>
          <w:color w:val="002060"/>
          <w:sz w:val="24"/>
          <w:szCs w:val="24"/>
          <w:vertAlign w:val="baseline"/>
        </w:rPr>
      </w:pPr>
      <w:r w:rsidDel="00000000" w:rsidR="00000000" w:rsidRPr="00000000">
        <w:rPr>
          <w:rtl w:val="0"/>
        </w:rPr>
      </w:r>
    </w:p>
    <w:p w:rsidR="00000000" w:rsidDel="00000000" w:rsidP="00000000" w:rsidRDefault="00000000" w:rsidRPr="00000000" w14:paraId="00000181">
      <w:pPr>
        <w:ind w:firstLine="709"/>
        <w:rPr>
          <w:rFonts w:ascii="Arial" w:cs="Arial" w:eastAsia="Arial" w:hAnsi="Arial"/>
          <w:color w:val="002060"/>
          <w:sz w:val="24"/>
          <w:szCs w:val="24"/>
          <w:vertAlign w:val="baseline"/>
        </w:rPr>
      </w:pPr>
      <w:r w:rsidDel="00000000" w:rsidR="00000000" w:rsidRPr="00000000">
        <w:rPr>
          <w:rtl w:val="0"/>
        </w:rPr>
      </w:r>
    </w:p>
    <w:p w:rsidR="00000000" w:rsidDel="00000000" w:rsidP="00000000" w:rsidRDefault="00000000" w:rsidRPr="00000000" w14:paraId="00000182">
      <w:pPr>
        <w:ind w:firstLine="709"/>
        <w:rPr>
          <w:rFonts w:ascii="Arial" w:cs="Arial" w:eastAsia="Arial" w:hAnsi="Arial"/>
          <w:color w:val="002060"/>
          <w:sz w:val="24"/>
          <w:szCs w:val="24"/>
          <w:vertAlign w:val="baseline"/>
        </w:rPr>
      </w:pPr>
      <w:r w:rsidDel="00000000" w:rsidR="00000000" w:rsidRPr="00000000">
        <w:rPr>
          <w:rtl w:val="0"/>
        </w:rPr>
      </w:r>
    </w:p>
    <w:p w:rsidR="00000000" w:rsidDel="00000000" w:rsidP="00000000" w:rsidRDefault="00000000" w:rsidRPr="00000000" w14:paraId="00000183">
      <w:pPr>
        <w:ind w:firstLine="709"/>
        <w:rPr>
          <w:rFonts w:ascii="Arial" w:cs="Arial" w:eastAsia="Arial" w:hAnsi="Arial"/>
          <w:color w:val="002060"/>
          <w:sz w:val="24"/>
          <w:szCs w:val="24"/>
          <w:vertAlign w:val="baseline"/>
        </w:rPr>
      </w:pPr>
      <w:r w:rsidDel="00000000" w:rsidR="00000000" w:rsidRPr="00000000">
        <w:rPr>
          <w:rtl w:val="0"/>
        </w:rPr>
      </w:r>
    </w:p>
    <w:p w:rsidR="00000000" w:rsidDel="00000000" w:rsidP="00000000" w:rsidRDefault="00000000" w:rsidRPr="00000000" w14:paraId="00000184">
      <w:pPr>
        <w:ind w:firstLine="0"/>
        <w:rPr>
          <w:b w:val="0"/>
          <w:bCs w:val="0"/>
          <w:color w:val="0070c0"/>
          <w:u w:val="single"/>
          <w:vertAlign w:val="baseline"/>
        </w:rPr>
      </w:pPr>
      <w:r w:rsidDel="00000000" w:rsidR="00000000" w:rsidRPr="00000000">
        <w:rPr>
          <w:b w:val="1"/>
          <w:bCs w:val="1"/>
          <w:color w:val="000000"/>
          <w:u w:val="single"/>
          <w:vertAlign w:val="baseline"/>
          <w:rtl w:val="0"/>
        </w:rPr>
        <w:t xml:space="preserve">4.- PLATAFORMA DIGITAL</w:t>
      </w:r>
      <w:r w:rsidDel="00000000" w:rsidR="00000000" w:rsidRPr="00000000">
        <w:rPr>
          <w:b w:val="1"/>
          <w:bCs w:val="1"/>
          <w:u w:val="single"/>
          <w:vertAlign w:val="baseline"/>
          <w:rtl w:val="0"/>
        </w:rPr>
        <w:t xml:space="preserve"> QUE SE VA A UTILIZAR DURANTE EL CURSO Y QUE SERÍA LA HERRAMIENTA BÁSICA, CASO DE QUE LAS CLASES NO PUDIESEN SER PRESENCIALES TOTAL O PARCIALMENTE POR CAUSAS DE FUERZA MAYOR.</w:t>
      </w:r>
      <w:r w:rsidDel="00000000" w:rsidR="00000000" w:rsidRPr="00000000">
        <w:rPr>
          <w:rtl w:val="0"/>
        </w:rPr>
      </w:r>
    </w:p>
    <w:p w:rsidR="00000000" w:rsidDel="00000000" w:rsidP="00000000" w:rsidRDefault="00000000" w:rsidRPr="00000000" w14:paraId="00000185">
      <w:pPr>
        <w:ind w:firstLine="709"/>
        <w:rPr>
          <w:rFonts w:ascii="Arial" w:cs="Arial" w:eastAsia="Arial" w:hAnsi="Arial"/>
          <w:color w:val="0070c0"/>
          <w:sz w:val="24"/>
          <w:szCs w:val="24"/>
          <w:vertAlign w:val="baseline"/>
        </w:rPr>
      </w:pPr>
      <w:r w:rsidDel="00000000" w:rsidR="00000000" w:rsidRPr="00000000">
        <w:rPr>
          <w:rtl w:val="0"/>
        </w:rPr>
      </w:r>
    </w:p>
    <w:p w:rsidR="00000000" w:rsidDel="00000000" w:rsidP="00000000" w:rsidRDefault="00000000" w:rsidRPr="00000000" w14:paraId="00000186">
      <w:pPr>
        <w:ind w:firstLine="0"/>
        <w:rPr>
          <w:rFonts w:ascii="Arial" w:cs="Arial" w:eastAsia="Arial" w:hAnsi="Arial"/>
          <w:color w:val="0070c0"/>
          <w:sz w:val="24"/>
          <w:szCs w:val="24"/>
          <w:vertAlign w:val="baseline"/>
        </w:rPr>
      </w:pPr>
      <w:r w:rsidDel="00000000" w:rsidR="00000000" w:rsidRPr="00000000">
        <w:rPr>
          <w:rFonts w:ascii="Arial" w:cs="Arial" w:eastAsia="Arial" w:hAnsi="Arial"/>
          <w:color w:val="0070c0"/>
          <w:sz w:val="24"/>
          <w:szCs w:val="24"/>
          <w:vertAlign w:val="baseline"/>
          <w:rtl w:val="0"/>
        </w:rPr>
        <w:t xml:space="preserve">Classroom</w:t>
      </w:r>
    </w:p>
    <w:p w:rsidR="00000000" w:rsidDel="00000000" w:rsidP="00000000" w:rsidRDefault="00000000" w:rsidRPr="00000000" w14:paraId="00000187">
      <w:pPr>
        <w:ind w:left="567" w:firstLine="0"/>
        <w:rPr>
          <w:color w:val="0070c0"/>
          <w:vertAlign w:val="baseline"/>
        </w:rPr>
      </w:pPr>
      <w:r w:rsidDel="00000000" w:rsidR="00000000" w:rsidRPr="00000000">
        <w:rPr>
          <w:color w:val="0070c0"/>
          <w:rtl w:val="0"/>
        </w:rPr>
        <w:t xml:space="preserve">3</w:t>
      </w:r>
      <w:r w:rsidDel="00000000" w:rsidR="00000000" w:rsidRPr="00000000">
        <w:rPr>
          <w:color w:val="0070c0"/>
          <w:vertAlign w:val="baseline"/>
          <w:rtl w:val="0"/>
        </w:rPr>
        <w:t xml:space="preserve">ºESO_A: </w:t>
      </w:r>
    </w:p>
    <w:p w:rsidR="00000000" w:rsidDel="00000000" w:rsidP="00000000" w:rsidRDefault="00000000" w:rsidRPr="00000000" w14:paraId="00000188">
      <w:pPr>
        <w:ind w:left="1134" w:firstLine="0"/>
        <w:rPr>
          <w:color w:val="0070c0"/>
          <w:vertAlign w:val="baseline"/>
        </w:rPr>
      </w:pPr>
      <w:r w:rsidDel="00000000" w:rsidR="00000000" w:rsidRPr="00000000">
        <w:rPr>
          <w:color w:val="0070c0"/>
          <w:vertAlign w:val="baseline"/>
          <w:rtl w:val="0"/>
        </w:rPr>
        <w:t xml:space="preserve">.Plataforma Classroom</w:t>
      </w:r>
    </w:p>
    <w:p w:rsidR="00000000" w:rsidDel="00000000" w:rsidP="00000000" w:rsidRDefault="00000000" w:rsidRPr="00000000" w14:paraId="00000189">
      <w:pPr>
        <w:ind w:left="567" w:firstLine="0"/>
        <w:rPr>
          <w:color w:val="0070c0"/>
          <w:vertAlign w:val="baseline"/>
        </w:rPr>
      </w:pPr>
      <w:r w:rsidDel="00000000" w:rsidR="00000000" w:rsidRPr="00000000">
        <w:rPr>
          <w:color w:val="0070c0"/>
          <w:rtl w:val="0"/>
        </w:rPr>
        <w:t xml:space="preserve">3</w:t>
      </w:r>
      <w:r w:rsidDel="00000000" w:rsidR="00000000" w:rsidRPr="00000000">
        <w:rPr>
          <w:color w:val="0070c0"/>
          <w:vertAlign w:val="baseline"/>
          <w:rtl w:val="0"/>
        </w:rPr>
        <w:t xml:space="preserve">ºESO_B:</w:t>
      </w:r>
    </w:p>
    <w:p w:rsidR="00000000" w:rsidDel="00000000" w:rsidP="00000000" w:rsidRDefault="00000000" w:rsidRPr="00000000" w14:paraId="0000018A">
      <w:pPr>
        <w:ind w:left="1134" w:firstLine="0"/>
        <w:rPr>
          <w:color w:val="0070c0"/>
          <w:vertAlign w:val="baseline"/>
        </w:rPr>
      </w:pPr>
      <w:r w:rsidDel="00000000" w:rsidR="00000000" w:rsidRPr="00000000">
        <w:rPr>
          <w:color w:val="0070c0"/>
          <w:vertAlign w:val="baseline"/>
          <w:rtl w:val="0"/>
        </w:rPr>
        <w:t xml:space="preserve">.Plataforma Classroom</w:t>
      </w:r>
    </w:p>
    <w:p w:rsidR="00000000" w:rsidDel="00000000" w:rsidP="00000000" w:rsidRDefault="00000000" w:rsidRPr="00000000" w14:paraId="0000018B">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Capitals" w:cs="Capitals" w:eastAsia="Capitals" w:hAnsi="Capitals"/>
          <w:b w:val="0"/>
          <w:bCs w:val="0"/>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single"/>
          <w:shd w:fill="auto" w:val="clear"/>
          <w:vertAlign w:val="baseline"/>
          <w:rtl w:val="0"/>
        </w:rPr>
        <w:t xml:space="preserve">5 .- OBJETIVOS.</w:t>
      </w:r>
      <w:r w:rsidDel="00000000" w:rsidR="00000000" w:rsidRPr="00000000">
        <w:rPr>
          <w:rtl w:val="0"/>
        </w:rPr>
      </w:r>
    </w:p>
    <w:p w:rsidR="00000000" w:rsidDel="00000000" w:rsidP="00000000" w:rsidRDefault="00000000" w:rsidRPr="00000000" w14:paraId="0000018D">
      <w:pPr>
        <w:ind w:firstLine="709"/>
        <w:rPr>
          <w:vertAlign w:val="baseline"/>
        </w:rPr>
      </w:pPr>
      <w:r w:rsidDel="00000000" w:rsidR="00000000" w:rsidRPr="00000000">
        <w:rPr>
          <w:rtl w:val="0"/>
        </w:rPr>
      </w:r>
    </w:p>
    <w:p w:rsidR="00000000" w:rsidDel="00000000" w:rsidP="00000000" w:rsidRDefault="00000000" w:rsidRPr="00000000" w14:paraId="0000018E">
      <w:pPr>
        <w:ind w:firstLine="709"/>
        <w:rPr>
          <w:color w:val="0070c0"/>
          <w:vertAlign w:val="baseline"/>
        </w:rPr>
      </w:pPr>
      <w:bookmarkStart w:colFirst="0" w:colLast="0" w:name="_heading=h.b8lpwhjswtwy" w:id="0"/>
      <w:bookmarkEnd w:id="0"/>
      <w:r w:rsidDel="00000000" w:rsidR="00000000" w:rsidRPr="00000000">
        <w:rPr>
          <w:color w:val="0070c0"/>
          <w:vertAlign w:val="baseline"/>
          <w:rtl w:val="0"/>
        </w:rPr>
        <w:t xml:space="preserve">(Válidos los que aparecen en el Boja para tercero.) </w:t>
      </w:r>
      <w:hyperlink r:id="rId7">
        <w:r w:rsidDel="00000000" w:rsidR="00000000" w:rsidRPr="00000000">
          <w:rPr>
            <w:color w:val="0563c1"/>
            <w:u w:val="single"/>
            <w:vertAlign w:val="baseline"/>
            <w:rtl w:val="0"/>
          </w:rPr>
          <w:t xml:space="preserve">LINK</w:t>
        </w:r>
      </w:hyperlink>
      <w:r w:rsidDel="00000000" w:rsidR="00000000" w:rsidRPr="00000000">
        <w:rPr>
          <w:color w:val="0070c0"/>
          <w:vertAlign w:val="baseline"/>
          <w:rtl w:val="0"/>
        </w:rPr>
        <w:t xml:space="preserve">.</w:t>
      </w:r>
    </w:p>
    <w:p w:rsidR="00000000" w:rsidDel="00000000" w:rsidP="00000000" w:rsidRDefault="00000000" w:rsidRPr="00000000" w14:paraId="0000018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Helvetica Neue" w:cs="Helvetica Neue" w:eastAsia="Helvetica Neue" w:hAnsi="Helvetica Neue"/>
          <w:b w:val="1"/>
          <w:bCs w:val="1"/>
          <w:i w:val="1"/>
          <w:iCs w:val="1"/>
          <w:smallCaps w:val="0"/>
          <w:strike w:val="0"/>
          <w:color w:val="000000"/>
          <w:sz w:val="36"/>
          <w:szCs w:val="36"/>
          <w:u w:val="none"/>
          <w:shd w:fill="auto" w:val="clear"/>
          <w:vertAlign w:val="baseline"/>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Objetivos</w:t>
      </w:r>
      <w:r w:rsidDel="00000000" w:rsidR="00000000" w:rsidRPr="00000000">
        <w:rPr>
          <w:rtl w:val="0"/>
        </w:rPr>
      </w:r>
    </w:p>
    <w:p w:rsidR="00000000" w:rsidDel="00000000" w:rsidP="00000000" w:rsidRDefault="00000000" w:rsidRPr="00000000" w14:paraId="00000190">
      <w:pPr>
        <w:ind w:firstLine="709"/>
        <w:rPr>
          <w:vertAlign w:val="baseline"/>
        </w:rPr>
      </w:pPr>
      <w:r w:rsidDel="00000000" w:rsidR="00000000" w:rsidRPr="00000000">
        <w:rPr>
          <w:rtl w:val="0"/>
        </w:rPr>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efectos de lo dispuesto en el artículo 11 del Real Decreto 1106/2014, la Educación Secundaria Obligatoria contribuirá a desarrollar en los alumnos y las alumnas las capacidades que les permitan:</w:t>
      </w:r>
      <w:r w:rsidDel="00000000" w:rsidR="00000000" w:rsidRPr="00000000">
        <w:rPr>
          <w:rtl w:val="0"/>
        </w:rPr>
      </w:r>
    </w:p>
    <w:p w:rsidR="00000000" w:rsidDel="00000000" w:rsidP="00000000" w:rsidRDefault="00000000" w:rsidRPr="00000000" w14:paraId="00000192">
      <w:pPr>
        <w:ind w:firstLine="709"/>
        <w:rPr>
          <w:vertAlign w:val="baseline"/>
        </w:rPr>
      </w:pPr>
      <w:r w:rsidDel="00000000" w:rsidR="00000000" w:rsidRPr="00000000">
        <w:rPr>
          <w:rtl w:val="0"/>
        </w:rPr>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Asumir responsablemente sus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deberes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conocer y ejercer sus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derechos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el respeto a los demás, practicar la tolerancia, la cooperación y la solidaridad entre las personas y grupos, ejercitarse en el diálogo afianzando los derechos humanos como valores comunes de una sociedad plural y prepararse para el ejercicio de la ciudadanía democrática.</w:t>
      </w:r>
      <w:r w:rsidDel="00000000" w:rsidR="00000000" w:rsidRPr="00000000">
        <w:rPr>
          <w:rtl w:val="0"/>
        </w:rPr>
      </w:r>
    </w:p>
    <w:p w:rsidR="00000000" w:rsidDel="00000000" w:rsidP="00000000" w:rsidRDefault="00000000" w:rsidRPr="00000000" w14:paraId="00000194">
      <w:pPr>
        <w:ind w:firstLine="709"/>
        <w:rPr>
          <w:vertAlign w:val="baseline"/>
        </w:rPr>
      </w:pPr>
      <w:r w:rsidDel="00000000" w:rsidR="00000000" w:rsidRPr="00000000">
        <w:rPr>
          <w:rtl w:val="0"/>
        </w:rPr>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 Desarrollar y consolidar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hábitos de disciplina, estudio y trabajo individual y en equipo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como condición necesaria para una realización eficaz de las tareas del aprendizaje y como medio de desarrollo personal. </w:t>
      </w:r>
      <w:r w:rsidDel="00000000" w:rsidR="00000000" w:rsidRPr="00000000">
        <w:rPr>
          <w:rtl w:val="0"/>
        </w:rPr>
      </w:r>
    </w:p>
    <w:p w:rsidR="00000000" w:rsidDel="00000000" w:rsidP="00000000" w:rsidRDefault="00000000" w:rsidRPr="00000000" w14:paraId="00000196">
      <w:pPr>
        <w:ind w:firstLine="709"/>
        <w:rPr>
          <w:vertAlign w:val="baseline"/>
        </w:rPr>
      </w:pPr>
      <w:r w:rsidDel="00000000" w:rsidR="00000000" w:rsidRPr="00000000">
        <w:rPr>
          <w:rtl w:val="0"/>
        </w:rPr>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 Valorar y respetar la diferencia de sexos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y la igualdad de derechos y oportunidades entre ellos.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Rechazar los estereotipos que supongan discriminación entre hombres y mujeres.</w:t>
      </w:r>
      <w:r w:rsidDel="00000000" w:rsidR="00000000" w:rsidRPr="00000000">
        <w:rPr>
          <w:rtl w:val="0"/>
        </w:rPr>
      </w:r>
    </w:p>
    <w:p w:rsidR="00000000" w:rsidDel="00000000" w:rsidP="00000000" w:rsidRDefault="00000000" w:rsidRPr="00000000" w14:paraId="00000198">
      <w:pPr>
        <w:ind w:firstLine="709"/>
        <w:rPr>
          <w:vertAlign w:val="baseline"/>
        </w:rPr>
      </w:pPr>
      <w:r w:rsidDel="00000000" w:rsidR="00000000" w:rsidRPr="00000000">
        <w:rPr>
          <w:rtl w:val="0"/>
        </w:rPr>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Fortalecer sus capacidades afectivas en todos los ámbitos de la personalidad y en sus relaciones con los demás,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así como rechazar la violencia, los prejuicios de cualquier tipo, los comportamientos sexistas y resolver pacíficamente los conflictos. </w:t>
      </w:r>
      <w:r w:rsidDel="00000000" w:rsidR="00000000" w:rsidRPr="00000000">
        <w:rPr>
          <w:rtl w:val="0"/>
        </w:rPr>
      </w:r>
    </w:p>
    <w:p w:rsidR="00000000" w:rsidDel="00000000" w:rsidP="00000000" w:rsidRDefault="00000000" w:rsidRPr="00000000" w14:paraId="0000019A">
      <w:pPr>
        <w:ind w:firstLine="709"/>
        <w:rPr>
          <w:vertAlign w:val="baseline"/>
        </w:rPr>
      </w:pPr>
      <w:r w:rsidDel="00000000" w:rsidR="00000000" w:rsidRPr="00000000">
        <w:rPr>
          <w:rtl w:val="0"/>
        </w:rPr>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 Desarrollar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destrezas básicas en la utilización de las fuentes de información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para, con sentido crítico, adquirir nuevos conocimientos.</w:t>
      </w:r>
      <w:r w:rsidDel="00000000" w:rsidR="00000000" w:rsidRPr="00000000">
        <w:rPr>
          <w:rtl w:val="0"/>
        </w:rPr>
      </w:r>
    </w:p>
    <w:p w:rsidR="00000000" w:rsidDel="00000000" w:rsidP="00000000" w:rsidRDefault="00000000" w:rsidRPr="00000000" w14:paraId="0000019C">
      <w:pPr>
        <w:ind w:firstLine="709"/>
        <w:rPr>
          <w:vertAlign w:val="baseline"/>
        </w:rPr>
      </w:pPr>
      <w:r w:rsidDel="00000000" w:rsidR="00000000" w:rsidRPr="00000000">
        <w:rPr>
          <w:rtl w:val="0"/>
        </w:rPr>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Desarrollar las competencias tecnológicas básicas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 avanzar en una reflexión ética sobre su funcionamiento y utilización.</w:t>
      </w:r>
      <w:r w:rsidDel="00000000" w:rsidR="00000000" w:rsidRPr="00000000">
        <w:rPr>
          <w:rtl w:val="0"/>
        </w:rPr>
      </w:r>
    </w:p>
    <w:p w:rsidR="00000000" w:rsidDel="00000000" w:rsidP="00000000" w:rsidRDefault="00000000" w:rsidRPr="00000000" w14:paraId="0000019E">
      <w:pPr>
        <w:ind w:firstLine="709"/>
        <w:rPr>
          <w:vertAlign w:val="baseline"/>
        </w:rPr>
      </w:pPr>
      <w:r w:rsidDel="00000000" w:rsidR="00000000" w:rsidRPr="00000000">
        <w:rPr>
          <w:rtl w:val="0"/>
        </w:rPr>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f) Concebir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el conocimiento científico como un saber integrado,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que se estructura en distintas disciplinas, así como conocer y aplicar los métodos para identificar los problemas en los diversos campos del conocimiento y de la experiencia. </w:t>
      </w:r>
      <w:r w:rsidDel="00000000" w:rsidR="00000000" w:rsidRPr="00000000">
        <w:rPr>
          <w:rtl w:val="0"/>
        </w:rPr>
      </w:r>
    </w:p>
    <w:p w:rsidR="00000000" w:rsidDel="00000000" w:rsidP="00000000" w:rsidRDefault="00000000" w:rsidRPr="00000000" w14:paraId="000001A0">
      <w:pPr>
        <w:ind w:firstLine="709"/>
        <w:rPr>
          <w:vertAlign w:val="baseline"/>
        </w:rPr>
      </w:pPr>
      <w:r w:rsidDel="00000000" w:rsidR="00000000" w:rsidRPr="00000000">
        <w:rPr>
          <w:rtl w:val="0"/>
        </w:rPr>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Desarrollar el espíritu emprendedor y la confianza en sí mismo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la participación, el sentido crítico, la iniciativa personal y la capacidad para aprender a aprender, planificar, tomar decisiones y asumir responsabilidades.</w:t>
      </w:r>
      <w:r w:rsidDel="00000000" w:rsidR="00000000" w:rsidRPr="00000000">
        <w:rPr>
          <w:rtl w:val="0"/>
        </w:rPr>
      </w:r>
    </w:p>
    <w:p w:rsidR="00000000" w:rsidDel="00000000" w:rsidP="00000000" w:rsidRDefault="00000000" w:rsidRPr="00000000" w14:paraId="000001A2">
      <w:pPr>
        <w:ind w:firstLine="709"/>
        <w:rPr>
          <w:vertAlign w:val="baseline"/>
        </w:rPr>
      </w:pPr>
      <w:r w:rsidDel="00000000" w:rsidR="00000000" w:rsidRPr="00000000">
        <w:rPr>
          <w:rtl w:val="0"/>
        </w:rPr>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Comprender y expresar con corrección, oralmente y por escrito, en la lengua castellana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 si la hubiere, en la lengua cooficial de la Comunidad Autónoma, textos y mensajes complejos, e iniciarse en el conocimiento, la lectura y el estudio de la literatura. </w:t>
      </w:r>
      <w:r w:rsidDel="00000000" w:rsidR="00000000" w:rsidRPr="00000000">
        <w:rPr>
          <w:rtl w:val="0"/>
        </w:rPr>
      </w:r>
    </w:p>
    <w:p w:rsidR="00000000" w:rsidDel="00000000" w:rsidP="00000000" w:rsidRDefault="00000000" w:rsidRPr="00000000" w14:paraId="000001A4">
      <w:pPr>
        <w:ind w:firstLine="709"/>
        <w:rPr>
          <w:vertAlign w:val="baseline"/>
        </w:rPr>
      </w:pPr>
      <w:r w:rsidDel="00000000" w:rsidR="00000000" w:rsidRPr="00000000">
        <w:rPr>
          <w:rtl w:val="0"/>
        </w:rPr>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Comprender y expresarse en una o más lenguas extranjeras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 manera apropiada. </w:t>
      </w:r>
      <w:r w:rsidDel="00000000" w:rsidR="00000000" w:rsidRPr="00000000">
        <w:rPr>
          <w:rtl w:val="0"/>
        </w:rPr>
      </w:r>
    </w:p>
    <w:p w:rsidR="00000000" w:rsidDel="00000000" w:rsidP="00000000" w:rsidRDefault="00000000" w:rsidRPr="00000000" w14:paraId="000001A6">
      <w:pPr>
        <w:ind w:firstLine="709"/>
        <w:rPr>
          <w:vertAlign w:val="baseline"/>
        </w:rPr>
      </w:pPr>
      <w:r w:rsidDel="00000000" w:rsidR="00000000" w:rsidRPr="00000000">
        <w:rPr>
          <w:rtl w:val="0"/>
        </w:rPr>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j)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Conocer, valorar y respetar los aspectos básicos de la cultura y la historia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propias y de los demás, así como el patrimonio artístico y cultural. </w:t>
      </w:r>
      <w:r w:rsidDel="00000000" w:rsidR="00000000" w:rsidRPr="00000000">
        <w:rPr>
          <w:rtl w:val="0"/>
        </w:rPr>
      </w:r>
    </w:p>
    <w:p w:rsidR="00000000" w:rsidDel="00000000" w:rsidP="00000000" w:rsidRDefault="00000000" w:rsidRPr="00000000" w14:paraId="000001A8">
      <w:pPr>
        <w:ind w:firstLine="709"/>
        <w:rPr>
          <w:vertAlign w:val="baseline"/>
        </w:rPr>
      </w:pPr>
      <w:r w:rsidDel="00000000" w:rsidR="00000000" w:rsidRPr="00000000">
        <w:rPr>
          <w:rtl w:val="0"/>
        </w:rPr>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 </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Conocer y aceptar el funcionamiento del propio cuerpo y el de los otros</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respetar las diferencias, afianzar los hábitos de cuidado y salud corporales e incorporar la educación física y la práctica del deporte para favorecer el desarrollo personal y social.</w:t>
      </w:r>
      <w:r w:rsidDel="00000000" w:rsidR="00000000" w:rsidRPr="00000000">
        <w:rPr>
          <w:rtl w:val="0"/>
        </w:rPr>
      </w:r>
    </w:p>
    <w:p w:rsidR="00000000" w:rsidDel="00000000" w:rsidP="00000000" w:rsidRDefault="00000000" w:rsidRPr="00000000" w14:paraId="000001AA">
      <w:pPr>
        <w:ind w:firstLine="709"/>
        <w:rPr>
          <w:vertAlign w:val="baseline"/>
        </w:rPr>
      </w:pPr>
      <w:r w:rsidDel="00000000" w:rsidR="00000000" w:rsidRPr="00000000">
        <w:rPr>
          <w:rtl w:val="0"/>
        </w:rPr>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Conocer y valorar la dimensión humana de la sexualidad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en toda su diversidad.</w:t>
      </w:r>
      <w:r w:rsidDel="00000000" w:rsidR="00000000" w:rsidRPr="00000000">
        <w:rPr>
          <w:rtl w:val="0"/>
        </w:rPr>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ll) Valorar críticamente los hábitos sociales relacionados con la salud, el consumo, el cuidado, la empatía y el respeto hacia los seres vivos,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especialmente los animales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 el medio ambiente, contribuyendo a su conservación y mejora.</w:t>
      </w:r>
      <w:r w:rsidDel="00000000" w:rsidR="00000000" w:rsidRPr="00000000">
        <w:rPr>
          <w:rtl w:val="0"/>
        </w:rPr>
      </w:r>
    </w:p>
    <w:p w:rsidR="00000000" w:rsidDel="00000000" w:rsidP="00000000" w:rsidRDefault="00000000" w:rsidRPr="00000000" w14:paraId="000001AE">
      <w:pPr>
        <w:ind w:firstLine="709"/>
        <w:rPr>
          <w:vertAlign w:val="baseline"/>
        </w:rPr>
      </w:pPr>
      <w:r w:rsidDel="00000000" w:rsidR="00000000" w:rsidRPr="00000000">
        <w:rPr>
          <w:rtl w:val="0"/>
        </w:rPr>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Apreciar la creación artística y comprender el lenguaje de las distintas manifestaciones artísticas,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utilizando diversos medios de expresión y representación.</w:t>
      </w:r>
      <w:r w:rsidDel="00000000" w:rsidR="00000000" w:rsidRPr="00000000">
        <w:rPr>
          <w:rtl w:val="0"/>
        </w:rPr>
      </w:r>
    </w:p>
    <w:p w:rsidR="00000000" w:rsidDel="00000000" w:rsidP="00000000" w:rsidRDefault="00000000" w:rsidRPr="00000000" w14:paraId="000001B0">
      <w:pPr>
        <w:ind w:firstLine="709"/>
        <w:rPr>
          <w:color w:val="0070c0"/>
          <w:vertAlign w:val="baseline"/>
        </w:rPr>
      </w:pPr>
      <w:r w:rsidDel="00000000" w:rsidR="00000000" w:rsidRPr="00000000">
        <w:rPr>
          <w:rtl w:val="0"/>
        </w:rPr>
      </w:r>
    </w:p>
    <w:p w:rsidR="00000000" w:rsidDel="00000000" w:rsidP="00000000" w:rsidRDefault="00000000" w:rsidRPr="00000000" w14:paraId="000001B1">
      <w:pPr>
        <w:widowControl w:val="0"/>
        <w:ind w:firstLine="709"/>
        <w:rPr>
          <w:rFonts w:ascii="BernhardMod BT Roman" w:cs="BernhardMod BT Roman" w:eastAsia="BernhardMod BT Roman" w:hAnsi="BernhardMod BT Roman"/>
          <w:vertAlign w:val="baseline"/>
        </w:rPr>
      </w:pPr>
      <w:r w:rsidDel="00000000" w:rsidR="00000000" w:rsidRPr="00000000">
        <w:rPr>
          <w:rtl w:val="0"/>
        </w:rPr>
      </w:r>
    </w:p>
    <w:p w:rsidR="00000000" w:rsidDel="00000000" w:rsidP="00000000" w:rsidRDefault="00000000" w:rsidRPr="00000000" w14:paraId="000001B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single"/>
          <w:shd w:fill="auto" w:val="clear"/>
          <w:vertAlign w:val="baseline"/>
          <w:rtl w:val="0"/>
        </w:rPr>
        <w:t xml:space="preserve">6.- CONTENIDOS .</w:t>
      </w:r>
    </w:p>
    <w:p w:rsidR="00000000" w:rsidDel="00000000" w:rsidP="00000000" w:rsidRDefault="00000000" w:rsidRPr="00000000" w14:paraId="000001B3">
      <w:pPr>
        <w:ind w:firstLine="709"/>
        <w:rPr>
          <w:color w:val="0070c0"/>
          <w:vertAlign w:val="baseline"/>
        </w:rPr>
      </w:pPr>
      <w:r w:rsidDel="00000000" w:rsidR="00000000" w:rsidRPr="00000000">
        <w:rPr>
          <w:color w:val="0070c0"/>
          <w:vertAlign w:val="baseline"/>
          <w:rtl w:val="0"/>
        </w:rPr>
        <w:t xml:space="preserve">(Válidos los que aparecen en el Boja para tercero.) </w:t>
      </w:r>
      <w:hyperlink r:id="rId8">
        <w:r w:rsidDel="00000000" w:rsidR="00000000" w:rsidRPr="00000000">
          <w:rPr>
            <w:color w:val="0563c1"/>
            <w:u w:val="single"/>
            <w:vertAlign w:val="baseline"/>
            <w:rtl w:val="0"/>
          </w:rPr>
          <w:t xml:space="preserve">LINK</w:t>
        </w:r>
      </w:hyperlink>
      <w:r w:rsidDel="00000000" w:rsidR="00000000" w:rsidRPr="00000000">
        <w:rPr>
          <w:color w:val="0070c0"/>
          <w:vertAlign w:val="baseline"/>
          <w:rtl w:val="0"/>
        </w:rPr>
        <w:t xml:space="preserve">.</w:t>
      </w:r>
    </w:p>
    <w:p w:rsidR="00000000" w:rsidDel="00000000" w:rsidP="00000000" w:rsidRDefault="00000000" w:rsidRPr="00000000" w14:paraId="000001B4">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BernhardMod BT Roman" w:cs="BernhardMod BT Roman" w:eastAsia="BernhardMod BT Roman" w:hAnsi="BernhardMod BT Roman"/>
          <w:b w:val="1"/>
          <w:bCs w:val="1"/>
          <w:i w:val="0"/>
          <w:iCs w:val="0"/>
          <w:smallCaps w:val="0"/>
          <w:strike w:val="0"/>
          <w:color w:val="000000"/>
          <w:sz w:val="48"/>
          <w:szCs w:val="48"/>
          <w:u w:val="none"/>
          <w:shd w:fill="auto" w:val="clear"/>
          <w:vertAlign w:val="baseline"/>
        </w:rPr>
      </w:pPr>
      <w:r w:rsidDel="00000000" w:rsidR="00000000" w:rsidRPr="00000000">
        <w:rPr>
          <w:rFonts w:ascii="Calibri" w:cs="Calibri" w:eastAsia="Calibri" w:hAnsi="Calibri"/>
          <w:b w:val="1"/>
          <w:bCs w:val="1"/>
          <w:i w:val="0"/>
          <w:iCs w:val="0"/>
          <w:smallCaps w:val="0"/>
          <w:strike w:val="0"/>
          <w:color w:val="365f91"/>
          <w:sz w:val="28"/>
          <w:szCs w:val="28"/>
          <w:u w:val="none"/>
          <w:shd w:fill="auto" w:val="clear"/>
          <w:vertAlign w:val="baseline"/>
          <w:rtl w:val="0"/>
        </w:rPr>
        <w:t xml:space="preserve">SABERES BÁSICOS</w:t>
      </w:r>
      <w:r w:rsidDel="00000000" w:rsidR="00000000" w:rsidRPr="00000000">
        <w:rPr>
          <w:rtl w:val="0"/>
        </w:rPr>
      </w:r>
    </w:p>
    <w:p w:rsidR="00000000" w:rsidDel="00000000" w:rsidP="00000000" w:rsidRDefault="00000000" w:rsidRPr="00000000" w14:paraId="000001B5">
      <w:pPr>
        <w:ind w:firstLine="709"/>
        <w:rPr>
          <w:vertAlign w:val="baseline"/>
        </w:rPr>
      </w:pPr>
      <w:r w:rsidDel="00000000" w:rsidR="00000000" w:rsidRPr="00000000">
        <w:rPr>
          <w:rtl w:val="0"/>
        </w:rPr>
      </w:r>
    </w:p>
    <w:p w:rsidR="00000000" w:rsidDel="00000000" w:rsidP="00000000" w:rsidRDefault="00000000" w:rsidRPr="00000000" w14:paraId="000001B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Helvetica Neue" w:cs="Helvetica Neue" w:eastAsia="Helvetica Neue" w:hAnsi="Helvetica Neue"/>
          <w:b w:val="1"/>
          <w:bCs w:val="1"/>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a. Comunicación</w:t>
      </w:r>
      <w:r w:rsidDel="00000000" w:rsidR="00000000" w:rsidRPr="00000000">
        <w:rPr>
          <w:rtl w:val="0"/>
        </w:rPr>
      </w:r>
    </w:p>
    <w:p w:rsidR="00000000" w:rsidDel="00000000" w:rsidP="00000000" w:rsidRDefault="00000000" w:rsidRPr="00000000" w14:paraId="000001B7">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1B8">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Autoconfianza. El error como instrumento de mejora y propuesta de reparación.</w:t>
      </w:r>
      <w:r w:rsidDel="00000000" w:rsidR="00000000" w:rsidRPr="00000000">
        <w:rPr>
          <w:rtl w:val="0"/>
        </w:rPr>
      </w:r>
    </w:p>
    <w:p w:rsidR="00000000" w:rsidDel="00000000" w:rsidP="00000000" w:rsidRDefault="00000000" w:rsidRPr="00000000" w14:paraId="000001B9">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1BA">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Estrategias básicas para la planificación, ejecución, control y reparación de la comprensión, la producción y la coproducción de textos orales, escritos y multimodales.</w:t>
      </w:r>
      <w:r w:rsidDel="00000000" w:rsidR="00000000" w:rsidRPr="00000000">
        <w:rPr>
          <w:rtl w:val="0"/>
        </w:rPr>
      </w:r>
    </w:p>
    <w:p w:rsidR="00000000" w:rsidDel="00000000" w:rsidP="00000000" w:rsidRDefault="00000000" w:rsidRPr="00000000" w14:paraId="000001BB">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1BC">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Conocimientos, destrezas y actitudes que permitan detectar y colaborar en actividades de mediación en situaciones cotidianas sencillas.</w:t>
      </w:r>
      <w:r w:rsidDel="00000000" w:rsidR="00000000" w:rsidRPr="00000000">
        <w:rPr>
          <w:rtl w:val="0"/>
        </w:rPr>
      </w:r>
    </w:p>
    <w:p w:rsidR="00000000" w:rsidDel="00000000" w:rsidP="00000000" w:rsidRDefault="00000000" w:rsidRPr="00000000" w14:paraId="000001BD">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1BE">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Funciones comunicativas básicas adecuadas al ámbito y al contexto comunicativo: saludar, despedirse, presentar y presentarse; describir personas, objetos y lugares; situar eventos en el tiempo; situar objetos, personas y lugares en el espacio; pedir e intercambiar información sobre cuestiones cotidianas; dar y pedir instrucciones y órdenes; ofrecer, aceptar y rechazar ayuda, proposiciones o sugerencias; expresar parcialmente el gusto o el interés y emociones básicas; narrar acontecimientos pasados, describir situaciones presentes y enunciar sucesos futuros; expresar la opinión, la posibilidad, la capacidad, la obligación y la prohibición.</w:t>
      </w:r>
      <w:r w:rsidDel="00000000" w:rsidR="00000000" w:rsidRPr="00000000">
        <w:rPr>
          <w:rtl w:val="0"/>
        </w:rPr>
      </w:r>
    </w:p>
    <w:p w:rsidR="00000000" w:rsidDel="00000000" w:rsidP="00000000" w:rsidRDefault="00000000" w:rsidRPr="00000000" w14:paraId="000001BF">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1C0">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Modelos contextuales y géneros discursivos básicos en la comprensión, producción y coproducción de textos orales, escritos y multimodales, breves y sencillos, literarios y no literarios: características y reconocimiento del contexto (participantes y situación), expectativas generadas por el contexto; organización y estructuración según el género y la función textual.</w:t>
      </w:r>
      <w:r w:rsidDel="00000000" w:rsidR="00000000" w:rsidRPr="00000000">
        <w:rPr>
          <w:rtl w:val="0"/>
        </w:rPr>
      </w:r>
    </w:p>
    <w:p w:rsidR="00000000" w:rsidDel="00000000" w:rsidP="00000000" w:rsidRDefault="00000000" w:rsidRPr="00000000" w14:paraId="000001C1">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1C2">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Unidades lingüísticas básicas y significados asociados a dichas unidades tales como la expresión de la entidad y sus propiedades, cantidad y cualidad, el espacio y las relaciones espaciales, el tiempo y las relaciones temporales, la afirmación, la negación, la interrogación y la exclamación, relaciones lógicas básicas.</w:t>
      </w:r>
      <w:r w:rsidDel="00000000" w:rsidR="00000000" w:rsidRPr="00000000">
        <w:rPr>
          <w:rtl w:val="0"/>
        </w:rPr>
      </w:r>
    </w:p>
    <w:p w:rsidR="00000000" w:rsidDel="00000000" w:rsidP="00000000" w:rsidRDefault="00000000" w:rsidRPr="00000000" w14:paraId="000001C3">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1C4">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de uso común y de interés para el alumnado relativo a identificación personal, relaciones interpersonales, lugares y entornos cercanos, ocio y tiempo libre, vida cotidiana, salud y actividad física, vivienda y hogar, clima y entorno natural, tecnologías de la información y la comunicación.</w:t>
      </w:r>
      <w:r w:rsidDel="00000000" w:rsidR="00000000" w:rsidRPr="00000000">
        <w:rPr>
          <w:rtl w:val="0"/>
        </w:rPr>
      </w:r>
    </w:p>
    <w:p w:rsidR="00000000" w:rsidDel="00000000" w:rsidP="00000000" w:rsidRDefault="00000000" w:rsidRPr="00000000" w14:paraId="000001C5">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1C6">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Patrones sonoros, acentuales, rítmicos y de entonación básicos, y significados e intenciones comunicativas generales asociadas a dichos patrones.</w:t>
      </w:r>
      <w:r w:rsidDel="00000000" w:rsidR="00000000" w:rsidRPr="00000000">
        <w:rPr>
          <w:rtl w:val="0"/>
        </w:rPr>
      </w:r>
    </w:p>
    <w:p w:rsidR="00000000" w:rsidDel="00000000" w:rsidP="00000000" w:rsidRDefault="00000000" w:rsidRPr="00000000" w14:paraId="000001C7">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1C8">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Convenciones ortográficas básicas y significados e intenciones comunicativas asociados a los formatos, patrones y elementos gráficos.</w:t>
      </w:r>
      <w:r w:rsidDel="00000000" w:rsidR="00000000" w:rsidRPr="00000000">
        <w:rPr>
          <w:rtl w:val="0"/>
        </w:rPr>
      </w:r>
    </w:p>
    <w:p w:rsidR="00000000" w:rsidDel="00000000" w:rsidP="00000000" w:rsidRDefault="00000000" w:rsidRPr="00000000" w14:paraId="000001C9">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1CA">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Convenciones y estrategias conversacionales básicas, en formato síncrono o asíncrono, para iniciar, mantener y terminar la comunicación, tomar y ceder la palabra, pedir y dar aclaraciones y explicaciones, reformular, comparar y contrastar, resumir, colaborar, debatir, etc.</w:t>
      </w:r>
      <w:r w:rsidDel="00000000" w:rsidR="00000000" w:rsidRPr="00000000">
        <w:rPr>
          <w:rtl w:val="0"/>
        </w:rPr>
      </w:r>
    </w:p>
    <w:p w:rsidR="00000000" w:rsidDel="00000000" w:rsidP="00000000" w:rsidRDefault="00000000" w:rsidRPr="00000000" w14:paraId="000001CB">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1CC">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Recursos para el aprendizaje y estrategias básicas de búsqueda de información: diccionarios, libros de consulta, bibliotecas, recursos digitales e informáticos, etc.</w:t>
      </w:r>
      <w:r w:rsidDel="00000000" w:rsidR="00000000" w:rsidRPr="00000000">
        <w:rPr>
          <w:rtl w:val="0"/>
        </w:rPr>
      </w:r>
    </w:p>
    <w:p w:rsidR="00000000" w:rsidDel="00000000" w:rsidP="00000000" w:rsidRDefault="00000000" w:rsidRPr="00000000" w14:paraId="000001CD">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1CE">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 la autoría de las fuentes consultadas y los contenidos utilizados.</w:t>
      </w:r>
      <w:r w:rsidDel="00000000" w:rsidR="00000000" w:rsidRPr="00000000">
        <w:rPr>
          <w:rtl w:val="0"/>
        </w:rPr>
      </w:r>
    </w:p>
    <w:p w:rsidR="00000000" w:rsidDel="00000000" w:rsidP="00000000" w:rsidRDefault="00000000" w:rsidRPr="00000000" w14:paraId="000001CF">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1D0">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Herramientas analógicas y digitales básicas para la comprensión, producción y coproducción oral, escrita y multimodal; y plataformas virtuales de interacción, cooperación y colaboración educativa (aulas virtuales, videoconferencias, herramientas digitales colaborativas, etc.) para el aprendizaje, la comunicación y el desarrollo de proyectos con hablantes o estudiantes de la lengua extranjera.</w:t>
      </w:r>
      <w:r w:rsidDel="00000000" w:rsidR="00000000" w:rsidRPr="00000000">
        <w:rPr>
          <w:rtl w:val="0"/>
        </w:rPr>
      </w:r>
    </w:p>
    <w:p w:rsidR="00000000" w:rsidDel="00000000" w:rsidP="00000000" w:rsidRDefault="00000000" w:rsidRPr="00000000" w14:paraId="000001D1">
      <w:pPr>
        <w:ind w:firstLine="709"/>
        <w:rPr>
          <w:sz w:val="24"/>
          <w:szCs w:val="24"/>
          <w:vertAlign w:val="baseline"/>
        </w:rPr>
      </w:pPr>
      <w:r w:rsidDel="00000000" w:rsidR="00000000" w:rsidRPr="00000000">
        <w:rPr>
          <w:rtl w:val="0"/>
        </w:rPr>
      </w:r>
    </w:p>
    <w:p w:rsidR="00000000" w:rsidDel="00000000" w:rsidP="00000000" w:rsidRDefault="00000000" w:rsidRPr="00000000" w14:paraId="000001D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Helvetica Neue" w:cs="Helvetica Neue" w:eastAsia="Helvetica Neue" w:hAnsi="Helvetica Neue"/>
          <w:b w:val="1"/>
          <w:bCs w:val="1"/>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b. Plurilingüismo</w:t>
      </w:r>
      <w:r w:rsidDel="00000000" w:rsidR="00000000" w:rsidRPr="00000000">
        <w:rPr>
          <w:rtl w:val="0"/>
        </w:rPr>
      </w:r>
    </w:p>
    <w:p w:rsidR="00000000" w:rsidDel="00000000" w:rsidP="00000000" w:rsidRDefault="00000000" w:rsidRPr="00000000" w14:paraId="000001D3">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1D4">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Estrategias y técnicas para responder eficazmente y con niveles crecientes de fluidez, adecuación y corrección a una necesidad comunicativa concreta a pesar de las limitaciones derivadas del nivel de competencia en la lengua extranjera y en las demás lenguas del repertorio lingüístico propio.</w:t>
      </w:r>
      <w:r w:rsidDel="00000000" w:rsidR="00000000" w:rsidRPr="00000000">
        <w:rPr>
          <w:rtl w:val="0"/>
        </w:rPr>
      </w:r>
    </w:p>
    <w:p w:rsidR="00000000" w:rsidDel="00000000" w:rsidP="00000000" w:rsidRDefault="00000000" w:rsidRPr="00000000" w14:paraId="000001D5">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1D6">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Estrategias de uso común para identificar, organizar, retener, recuperar y utilizar creativamente unidades lingüísticas (léxico, morfosintaxis, patrones sonoros, etc.) a partir de la comparación de las lenguas y variedades que conforman el repertorio lingüístico personal.</w:t>
      </w:r>
      <w:r w:rsidDel="00000000" w:rsidR="00000000" w:rsidRPr="00000000">
        <w:rPr>
          <w:rtl w:val="0"/>
        </w:rPr>
      </w:r>
    </w:p>
    <w:p w:rsidR="00000000" w:rsidDel="00000000" w:rsidP="00000000" w:rsidRDefault="00000000" w:rsidRPr="00000000" w14:paraId="000001D7">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1D8">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Estrategias y herramientas de uso común para la autoevaluación, la coevaluación y la autorreparación, analógicas y digitales, individuales y cooperativas.</w:t>
      </w:r>
      <w:r w:rsidDel="00000000" w:rsidR="00000000" w:rsidRPr="00000000">
        <w:rPr>
          <w:rtl w:val="0"/>
        </w:rPr>
      </w:r>
    </w:p>
    <w:p w:rsidR="00000000" w:rsidDel="00000000" w:rsidP="00000000" w:rsidRDefault="00000000" w:rsidRPr="00000000" w14:paraId="000001D9">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1DA">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Expresiones y léxico específico de uso común para intercambiar ideas sobre la comunicación, la lengua, el aprendizaje y las herramientas de comunicación y aprendizaje (metalenguaje).</w:t>
      </w:r>
      <w:r w:rsidDel="00000000" w:rsidR="00000000" w:rsidRPr="00000000">
        <w:rPr>
          <w:rtl w:val="0"/>
        </w:rPr>
      </w:r>
    </w:p>
    <w:p w:rsidR="00000000" w:rsidDel="00000000" w:rsidP="00000000" w:rsidRDefault="00000000" w:rsidRPr="00000000" w14:paraId="000001DB">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1DC">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Comparación entre lenguas a partir de elementos de la lengua extranjera y otras lenguas: origen y parentescos.</w:t>
      </w:r>
      <w:r w:rsidDel="00000000" w:rsidR="00000000" w:rsidRPr="00000000">
        <w:rPr>
          <w:rtl w:val="0"/>
        </w:rPr>
      </w:r>
    </w:p>
    <w:p w:rsidR="00000000" w:rsidDel="00000000" w:rsidP="00000000" w:rsidRDefault="00000000" w:rsidRPr="00000000" w14:paraId="000001DD">
      <w:pPr>
        <w:ind w:firstLine="709"/>
        <w:rPr>
          <w:sz w:val="24"/>
          <w:szCs w:val="24"/>
          <w:vertAlign w:val="baseline"/>
        </w:rPr>
      </w:pPr>
      <w:r w:rsidDel="00000000" w:rsidR="00000000" w:rsidRPr="00000000">
        <w:rPr>
          <w:rtl w:val="0"/>
        </w:rPr>
      </w:r>
    </w:p>
    <w:p w:rsidR="00000000" w:rsidDel="00000000" w:rsidP="00000000" w:rsidRDefault="00000000" w:rsidRPr="00000000" w14:paraId="000001D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Helvetica Neue" w:cs="Helvetica Neue" w:eastAsia="Helvetica Neue" w:hAnsi="Helvetica Neue"/>
          <w:b w:val="1"/>
          <w:bCs w:val="1"/>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c. Interculturalidad</w:t>
      </w:r>
      <w:r w:rsidDel="00000000" w:rsidR="00000000" w:rsidRPr="00000000">
        <w:rPr>
          <w:rtl w:val="0"/>
        </w:rPr>
      </w:r>
    </w:p>
    <w:p w:rsidR="00000000" w:rsidDel="00000000" w:rsidP="00000000" w:rsidRDefault="00000000" w:rsidRPr="00000000" w14:paraId="000001DF">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1E0">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lengua extranjera como medio de comunicación interpersonal e internacional, como fuente de información y como herramienta de participación social y de enriquecimiento personal.</w:t>
      </w:r>
      <w:r w:rsidDel="00000000" w:rsidR="00000000" w:rsidRPr="00000000">
        <w:rPr>
          <w:rtl w:val="0"/>
        </w:rPr>
      </w:r>
    </w:p>
    <w:p w:rsidR="00000000" w:rsidDel="00000000" w:rsidP="00000000" w:rsidRDefault="00000000" w:rsidRPr="00000000" w14:paraId="000001E1">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1E2">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Interés e iniciativa en la realización de intercambios comunicativos a través de diferentes medios con hablantes o estudiantes de la lengua extranjera.</w:t>
      </w:r>
      <w:r w:rsidDel="00000000" w:rsidR="00000000" w:rsidRPr="00000000">
        <w:rPr>
          <w:rtl w:val="0"/>
        </w:rPr>
      </w:r>
    </w:p>
    <w:p w:rsidR="00000000" w:rsidDel="00000000" w:rsidP="00000000" w:rsidRDefault="00000000" w:rsidRPr="00000000" w14:paraId="000001E3">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1E4">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Aspectos socioculturales y sociolingüísticos de uso común relativos a la vida cotidiana, las condiciones de vida y las relaciones interpersonales; convenciones sociales de uso común; lenguaje no verbal, cortesía lingüística y etiqueta digital; cultura, normas, actitudes, costumbres y valores propios de países donde se habla la lengua extranjera.</w:t>
      </w:r>
      <w:r w:rsidDel="00000000" w:rsidR="00000000" w:rsidRPr="00000000">
        <w:rPr>
          <w:rtl w:val="0"/>
        </w:rPr>
      </w:r>
    </w:p>
    <w:p w:rsidR="00000000" w:rsidDel="00000000" w:rsidP="00000000" w:rsidRDefault="00000000" w:rsidRPr="00000000" w14:paraId="000001E5">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1E6">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Estrategias de uso común para entender y apreciar la diversidad lingüística, cultural y artística, atendiendo a valores ecosociales y democráticos.</w:t>
      </w:r>
      <w:r w:rsidDel="00000000" w:rsidR="00000000" w:rsidRPr="00000000">
        <w:rPr>
          <w:rtl w:val="0"/>
        </w:rPr>
      </w:r>
    </w:p>
    <w:p w:rsidR="00000000" w:rsidDel="00000000" w:rsidP="00000000" w:rsidRDefault="00000000" w:rsidRPr="00000000" w14:paraId="000001E7">
      <w:pPr>
        <w:ind w:firstLine="709"/>
        <w:rPr>
          <w:sz w:val="24"/>
          <w:szCs w:val="24"/>
          <w:vertAlign w:val="baseline"/>
        </w:rPr>
      </w:pPr>
      <w:r w:rsidDel="00000000" w:rsidR="00000000" w:rsidRPr="00000000">
        <w:rPr>
          <w:vertAlign w:val="baseline"/>
          <w:rtl w:val="0"/>
        </w:rPr>
        <w:br w:type="textWrapping"/>
      </w:r>
      <w:r w:rsidDel="00000000" w:rsidR="00000000" w:rsidRPr="00000000">
        <w:rPr>
          <w:rtl w:val="0"/>
        </w:rPr>
      </w:r>
    </w:p>
    <w:p w:rsidR="00000000" w:rsidDel="00000000" w:rsidP="00000000" w:rsidRDefault="00000000" w:rsidRPr="00000000" w14:paraId="000001E8">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Estrategias de uso común de detección y actuación ante usos discriminatorios del lenguaje verbal y no verbal.</w:t>
      </w:r>
      <w:r w:rsidDel="00000000" w:rsidR="00000000" w:rsidRPr="00000000">
        <w:rPr>
          <w:rtl w:val="0"/>
        </w:rPr>
      </w:r>
    </w:p>
    <w:p w:rsidR="00000000" w:rsidDel="00000000" w:rsidP="00000000" w:rsidRDefault="00000000" w:rsidRPr="00000000" w14:paraId="000001E9">
      <w:pPr>
        <w:ind w:firstLine="709"/>
        <w:rPr>
          <w:color w:val="0070c0"/>
          <w:vertAlign w:val="baseline"/>
        </w:rPr>
      </w:pPr>
      <w:r w:rsidDel="00000000" w:rsidR="00000000" w:rsidRPr="00000000">
        <w:rPr>
          <w:rtl w:val="0"/>
        </w:rPr>
      </w:r>
    </w:p>
    <w:p w:rsidR="00000000" w:rsidDel="00000000" w:rsidP="00000000" w:rsidRDefault="00000000" w:rsidRPr="00000000" w14:paraId="000001EA">
      <w:pPr>
        <w:ind w:firstLine="709"/>
        <w:rPr>
          <w:color w:val="0070c0"/>
          <w:vertAlign w:val="baseline"/>
        </w:rPr>
      </w:pPr>
      <w:r w:rsidDel="00000000" w:rsidR="00000000" w:rsidRPr="00000000">
        <w:rPr>
          <w:rtl w:val="0"/>
        </w:rPr>
      </w:r>
    </w:p>
    <w:p w:rsidR="00000000" w:rsidDel="00000000" w:rsidP="00000000" w:rsidRDefault="00000000" w:rsidRPr="00000000" w14:paraId="000001EB">
      <w:pPr>
        <w:ind w:firstLine="709"/>
        <w:rPr>
          <w:color w:val="0070c0"/>
          <w:vertAlign w:val="baseline"/>
        </w:rPr>
      </w:pPr>
      <w:r w:rsidDel="00000000" w:rsidR="00000000" w:rsidRPr="00000000">
        <w:rPr>
          <w:rtl w:val="0"/>
        </w:rPr>
      </w:r>
    </w:p>
    <w:p w:rsidR="00000000" w:rsidDel="00000000" w:rsidP="00000000" w:rsidRDefault="00000000" w:rsidRPr="00000000" w14:paraId="000001EC">
      <w:pPr>
        <w:ind w:firstLine="709"/>
        <w:rPr>
          <w:vertAlign w:val="baseline"/>
        </w:rPr>
      </w:pPr>
      <w:r w:rsidDel="00000000" w:rsidR="00000000" w:rsidRPr="00000000">
        <w:rPr>
          <w:rtl w:val="0"/>
        </w:rPr>
      </w:r>
    </w:p>
    <w:p w:rsidR="00000000" w:rsidDel="00000000" w:rsidP="00000000" w:rsidRDefault="00000000" w:rsidRPr="00000000" w14:paraId="000001E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BernhardMod BT Roman" w:cs="BernhardMod BT Roman" w:eastAsia="BernhardMod BT Roman" w:hAnsi="BernhardMod BT Roman"/>
          <w:b w:val="1"/>
          <w:bCs w:val="1"/>
          <w:i w:val="0"/>
          <w:iCs w:val="0"/>
          <w:smallCaps w:val="0"/>
          <w:strike w:val="0"/>
          <w:color w:val="000000"/>
          <w:sz w:val="28"/>
          <w:szCs w:val="28"/>
          <w:u w:val="single"/>
          <w:shd w:fill="auto" w:val="clear"/>
          <w:vertAlign w:val="baseline"/>
        </w:rPr>
      </w:pPr>
      <w:r w:rsidDel="00000000" w:rsidR="00000000" w:rsidRPr="00000000">
        <w:rPr>
          <w:rFonts w:ascii="BernhardMod BT Roman" w:cs="BernhardMod BT Roman" w:eastAsia="BernhardMod BT Roman" w:hAnsi="BernhardMod BT Roman"/>
          <w:b w:val="1"/>
          <w:bCs w:val="1"/>
          <w:i w:val="0"/>
          <w:iCs w:val="0"/>
          <w:smallCaps w:val="0"/>
          <w:strike w:val="0"/>
          <w:color w:val="000000"/>
          <w:sz w:val="28"/>
          <w:szCs w:val="28"/>
          <w:u w:val="single"/>
          <w:shd w:fill="auto" w:val="clear"/>
          <w:vertAlign w:val="baseline"/>
          <w:rtl w:val="0"/>
        </w:rPr>
        <w:t xml:space="preserve">7.- CRITERIOS DE EVALUACIÓN </w:t>
      </w:r>
    </w:p>
    <w:p w:rsidR="00000000" w:rsidDel="00000000" w:rsidP="00000000" w:rsidRDefault="00000000" w:rsidRPr="00000000" w14:paraId="000001EE">
      <w:pPr>
        <w:ind w:firstLine="709"/>
        <w:rPr>
          <w:color w:val="0070c0"/>
          <w:vertAlign w:val="baseline"/>
        </w:rPr>
      </w:pPr>
      <w:r w:rsidDel="00000000" w:rsidR="00000000" w:rsidRPr="00000000">
        <w:rPr>
          <w:color w:val="0070c0"/>
          <w:vertAlign w:val="baseline"/>
          <w:rtl w:val="0"/>
        </w:rPr>
        <w:t xml:space="preserve">(Válidos los que aparecen en el Boja para tercero .) </w:t>
      </w:r>
      <w:hyperlink r:id="rId9">
        <w:r w:rsidDel="00000000" w:rsidR="00000000" w:rsidRPr="00000000">
          <w:rPr>
            <w:color w:val="0563c1"/>
            <w:u w:val="single"/>
            <w:vertAlign w:val="baseline"/>
            <w:rtl w:val="0"/>
          </w:rPr>
          <w:t xml:space="preserve">LINK</w:t>
        </w:r>
      </w:hyperlink>
      <w:r w:rsidDel="00000000" w:rsidR="00000000" w:rsidRPr="00000000">
        <w:rPr>
          <w:color w:val="0070c0"/>
          <w:vertAlign w:val="baseline"/>
          <w:rtl w:val="0"/>
        </w:rPr>
        <w:t xml:space="preserve">.</w:t>
      </w:r>
    </w:p>
    <w:p w:rsidR="00000000" w:rsidDel="00000000" w:rsidP="00000000" w:rsidRDefault="00000000" w:rsidRPr="00000000" w14:paraId="000001EF">
      <w:pPr>
        <w:shd w:fill="ffffff" w:val="clear"/>
        <w:spacing w:after="240" w:lineRule="auto"/>
        <w:ind w:firstLine="0"/>
        <w:jc w:val="left"/>
        <w:rPr>
          <w:rFonts w:ascii="Source Sans Pro" w:cs="Source Sans Pro" w:eastAsia="Source Sans Pro" w:hAnsi="Source Sans Pro"/>
          <w:color w:val="333333"/>
          <w:sz w:val="23"/>
          <w:szCs w:val="23"/>
          <w:vertAlign w:val="baseline"/>
        </w:rPr>
      </w:pPr>
      <w:r w:rsidDel="00000000" w:rsidR="00000000" w:rsidRPr="00000000">
        <w:rPr>
          <w:rtl w:val="0"/>
        </w:rPr>
      </w:r>
    </w:p>
    <w:p w:rsidR="00000000" w:rsidDel="00000000" w:rsidP="00000000" w:rsidRDefault="00000000" w:rsidRPr="00000000" w14:paraId="000001F0">
      <w:pPr>
        <w:shd w:fill="ffffff" w:val="clear"/>
        <w:spacing w:after="240" w:lineRule="auto"/>
        <w:ind w:firstLine="0"/>
        <w:jc w:val="left"/>
        <w:rPr>
          <w:rFonts w:ascii="Source Sans Pro" w:cs="Source Sans Pro" w:eastAsia="Source Sans Pro" w:hAnsi="Source Sans Pro"/>
          <w:color w:val="333333"/>
          <w:sz w:val="23"/>
          <w:szCs w:val="23"/>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1. La evaluación del proceso de aprendizaje del alumnado será continua, formativa, diferenciada y objetiva según las distintas materias del currículo y será un instrumento para la mejora tanto de los procesos de enseñanza como de los procesos de aprendizaje.</w:t>
      </w:r>
    </w:p>
    <w:p w:rsidR="00000000" w:rsidDel="00000000" w:rsidP="00000000" w:rsidRDefault="00000000" w:rsidRPr="00000000" w14:paraId="000001F1">
      <w:pPr>
        <w:shd w:fill="ffffff" w:val="clear"/>
        <w:spacing w:after="240" w:lineRule="auto"/>
        <w:ind w:firstLine="0"/>
        <w:jc w:val="left"/>
        <w:rPr>
          <w:rFonts w:ascii="Source Sans Pro" w:cs="Source Sans Pro" w:eastAsia="Source Sans Pro" w:hAnsi="Source Sans Pro"/>
          <w:color w:val="333333"/>
          <w:sz w:val="23"/>
          <w:szCs w:val="23"/>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2. La evaluación será continua por estar inmersa en el proceso de enseñanza y aprendizaje y por tener en cuenta el progreso del alumnado, con el fin de detectar las dificultades en el momento en el que se produzcan, averiguar sus causas y, en consecuencia, de acuerdo con lo dispuesto en el Capítulo VI del Decreto 111/2016, de 14 de junio, adoptar las medidas necesarias dirigidas a garantizar la adquisición de las competencias, que le permita continuar adecuadamente su proceso de aprendizaje.</w:t>
      </w:r>
    </w:p>
    <w:p w:rsidR="00000000" w:rsidDel="00000000" w:rsidP="00000000" w:rsidRDefault="00000000" w:rsidRPr="00000000" w14:paraId="000001F2">
      <w:pPr>
        <w:shd w:fill="ffffff" w:val="clear"/>
        <w:spacing w:after="240" w:lineRule="auto"/>
        <w:ind w:firstLine="0"/>
        <w:jc w:val="left"/>
        <w:rPr>
          <w:rFonts w:ascii="Source Sans Pro" w:cs="Source Sans Pro" w:eastAsia="Source Sans Pro" w:hAnsi="Source Sans Pro"/>
          <w:color w:val="333333"/>
          <w:sz w:val="23"/>
          <w:szCs w:val="23"/>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3. El carácter formativo de la evaluación propiciará la mejora constante del proceso de enseñanza y aprendizaje. La evaluación formativa proporcionará la información que permita mejorar tanto los procesos como los resultados de la intervención educativa.</w:t>
      </w:r>
    </w:p>
    <w:p w:rsidR="00000000" w:rsidDel="00000000" w:rsidP="00000000" w:rsidRDefault="00000000" w:rsidRPr="00000000" w14:paraId="000001F3">
      <w:pPr>
        <w:shd w:fill="ffffff" w:val="clear"/>
        <w:spacing w:after="240" w:lineRule="auto"/>
        <w:ind w:firstLine="0"/>
        <w:jc w:val="left"/>
        <w:rPr>
          <w:rFonts w:ascii="Source Sans Pro" w:cs="Source Sans Pro" w:eastAsia="Source Sans Pro" w:hAnsi="Source Sans Pro"/>
          <w:color w:val="333333"/>
          <w:sz w:val="23"/>
          <w:szCs w:val="23"/>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4. La evaluación será integradora por tener en consideración la totalidad de los elementos que constituyen el currículo y la aportación de cada una de las materias a la consecución de los objetivos establecidos para la etapa y al desarrollo de las competencias clave.</w:t>
      </w:r>
    </w:p>
    <w:p w:rsidR="00000000" w:rsidDel="00000000" w:rsidP="00000000" w:rsidRDefault="00000000" w:rsidRPr="00000000" w14:paraId="000001F4">
      <w:pPr>
        <w:shd w:fill="ffffff" w:val="clear"/>
        <w:spacing w:after="240" w:lineRule="auto"/>
        <w:ind w:firstLine="0"/>
        <w:jc w:val="left"/>
        <w:rPr>
          <w:rFonts w:ascii="Source Sans Pro" w:cs="Source Sans Pro" w:eastAsia="Source Sans Pro" w:hAnsi="Source Sans Pro"/>
          <w:color w:val="333333"/>
          <w:sz w:val="23"/>
          <w:szCs w:val="23"/>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5. El carácter integrador de la evaluación no impedirá al profesorado realizar la evaluación de cada materia de manera diferenciada, en función de los criterios de evaluación y su concreción en estándares de aprendizaje evaluables como orientadores de evaluación del proceso de enseñanza y aprendizaje.</w:t>
      </w:r>
    </w:p>
    <w:p w:rsidR="00000000" w:rsidDel="00000000" w:rsidP="00000000" w:rsidRDefault="00000000" w:rsidRPr="00000000" w14:paraId="000001F5">
      <w:pPr>
        <w:shd w:fill="ffffff" w:val="clear"/>
        <w:spacing w:after="240" w:lineRule="auto"/>
        <w:ind w:firstLine="0"/>
        <w:jc w:val="left"/>
        <w:rPr>
          <w:rFonts w:ascii="Source Sans Pro" w:cs="Source Sans Pro" w:eastAsia="Source Sans Pro" w:hAnsi="Source Sans Pro"/>
          <w:color w:val="333333"/>
          <w:sz w:val="23"/>
          <w:szCs w:val="23"/>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6. El alumnado tiene derecho a ser evaluado conforme a criterios de plena objetividad, a que su dedicación, esfuerzo y rendimiento sean valorados y reconocidos de manera objetiva, y a conocer los resultados de sus aprendizajes para que la información que se obtenga a través de la evaluación tenga valor formativo y lo comprometa en la mejora de su educación.</w:t>
      </w:r>
    </w:p>
    <w:p w:rsidR="00000000" w:rsidDel="00000000" w:rsidP="00000000" w:rsidRDefault="00000000" w:rsidRPr="00000000" w14:paraId="000001F6">
      <w:pPr>
        <w:shd w:fill="ffffff" w:val="clear"/>
        <w:spacing w:after="240" w:lineRule="auto"/>
        <w:ind w:firstLine="0"/>
        <w:jc w:val="left"/>
        <w:rPr>
          <w:rFonts w:ascii="Source Sans Pro" w:cs="Source Sans Pro" w:eastAsia="Source Sans Pro" w:hAnsi="Source Sans Pro"/>
          <w:color w:val="333333"/>
          <w:sz w:val="23"/>
          <w:szCs w:val="23"/>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7. Asimismo, en la evaluación del proceso de aprendizaje del alumnado se considerarán sus características propias y el contexto sociocultural del centro.</w:t>
      </w:r>
    </w:p>
    <w:p w:rsidR="00000000" w:rsidDel="00000000" w:rsidP="00000000" w:rsidRDefault="00000000" w:rsidRPr="00000000" w14:paraId="000001F7">
      <w:pPr>
        <w:shd w:fill="ffffff" w:val="clear"/>
        <w:spacing w:after="240" w:lineRule="auto"/>
        <w:ind w:firstLine="0"/>
        <w:jc w:val="left"/>
        <w:rPr>
          <w:rFonts w:ascii="Source Sans Pro" w:cs="Source Sans Pro" w:eastAsia="Source Sans Pro" w:hAnsi="Source Sans Pro"/>
          <w:color w:val="333333"/>
          <w:sz w:val="23"/>
          <w:szCs w:val="23"/>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Artículo 38. Referentes de la evaluación.</w:t>
      </w:r>
    </w:p>
    <w:p w:rsidR="00000000" w:rsidDel="00000000" w:rsidP="00000000" w:rsidRDefault="00000000" w:rsidRPr="00000000" w14:paraId="000001F8">
      <w:pPr>
        <w:shd w:fill="ffffff" w:val="clear"/>
        <w:spacing w:after="240" w:lineRule="auto"/>
        <w:ind w:firstLine="0"/>
        <w:jc w:val="left"/>
        <w:rPr>
          <w:rFonts w:ascii="Source Sans Pro" w:cs="Source Sans Pro" w:eastAsia="Source Sans Pro" w:hAnsi="Source Sans Pro"/>
          <w:color w:val="333333"/>
          <w:sz w:val="23"/>
          <w:szCs w:val="23"/>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1. La evaluación será criterial por tomar como referentes los criterios de evaluación de las diferentes materias curriculares, así como su desarrollo a través de los estándares de aprendizaje evaluables, como orientadores de evaluación del proceso de enseñanza y aprendizaje, que figuran en los Anexos II, III y IV.</w:t>
      </w:r>
    </w:p>
    <w:p w:rsidR="00000000" w:rsidDel="00000000" w:rsidP="00000000" w:rsidRDefault="00000000" w:rsidRPr="00000000" w14:paraId="000001F9">
      <w:pPr>
        <w:shd w:fill="ffffff" w:val="clear"/>
        <w:spacing w:after="240" w:lineRule="auto"/>
        <w:ind w:firstLine="0"/>
        <w:jc w:val="left"/>
        <w:rPr>
          <w:rFonts w:ascii="Source Sans Pro" w:cs="Source Sans Pro" w:eastAsia="Source Sans Pro" w:hAnsi="Source Sans Pro"/>
          <w:color w:val="333333"/>
          <w:sz w:val="23"/>
          <w:szCs w:val="23"/>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2. Asimismo, para la evaluación del alumnado se tendrán en consideración los criterios y procedimientos de evaluación, promoción y titulación incluidos en el proyecto educativo del centro, así como los criterios de calificación incluidos en las programaciones didácticas de las materias y, en su caso, ámbitos.</w:t>
      </w:r>
    </w:p>
    <w:p w:rsidR="00000000" w:rsidDel="00000000" w:rsidP="00000000" w:rsidRDefault="00000000" w:rsidRPr="00000000" w14:paraId="000001FA">
      <w:pPr>
        <w:shd w:fill="ffffff" w:val="clear"/>
        <w:spacing w:after="240" w:lineRule="auto"/>
        <w:ind w:firstLine="0"/>
        <w:jc w:val="left"/>
        <w:rPr>
          <w:rFonts w:ascii="Source Sans Pro" w:cs="Source Sans Pro" w:eastAsia="Source Sans Pro" w:hAnsi="Source Sans Pro"/>
          <w:color w:val="333333"/>
          <w:sz w:val="23"/>
          <w:szCs w:val="23"/>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3. Los referentes para la comprobación del grado de adquisición de las competencias clave y el logro de los objetivos de la etapa en las evaluaciones continua y final de las distintas materias son los criterios de evaluación y su concreción en los estándares de aprendizaje evaluables a los que se refiere el artículo 2.</w:t>
      </w:r>
    </w:p>
    <w:p w:rsidR="00000000" w:rsidDel="00000000" w:rsidP="00000000" w:rsidRDefault="00000000" w:rsidRPr="00000000" w14:paraId="000001FB">
      <w:pPr>
        <w:shd w:fill="ffffff" w:val="clear"/>
        <w:spacing w:after="240" w:lineRule="auto"/>
        <w:ind w:firstLine="0"/>
        <w:jc w:val="left"/>
        <w:rPr>
          <w:rFonts w:ascii="Source Sans Pro" w:cs="Source Sans Pro" w:eastAsia="Source Sans Pro" w:hAnsi="Source Sans Pro"/>
          <w:color w:val="333333"/>
          <w:sz w:val="23"/>
          <w:szCs w:val="23"/>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Artículo 39. Procedimientos e instrumentos de evaluación.</w:t>
      </w:r>
    </w:p>
    <w:p w:rsidR="00000000" w:rsidDel="00000000" w:rsidP="00000000" w:rsidRDefault="00000000" w:rsidRPr="00000000" w14:paraId="000001FC">
      <w:pPr>
        <w:shd w:fill="ffffff" w:val="clear"/>
        <w:spacing w:after="240" w:lineRule="auto"/>
        <w:ind w:firstLine="0"/>
        <w:jc w:val="left"/>
        <w:rPr>
          <w:rFonts w:ascii="Source Sans Pro" w:cs="Source Sans Pro" w:eastAsia="Source Sans Pro" w:hAnsi="Source Sans Pro"/>
          <w:color w:val="333333"/>
          <w:sz w:val="23"/>
          <w:szCs w:val="23"/>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1. El profesorado llevará a cabo la evaluación, preferentemente, a través de la observación continuada de la evolución del proceso de aprendizaje de cada alumno o alumna en relación con los objetivos de Educación Secundaria Obligatoria y las competencias clave.</w:t>
      </w:r>
    </w:p>
    <w:p w:rsidR="00000000" w:rsidDel="00000000" w:rsidP="00000000" w:rsidRDefault="00000000" w:rsidRPr="00000000" w14:paraId="000001FD">
      <w:pPr>
        <w:shd w:fill="ffffff" w:val="clear"/>
        <w:spacing w:after="240" w:lineRule="auto"/>
        <w:ind w:firstLine="0"/>
        <w:jc w:val="left"/>
        <w:rPr>
          <w:rFonts w:ascii="Source Sans Pro" w:cs="Source Sans Pro" w:eastAsia="Source Sans Pro" w:hAnsi="Source Sans Pro"/>
          <w:color w:val="333333"/>
          <w:sz w:val="23"/>
          <w:szCs w:val="23"/>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2. A tal efecto, se utilizarán diferentes instrumentos, tales como cuestionarios, formularios, presentaciones, exposiciones orales, edición de documentos, pruebas, escalas de observación, rúbricas o portfolios, entre otros, ajustados a los criterios de evaluación y a las características específicas del alumnado.</w:t>
      </w:r>
    </w:p>
    <w:p w:rsidR="00000000" w:rsidDel="00000000" w:rsidP="00000000" w:rsidRDefault="00000000" w:rsidRPr="00000000" w14:paraId="000001FE">
      <w:pPr>
        <w:ind w:firstLine="709"/>
        <w:rPr>
          <w:color w:val="0070c0"/>
          <w:vertAlign w:val="baseline"/>
        </w:rPr>
      </w:pPr>
      <w:r w:rsidDel="00000000" w:rsidR="00000000" w:rsidRPr="00000000">
        <w:rPr>
          <w:rtl w:val="0"/>
        </w:rPr>
      </w:r>
    </w:p>
    <w:p w:rsidR="00000000" w:rsidDel="00000000" w:rsidP="00000000" w:rsidRDefault="00000000" w:rsidRPr="00000000" w14:paraId="000001FF">
      <w:pPr>
        <w:ind w:firstLine="709"/>
        <w:rPr>
          <w:color w:val="0070c0"/>
          <w:vertAlign w:val="baseline"/>
        </w:rPr>
      </w:pPr>
      <w:r w:rsidDel="00000000" w:rsidR="00000000" w:rsidRPr="00000000">
        <w:rPr>
          <w:rtl w:val="0"/>
        </w:rPr>
      </w:r>
    </w:p>
    <w:p w:rsidR="00000000" w:rsidDel="00000000" w:rsidP="00000000" w:rsidRDefault="00000000" w:rsidRPr="00000000" w14:paraId="00000200">
      <w:pPr>
        <w:ind w:firstLine="709"/>
        <w:rPr>
          <w:color w:val="0070c0"/>
          <w:vertAlign w:val="baseline"/>
        </w:rPr>
      </w:pPr>
      <w:r w:rsidDel="00000000" w:rsidR="00000000" w:rsidRPr="00000000">
        <w:rPr>
          <w:rtl w:val="0"/>
        </w:rPr>
      </w:r>
    </w:p>
    <w:p w:rsidR="00000000" w:rsidDel="00000000" w:rsidP="00000000" w:rsidRDefault="00000000" w:rsidRPr="00000000" w14:paraId="00000201">
      <w:pPr>
        <w:ind w:firstLine="709"/>
        <w:rPr>
          <w:vertAlign w:val="baseline"/>
        </w:rPr>
      </w:pPr>
      <w:r w:rsidDel="00000000" w:rsidR="00000000" w:rsidRPr="00000000">
        <w:rPr>
          <w:rtl w:val="0"/>
        </w:rPr>
      </w:r>
    </w:p>
    <w:p w:rsidR="00000000" w:rsidDel="00000000" w:rsidP="00000000" w:rsidRDefault="00000000" w:rsidRPr="00000000" w14:paraId="00000202">
      <w:pPr>
        <w:ind w:firstLine="0"/>
        <w:rPr>
          <w:b w:val="0"/>
          <w:bCs w:val="0"/>
          <w:u w:val="single"/>
          <w:vertAlign w:val="baseline"/>
        </w:rPr>
      </w:pPr>
      <w:r w:rsidDel="00000000" w:rsidR="00000000" w:rsidRPr="00000000">
        <w:rPr>
          <w:b w:val="1"/>
          <w:bCs w:val="1"/>
          <w:u w:val="single"/>
          <w:vertAlign w:val="baseline"/>
          <w:rtl w:val="0"/>
        </w:rPr>
        <w:t xml:space="preserve">8.-ESTRATEGIAS Y PROCEDIMIENTOS DE EVALUACIÓN DEL APRENDIZAJE DE LOS ALUMNOS.</w:t>
      </w:r>
      <w:r w:rsidDel="00000000" w:rsidR="00000000" w:rsidRPr="00000000">
        <w:rPr>
          <w:rtl w:val="0"/>
        </w:rPr>
      </w:r>
    </w:p>
    <w:p w:rsidR="00000000" w:rsidDel="00000000" w:rsidP="00000000" w:rsidRDefault="00000000" w:rsidRPr="00000000" w14:paraId="00000203">
      <w:pPr>
        <w:ind w:firstLine="709"/>
        <w:rPr>
          <w:vertAlign w:val="baseline"/>
        </w:rPr>
      </w:pPr>
      <w:r w:rsidDel="00000000" w:rsidR="00000000" w:rsidRPr="00000000">
        <w:rPr>
          <w:rtl w:val="0"/>
        </w:rPr>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8. 1. Procedimientos de evaluación.</w:t>
      </w:r>
      <w:r w:rsidDel="00000000" w:rsidR="00000000" w:rsidRPr="00000000">
        <w:rPr>
          <w:rtl w:val="0"/>
        </w:rPr>
      </w:r>
    </w:p>
    <w:p w:rsidR="00000000" w:rsidDel="00000000" w:rsidP="00000000" w:rsidRDefault="00000000" w:rsidRPr="00000000" w14:paraId="00000205">
      <w:pPr>
        <w:ind w:firstLine="709"/>
        <w:rPr>
          <w:color w:val="0070c0"/>
          <w:vertAlign w:val="baseline"/>
        </w:rPr>
      </w:pPr>
      <w:r w:rsidDel="00000000" w:rsidR="00000000" w:rsidRPr="00000000">
        <w:rPr>
          <w:color w:val="0070c0"/>
          <w:vertAlign w:val="baseline"/>
          <w:rtl w:val="0"/>
        </w:rPr>
        <w:t xml:space="preserve">(Prueba escrita, prueba oral, realización de  trabajos, realización de las tareas, participación activa en clase, etc.)</w:t>
      </w:r>
    </w:p>
    <w:p w:rsidR="00000000" w:rsidDel="00000000" w:rsidP="00000000" w:rsidRDefault="00000000" w:rsidRPr="00000000" w14:paraId="00000206">
      <w:pPr>
        <w:ind w:firstLine="709"/>
        <w:rPr>
          <w:vertAlign w:val="baseline"/>
        </w:rPr>
      </w:pPr>
      <w:r w:rsidDel="00000000" w:rsidR="00000000" w:rsidRPr="00000000">
        <w:rPr>
          <w:vertAlign w:val="baseline"/>
          <w:rtl w:val="0"/>
        </w:rPr>
        <w:t xml:space="preserve">.</w:t>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8. 2  Criterios de corrección generales de pruebas y trabajos.</w:t>
      </w:r>
      <w:r w:rsidDel="00000000" w:rsidR="00000000" w:rsidRPr="00000000">
        <w:rPr>
          <w:rtl w:val="0"/>
        </w:rPr>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70c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70c0"/>
          <w:sz w:val="28"/>
          <w:szCs w:val="28"/>
          <w:u w:val="none"/>
          <w:shd w:fill="auto" w:val="clear"/>
          <w:vertAlign w:val="baseline"/>
          <w:rtl w:val="0"/>
        </w:rPr>
        <w:t xml:space="preserve">(Si se trata de una redacción o producción oral: la correcta ortografía o gramática 1 pt, un error descuenta 0,5 pt, la redacción 1 pt., el contenido 2 pt. etc. Si es una lista de vocabulario, se corrige el porcentaje de aciertos, etc. De las pruebas o trabajos existirá luego una plantilla de corrección)</w:t>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8. 3 Criterios de Recuperación.</w:t>
      </w:r>
      <w:r w:rsidDel="00000000" w:rsidR="00000000" w:rsidRPr="00000000">
        <w:rPr>
          <w:rtl w:val="0"/>
        </w:rPr>
      </w:r>
    </w:p>
    <w:p w:rsidR="00000000" w:rsidDel="00000000" w:rsidP="00000000" w:rsidRDefault="00000000" w:rsidRPr="00000000" w14:paraId="0000020B">
      <w:pPr>
        <w:ind w:firstLine="0"/>
        <w:rPr>
          <w:rFonts w:ascii="Source Sans Pro" w:cs="Source Sans Pro" w:eastAsia="Source Sans Pro" w:hAnsi="Source Sans Pro"/>
          <w:color w:val="333333"/>
          <w:sz w:val="23"/>
          <w:szCs w:val="23"/>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Las evaluaciones suspensas se aprueban con una prueba específica global. </w:t>
      </w:r>
    </w:p>
    <w:p w:rsidR="00000000" w:rsidDel="00000000" w:rsidP="00000000" w:rsidRDefault="00000000" w:rsidRPr="00000000" w14:paraId="0000020C">
      <w:pPr>
        <w:ind w:firstLine="0"/>
        <w:rPr>
          <w:color w:val="0070c0"/>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Pero también existe la posibilidad, previamente consensuada con el profesor, de recuperar cada examen de la lección suspenso, dentro de las dos semanas siguientes de haberlo hecho.</w:t>
      </w:r>
      <w:r w:rsidDel="00000000" w:rsidR="00000000" w:rsidRPr="00000000">
        <w:rPr>
          <w:rtl w:val="0"/>
        </w:rPr>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8. 4 Obtención de la nota de evaluación.</w:t>
      </w:r>
      <w:r w:rsidDel="00000000" w:rsidR="00000000" w:rsidRPr="00000000">
        <w:rPr>
          <w:rtl w:val="0"/>
        </w:rPr>
      </w:r>
    </w:p>
    <w:p w:rsidR="00000000" w:rsidDel="00000000" w:rsidP="00000000" w:rsidRDefault="00000000" w:rsidRPr="00000000" w14:paraId="0000020F">
      <w:pPr>
        <w:ind w:firstLine="709"/>
        <w:rPr>
          <w:color w:val="0070c0"/>
          <w:vertAlign w:val="baseline"/>
        </w:rPr>
      </w:pPr>
      <w:r w:rsidDel="00000000" w:rsidR="00000000" w:rsidRPr="00000000">
        <w:rPr>
          <w:color w:val="0070c0"/>
          <w:vertAlign w:val="baseline"/>
          <w:rtl w:val="0"/>
        </w:rPr>
        <w:t xml:space="preserve">La nota de la evaluación se obtiene de calcular y sumar:</w:t>
      </w:r>
    </w:p>
    <w:p w:rsidR="00000000" w:rsidDel="00000000" w:rsidP="00000000" w:rsidRDefault="00000000" w:rsidRPr="00000000" w14:paraId="00000210">
      <w:pPr>
        <w:numPr>
          <w:ilvl w:val="1"/>
          <w:numId w:val="53"/>
        </w:numPr>
        <w:ind w:left="1440" w:hanging="360"/>
        <w:rPr>
          <w:color w:val="0070c0"/>
        </w:rPr>
      </w:pPr>
      <w:r w:rsidDel="00000000" w:rsidR="00000000" w:rsidRPr="00000000">
        <w:rPr>
          <w:color w:val="0070c0"/>
          <w:vertAlign w:val="baseline"/>
          <w:rtl w:val="0"/>
        </w:rPr>
        <w:t xml:space="preserve">la media entre las pruebas escritas u orales de 60%.</w:t>
      </w:r>
    </w:p>
    <w:p w:rsidR="00000000" w:rsidDel="00000000" w:rsidP="00000000" w:rsidRDefault="00000000" w:rsidRPr="00000000" w14:paraId="00000211">
      <w:pPr>
        <w:numPr>
          <w:ilvl w:val="1"/>
          <w:numId w:val="53"/>
        </w:numPr>
        <w:ind w:left="1440" w:hanging="360"/>
        <w:rPr>
          <w:color w:val="0070c0"/>
        </w:rPr>
      </w:pPr>
      <w:r w:rsidDel="00000000" w:rsidR="00000000" w:rsidRPr="00000000">
        <w:rPr>
          <w:color w:val="0070c0"/>
          <w:vertAlign w:val="baseline"/>
          <w:rtl w:val="0"/>
        </w:rPr>
        <w:t xml:space="preserve">la media entre las pruebas de 20%</w:t>
      </w:r>
    </w:p>
    <w:p w:rsidR="00000000" w:rsidDel="00000000" w:rsidP="00000000" w:rsidRDefault="00000000" w:rsidRPr="00000000" w14:paraId="00000212">
      <w:pPr>
        <w:numPr>
          <w:ilvl w:val="1"/>
          <w:numId w:val="53"/>
        </w:numPr>
        <w:ind w:left="1440" w:hanging="360"/>
        <w:rPr>
          <w:color w:val="0070c0"/>
        </w:rPr>
      </w:pPr>
      <w:r w:rsidDel="00000000" w:rsidR="00000000" w:rsidRPr="00000000">
        <w:rPr>
          <w:color w:val="0070c0"/>
          <w:vertAlign w:val="baseline"/>
          <w:rtl w:val="0"/>
        </w:rPr>
        <w:t xml:space="preserve">la media entre las tareas de 20%</w:t>
      </w:r>
    </w:p>
    <w:p w:rsidR="00000000" w:rsidDel="00000000" w:rsidP="00000000" w:rsidRDefault="00000000" w:rsidRPr="00000000" w14:paraId="00000213">
      <w:pPr>
        <w:ind w:left="1440" w:firstLine="0"/>
        <w:rPr>
          <w:color w:val="0070c0"/>
          <w:vertAlign w:val="baseline"/>
        </w:rPr>
      </w:pPr>
      <w:r w:rsidDel="00000000" w:rsidR="00000000" w:rsidRPr="00000000">
        <w:rPr>
          <w:rtl w:val="0"/>
        </w:rPr>
      </w:r>
    </w:p>
    <w:p w:rsidR="00000000" w:rsidDel="00000000" w:rsidP="00000000" w:rsidRDefault="00000000" w:rsidRPr="00000000" w14:paraId="0000021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single"/>
          <w:shd w:fill="auto" w:val="clear"/>
          <w:vertAlign w:val="baseline"/>
          <w:rtl w:val="0"/>
        </w:rPr>
        <w:t xml:space="preserve">9.- METODOLOGÍA DIDÁCTICA</w:t>
      </w:r>
    </w:p>
    <w:p w:rsidR="00000000" w:rsidDel="00000000" w:rsidP="00000000" w:rsidRDefault="00000000" w:rsidRPr="00000000" w14:paraId="00000215">
      <w:pPr>
        <w:ind w:firstLine="709"/>
        <w:rPr>
          <w:vertAlign w:val="baseline"/>
        </w:rPr>
      </w:pPr>
      <w:r w:rsidDel="00000000" w:rsidR="00000000" w:rsidRPr="00000000">
        <w:rPr>
          <w:rtl w:val="0"/>
        </w:rPr>
      </w:r>
    </w:p>
    <w:p w:rsidR="00000000" w:rsidDel="00000000" w:rsidP="00000000" w:rsidRDefault="00000000" w:rsidRPr="00000000" w14:paraId="00000216">
      <w:pPr>
        <w:shd w:fill="ffffff" w:val="clear"/>
        <w:spacing w:after="240" w:lineRule="auto"/>
        <w:ind w:firstLine="0"/>
        <w:jc w:val="left"/>
        <w:rPr>
          <w:rFonts w:ascii="Source Sans Pro" w:cs="Source Sans Pro" w:eastAsia="Source Sans Pro" w:hAnsi="Source Sans Pro"/>
          <w:color w:val="333333"/>
          <w:sz w:val="23"/>
          <w:szCs w:val="23"/>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a) Estrategias metodológicas que permitan trabajar por competencias en el aula, recogidas en el </w:t>
      </w:r>
      <w:hyperlink r:id="rId10">
        <w:r w:rsidDel="00000000" w:rsidR="00000000" w:rsidRPr="00000000">
          <w:rPr>
            <w:rFonts w:ascii="Source Sans Pro" w:cs="Source Sans Pro" w:eastAsia="Source Sans Pro" w:hAnsi="Source Sans Pro"/>
            <w:color w:val="0563c1"/>
            <w:sz w:val="23"/>
            <w:szCs w:val="23"/>
            <w:u w:val="single"/>
            <w:vertAlign w:val="baseline"/>
            <w:rtl w:val="0"/>
          </w:rPr>
          <w:t xml:space="preserve">Anexo II de la Orden ECD/65/2015, de 21 de enero</w:t>
        </w:r>
      </w:hyperlink>
      <w:r w:rsidDel="00000000" w:rsidR="00000000" w:rsidRPr="00000000">
        <w:rPr>
          <w:rFonts w:ascii="Source Sans Pro" w:cs="Source Sans Pro" w:eastAsia="Source Sans Pro" w:hAnsi="Source Sans Pro"/>
          <w:color w:val="333333"/>
          <w:sz w:val="23"/>
          <w:szCs w:val="23"/>
          <w:vertAlign w:val="baseline"/>
          <w:rtl w:val="0"/>
        </w:rPr>
        <w:t xml:space="preserve">, por la que se describen las relaciones entre las competencias, los contenidos y los criterios de evaluación de la educación primaria, la educación secundaria obligatoria y el bachillerato.</w:t>
      </w:r>
    </w:p>
    <w:p w:rsidR="00000000" w:rsidDel="00000000" w:rsidP="00000000" w:rsidRDefault="00000000" w:rsidRPr="00000000" w14:paraId="00000217">
      <w:pPr>
        <w:shd w:fill="ffffff" w:val="clear"/>
        <w:spacing w:after="240" w:lineRule="auto"/>
        <w:ind w:firstLine="0"/>
        <w:jc w:val="left"/>
        <w:rPr>
          <w:rFonts w:ascii="Source Sans Pro" w:cs="Source Sans Pro" w:eastAsia="Source Sans Pro" w:hAnsi="Source Sans Pro"/>
          <w:color w:val="333333"/>
          <w:sz w:val="23"/>
          <w:szCs w:val="23"/>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b) Se favorecerá el desarrollo personal y la inteligencia emocional del alumnado, fomentando para ello elementos necesarios como el autoconcepto, la autoestima, la confianza y la seguridad en sí mismo, con objeto de aumentar su grado de autonomía y capacidad para aprender a aprender. Asimismo, se fomentará la comunicación, el trabajo cooperativo y la realización de actividades prácticas, creando un ambiente de aceptación y colaboración ajustado a sus intereses y motivaciones.</w:t>
      </w:r>
    </w:p>
    <w:p w:rsidR="00000000" w:rsidDel="00000000" w:rsidP="00000000" w:rsidRDefault="00000000" w:rsidRPr="00000000" w14:paraId="00000218">
      <w:pPr>
        <w:shd w:fill="ffffff" w:val="clear"/>
        <w:spacing w:after="240" w:lineRule="auto"/>
        <w:ind w:firstLine="0"/>
        <w:jc w:val="left"/>
        <w:rPr>
          <w:rFonts w:ascii="Source Sans Pro" w:cs="Source Sans Pro" w:eastAsia="Source Sans Pro" w:hAnsi="Source Sans Pro"/>
          <w:color w:val="333333"/>
          <w:sz w:val="23"/>
          <w:szCs w:val="23"/>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c) Se establecerán relaciones didácticas entre los distintos ámbitos y se coordinará el tratamiento de contenidos comunes, dotando de mayor globalidad, sentido y significatividad a los aprendizajes, contribuyendo con ello a mejorar el aprovechamiento por parte de los alumnos y alumnas.</w:t>
      </w:r>
    </w:p>
    <w:p w:rsidR="00000000" w:rsidDel="00000000" w:rsidP="00000000" w:rsidRDefault="00000000" w:rsidRPr="00000000" w14:paraId="00000219">
      <w:pPr>
        <w:widowControl w:val="0"/>
        <w:ind w:firstLine="709"/>
        <w:rPr>
          <w:rFonts w:ascii="BernhardMod BT Roman" w:cs="BernhardMod BT Roman" w:eastAsia="BernhardMod BT Roman" w:hAnsi="BernhardMod BT Roman"/>
          <w:color w:val="0070c0"/>
          <w:vertAlign w:val="baseline"/>
        </w:rPr>
      </w:pPr>
      <w:r w:rsidDel="00000000" w:rsidR="00000000" w:rsidRPr="00000000">
        <w:rPr>
          <w:rtl w:val="0"/>
        </w:rPr>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Monaco" w:cs="Monaco" w:eastAsia="Monaco" w:hAnsi="Monaco"/>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B">
      <w:pPr>
        <w:ind w:firstLine="709"/>
        <w:rPr>
          <w:rFonts w:ascii="BernhardMod BT Roman" w:cs="BernhardMod BT Roman" w:eastAsia="BernhardMod BT Roman" w:hAnsi="BernhardMod BT Roman"/>
          <w:color w:val="0070c0"/>
          <w:vertAlign w:val="baseline"/>
        </w:rPr>
      </w:pPr>
      <w:r w:rsidDel="00000000" w:rsidR="00000000" w:rsidRPr="00000000">
        <w:rPr>
          <w:rtl w:val="0"/>
        </w:rPr>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both"/>
        <w:rPr>
          <w:rFonts w:ascii="BernhardMod BT Roman" w:cs="BernhardMod BT Roman" w:eastAsia="BernhardMod BT Roman" w:hAnsi="BernhardMod BT Roman"/>
          <w:b w:val="0"/>
          <w:bCs w:val="0"/>
          <w:i w:val="0"/>
          <w:iCs w:val="0"/>
          <w:smallCaps w:val="0"/>
          <w:strike w:val="0"/>
          <w:color w:val="000000"/>
          <w:sz w:val="28"/>
          <w:szCs w:val="28"/>
          <w:u w:val="single"/>
          <w:shd w:fill="auto" w:val="clear"/>
          <w:vertAlign w:val="baseline"/>
        </w:rPr>
      </w:pPr>
      <w:r w:rsidDel="00000000" w:rsidR="00000000" w:rsidRPr="00000000">
        <w:rPr>
          <w:rFonts w:ascii="BernhardMod BT Roman" w:cs="BernhardMod BT Roman" w:eastAsia="BernhardMod BT Roman" w:hAnsi="BernhardMod BT Roman"/>
          <w:b w:val="1"/>
          <w:bCs w:val="1"/>
          <w:i w:val="0"/>
          <w:iCs w:val="0"/>
          <w:smallCaps w:val="0"/>
          <w:strike w:val="0"/>
          <w:color w:val="000000"/>
          <w:sz w:val="28"/>
          <w:szCs w:val="28"/>
          <w:u w:val="single"/>
          <w:shd w:fill="auto" w:val="clear"/>
          <w:vertAlign w:val="baseline"/>
          <w:rtl w:val="0"/>
        </w:rPr>
        <w:t xml:space="preserve">10.- ATENCIÓN A LA DIVERSIDAD DEL ALUMNADO.</w:t>
      </w:r>
      <w:r w:rsidDel="00000000" w:rsidR="00000000" w:rsidRPr="00000000">
        <w:rPr>
          <w:rtl w:val="0"/>
        </w:rPr>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Humanst521 Cn BT Bold" w:cs="Humanst521 Cn BT Bold" w:eastAsia="Humanst521 Cn BT Bold" w:hAnsi="Humanst521 Cn BT Bold"/>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Calibri" w:cs="Calibri" w:eastAsia="Calibri" w:hAnsi="Calibri"/>
          <w:b w:val="1"/>
          <w:bCs w:val="1"/>
          <w:i w:val="1"/>
          <w:iCs w:val="1"/>
          <w:color w:val="31849b"/>
          <w:sz w:val="22"/>
          <w:szCs w:val="22"/>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Atención a la diversidad</w:t>
      </w:r>
      <w:r w:rsidDel="00000000" w:rsidR="00000000" w:rsidRPr="00000000">
        <w:rPr>
          <w:rtl w:val="0"/>
        </w:rPr>
      </w:r>
    </w:p>
    <w:p w:rsidR="00000000" w:rsidDel="00000000" w:rsidP="00000000" w:rsidRDefault="00000000" w:rsidRPr="00000000" w14:paraId="0000021F">
      <w:pPr>
        <w:ind w:firstLine="709"/>
        <w:rPr>
          <w:vertAlign w:val="baseline"/>
        </w:rPr>
      </w:pPr>
      <w:r w:rsidDel="00000000" w:rsidR="00000000" w:rsidRPr="00000000">
        <w:rPr>
          <w:rtl w:val="0"/>
        </w:rPr>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Consultar Séneca: PRAs abiertos al alumnado repetidor y al alumnado NEAE.</w:t>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2"/>
          <w:szCs w:val="22"/>
          <w:rtl w:val="0"/>
        </w:rPr>
        <w:t xml:space="preserve">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as unidades didácticas se han diseñado para todo el alumnado contemplando su diversidad de intereses y necesidades. En los casos necesarios, la secuencia de los contenidos didácticos se puede adaptar a las necesidades particulares mediante actividades de andamiaje (scaffolding), apoyos específicos y recursos adicionales tales como glosarios, trabajo previo del léxico, listas de vocabulario -con ilustraciones, si son necesarias-, ejercicios adicionales, etc. </w:t>
      </w:r>
      <w:r w:rsidDel="00000000" w:rsidR="00000000" w:rsidRPr="00000000">
        <w:rPr>
          <w:rtl w:val="0"/>
        </w:rPr>
      </w:r>
    </w:p>
    <w:p w:rsidR="00000000" w:rsidDel="00000000" w:rsidP="00000000" w:rsidRDefault="00000000" w:rsidRPr="00000000" w14:paraId="00000223">
      <w:pPr>
        <w:ind w:firstLine="709"/>
        <w:rPr>
          <w:vertAlign w:val="baseline"/>
        </w:rPr>
      </w:pPr>
      <w:r w:rsidDel="00000000" w:rsidR="00000000" w:rsidRPr="00000000">
        <w:rPr>
          <w:rtl w:val="0"/>
        </w:rPr>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diseño de las unidades didácticas permite un trabajo continuo del aprendizaje, reforzando su adquisición conforme a los diferentes ritmos y estilos del alumnado, de manera que el plan de refuerzo y recuperación está integrado en la secuencia propuesta.</w:t>
      </w:r>
      <w:r w:rsidDel="00000000" w:rsidR="00000000" w:rsidRPr="00000000">
        <w:rPr>
          <w:rtl w:val="0"/>
        </w:rPr>
      </w:r>
    </w:p>
    <w:p w:rsidR="00000000" w:rsidDel="00000000" w:rsidP="00000000" w:rsidRDefault="00000000" w:rsidRPr="00000000" w14:paraId="00000225">
      <w:pPr>
        <w:ind w:firstLine="709"/>
        <w:rPr>
          <w:vertAlign w:val="baseline"/>
        </w:rPr>
      </w:pPr>
      <w:r w:rsidDel="00000000" w:rsidR="00000000" w:rsidRPr="00000000">
        <w:rPr>
          <w:rtl w:val="0"/>
        </w:rPr>
      </w:r>
    </w:p>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Material adicional online y descargas para atender a la diversidad del alumnado (ej. </w:t>
      </w:r>
      <w:hyperlink r:id="rId11">
        <w:r w:rsidDel="00000000" w:rsidR="00000000" w:rsidRPr="00000000">
          <w:rPr>
            <w:rFonts w:ascii="Calibri" w:cs="Calibri" w:eastAsia="Calibri" w:hAnsi="Calibri"/>
            <w:b w:val="0"/>
            <w:bCs w:val="0"/>
            <w:i w:val="0"/>
            <w:iCs w:val="0"/>
            <w:smallCaps w:val="0"/>
            <w:strike w:val="0"/>
            <w:color w:val="0563c1"/>
            <w:sz w:val="22"/>
            <w:szCs w:val="22"/>
            <w:u w:val="single"/>
            <w:shd w:fill="auto" w:val="clear"/>
            <w:vertAlign w:val="baseline"/>
            <w:rtl w:val="0"/>
          </w:rPr>
          <w:t xml:space="preserve">www.klett-sprachen.es</w:t>
        </w:r>
      </w:hyperlink>
      <w:r w:rsidDel="00000000" w:rsidR="00000000" w:rsidRPr="00000000">
        <w:rPr>
          <w:rFonts w:ascii="Arimo" w:cs="Arimo" w:eastAsia="Arimo" w:hAnsi="Arimo"/>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both"/>
        <w:rPr>
          <w:rFonts w:ascii="BernhardMod BT Roman" w:cs="BernhardMod BT Roman" w:eastAsia="BernhardMod BT Roman" w:hAnsi="BernhardMod BT Roman"/>
          <w:b w:val="0"/>
          <w:bCs w:val="0"/>
          <w:i w:val="0"/>
          <w:iCs w:val="0"/>
          <w:smallCaps w:val="0"/>
          <w:strike w:val="0"/>
          <w:color w:val="000000"/>
          <w:sz w:val="28"/>
          <w:szCs w:val="28"/>
          <w:u w:val="single"/>
          <w:shd w:fill="auto" w:val="clear"/>
          <w:vertAlign w:val="baseline"/>
        </w:rPr>
      </w:pPr>
      <w:r w:rsidDel="00000000" w:rsidR="00000000" w:rsidRPr="00000000">
        <w:rPr>
          <w:rFonts w:ascii="BernhardMod BT Roman" w:cs="BernhardMod BT Roman" w:eastAsia="BernhardMod BT Roman" w:hAnsi="BernhardMod BT Roman"/>
          <w:b w:val="1"/>
          <w:bCs w:val="1"/>
          <w:i w:val="0"/>
          <w:iCs w:val="0"/>
          <w:smallCaps w:val="0"/>
          <w:strike w:val="0"/>
          <w:color w:val="000000"/>
          <w:sz w:val="28"/>
          <w:szCs w:val="28"/>
          <w:u w:val="single"/>
          <w:shd w:fill="auto" w:val="clear"/>
          <w:vertAlign w:val="baseline"/>
          <w:rtl w:val="0"/>
        </w:rPr>
        <w:t xml:space="preserve">11.- ACTIVIDADES DE RECUPERACIÓN PARA LOS ALUMNOS Y ALUMNAS DE ESO CON MATERIAS PENDIENTES DE EVALUACIÓN POSITIVA.</w:t>
      </w:r>
      <w:r w:rsidDel="00000000" w:rsidR="00000000" w:rsidRPr="00000000">
        <w:rPr>
          <w:rtl w:val="0"/>
        </w:rPr>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BernhardMod BT Roman" w:cs="BernhardMod BT Roman" w:eastAsia="BernhardMod BT Roman" w:hAnsi="BernhardMod BT Roman"/>
          <w:b w:val="0"/>
          <w:bCs w:val="0"/>
          <w:i w:val="0"/>
          <w:iCs w:val="0"/>
          <w:smallCaps w:val="0"/>
          <w:strike w:val="0"/>
          <w:color w:val="0070c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El alumnado </w:t>
      </w:r>
      <w:r w:rsidDel="00000000" w:rsidR="00000000" w:rsidRPr="00000000">
        <w:rPr>
          <w:rFonts w:ascii="BernhardMod BT Roman" w:cs="BernhardMod BT Roman" w:eastAsia="BernhardMod BT Roman" w:hAnsi="BernhardMod BT Roman"/>
          <w:rtl w:val="0"/>
        </w:rPr>
        <w:t xml:space="preserve">de 3º con la asignatura de Alemán pendiente, recibirá un dossier de fotocopias preparado por el departamento con contenidos básicos correspondientes al curso no aprobado. Al menos, este dossier deben devolverlo copiado y asimilado para poder aprobar la asignatura.</w:t>
      </w:r>
      <w:r w:rsidDel="00000000" w:rsidR="00000000" w:rsidRPr="00000000">
        <w:rPr>
          <w:rtl w:val="0"/>
        </w:rPr>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BernhardMod BT Roman" w:cs="BernhardMod BT Roman" w:eastAsia="BernhardMod BT Roman" w:hAnsi="BernhardMod BT Roman"/>
          <w:b w:val="0"/>
          <w:bCs w:val="0"/>
          <w:i w:val="0"/>
          <w:iCs w:val="0"/>
          <w:smallCaps w:val="0"/>
          <w:strike w:val="0"/>
          <w:color w:val="0070c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both"/>
        <w:rPr>
          <w:rFonts w:ascii="BernhardMod BT Roman" w:cs="BernhardMod BT Roman" w:eastAsia="BernhardMod BT Roman" w:hAnsi="BernhardMod BT Roman"/>
          <w:b w:val="0"/>
          <w:bCs w:val="0"/>
          <w:i w:val="0"/>
          <w:iCs w:val="0"/>
          <w:smallCaps w:val="0"/>
          <w:strike w:val="0"/>
          <w:color w:val="000000"/>
          <w:sz w:val="28"/>
          <w:szCs w:val="28"/>
          <w:u w:val="single"/>
          <w:shd w:fill="auto" w:val="clear"/>
          <w:vertAlign w:val="baseline"/>
        </w:rPr>
      </w:pPr>
      <w:r w:rsidDel="00000000" w:rsidR="00000000" w:rsidRPr="00000000">
        <w:rPr>
          <w:rFonts w:ascii="BernhardMod BT Roman" w:cs="BernhardMod BT Roman" w:eastAsia="BernhardMod BT Roman" w:hAnsi="BernhardMod BT Roman"/>
          <w:b w:val="1"/>
          <w:bCs w:val="1"/>
          <w:i w:val="0"/>
          <w:iCs w:val="0"/>
          <w:smallCaps w:val="0"/>
          <w:strike w:val="0"/>
          <w:color w:val="000000"/>
          <w:sz w:val="28"/>
          <w:szCs w:val="28"/>
          <w:u w:val="single"/>
          <w:shd w:fill="auto" w:val="clear"/>
          <w:vertAlign w:val="baseline"/>
          <w:rtl w:val="0"/>
        </w:rPr>
        <w:t xml:space="preserve">12.- ACTIVIDADES COMPLEMENTARIAS Y EXTRAESCOLARES.</w:t>
      </w:r>
      <w:r w:rsidDel="00000000" w:rsidR="00000000" w:rsidRPr="00000000">
        <w:rPr>
          <w:rtl w:val="0"/>
        </w:rPr>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BernhardMod BT Roman" w:cs="BernhardMod BT Roman" w:eastAsia="BernhardMod BT Roman" w:hAnsi="BernhardMod BT Roman"/>
          <w:b w:val="0"/>
          <w:bCs w:val="0"/>
          <w:i w:val="0"/>
          <w:iCs w:val="0"/>
          <w:smallCaps w:val="0"/>
          <w:strike w:val="0"/>
          <w:color w:val="0070c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 </w:t>
      </w:r>
      <w:r w:rsidDel="00000000" w:rsidR="00000000" w:rsidRPr="00000000">
        <w:rPr>
          <w:rFonts w:ascii="BernhardMod BT Roman" w:cs="BernhardMod BT Roman" w:eastAsia="BernhardMod BT Roman" w:hAnsi="BernhardMod BT Roman"/>
          <w:b w:val="0"/>
          <w:bCs w:val="0"/>
          <w:i w:val="0"/>
          <w:iCs w:val="0"/>
          <w:smallCaps w:val="0"/>
          <w:strike w:val="0"/>
          <w:color w:val="0070c0"/>
          <w:sz w:val="28"/>
          <w:szCs w:val="28"/>
          <w:u w:val="none"/>
          <w:shd w:fill="auto" w:val="clear"/>
          <w:vertAlign w:val="baseline"/>
          <w:rtl w:val="0"/>
        </w:rPr>
        <w:t xml:space="preserve">Actividades previstas a priori.</w:t>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BernhardMod BT Roman" w:cs="BernhardMod BT Roman" w:eastAsia="BernhardMod BT Roman" w:hAnsi="BernhardMod BT Roman"/>
          <w:b w:val="0"/>
          <w:bCs w:val="0"/>
          <w:i w:val="0"/>
          <w:iCs w:val="0"/>
          <w:smallCaps w:val="0"/>
          <w:strike w:val="0"/>
          <w:color w:val="0070c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70c0"/>
          <w:sz w:val="28"/>
          <w:szCs w:val="28"/>
          <w:u w:val="none"/>
          <w:shd w:fill="auto" w:val="clear"/>
          <w:vertAlign w:val="baseline"/>
          <w:rtl w:val="0"/>
        </w:rPr>
        <w:t xml:space="preserve">-Salida cultural en el 2º o 3º trimestre, si es posible, conjunta con otro departamento, por ejemplo, Educación Física, Matemáticas, Biología.</w:t>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BernhardMod BT Roman" w:cs="BernhardMod BT Roman" w:eastAsia="BernhardMod BT Roman" w:hAnsi="BernhardMod BT Roman"/>
          <w:b w:val="0"/>
          <w:bCs w:val="0"/>
          <w:i w:val="0"/>
          <w:iCs w:val="0"/>
          <w:smallCaps w:val="0"/>
          <w:strike w:val="0"/>
          <w:color w:val="0070c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70c0"/>
          <w:sz w:val="28"/>
          <w:szCs w:val="28"/>
          <w:u w:val="none"/>
          <w:shd w:fill="auto" w:val="clear"/>
          <w:vertAlign w:val="baseline"/>
          <w:rtl w:val="0"/>
        </w:rPr>
        <w:t xml:space="preserve">-Participación en </w:t>
      </w:r>
      <w:r w:rsidDel="00000000" w:rsidR="00000000" w:rsidRPr="00000000">
        <w:rPr>
          <w:rFonts w:ascii="BernhardMod BT Roman" w:cs="BernhardMod BT Roman" w:eastAsia="BernhardMod BT Roman" w:hAnsi="BernhardMod BT Roman"/>
          <w:color w:val="0070c0"/>
          <w:rtl w:val="0"/>
        </w:rPr>
        <w:t xml:space="preserve">proyectos del centro</w:t>
      </w:r>
      <w:r w:rsidDel="00000000" w:rsidR="00000000" w:rsidRPr="00000000">
        <w:rPr>
          <w:rtl w:val="0"/>
        </w:rPr>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BernhardMod BT Roman" w:cs="BernhardMod BT Roman" w:eastAsia="BernhardMod BT Roman" w:hAnsi="BernhardMod BT Roman"/>
          <w:b w:val="0"/>
          <w:bCs w:val="0"/>
          <w:i w:val="0"/>
          <w:iCs w:val="0"/>
          <w:smallCaps w:val="0"/>
          <w:strike w:val="0"/>
          <w:color w:val="0070c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70c0"/>
          <w:sz w:val="28"/>
          <w:szCs w:val="28"/>
          <w:u w:val="none"/>
          <w:shd w:fill="auto" w:val="clear"/>
          <w:vertAlign w:val="baseline"/>
          <w:rtl w:val="0"/>
        </w:rPr>
        <w:t xml:space="preserve">-Intercambio previsto con un instituto de Münster, en Alemania, durante el mes de junio 2027.</w:t>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BernhardMod BT Roman" w:cs="BernhardMod BT Roman" w:eastAsia="BernhardMod BT Roman" w:hAnsi="BernhardMod BT Roman"/>
          <w:b w:val="0"/>
          <w:bCs w:val="0"/>
          <w:i w:val="0"/>
          <w:iCs w:val="0"/>
          <w:smallCaps w:val="0"/>
          <w:strike w:val="0"/>
          <w:color w:val="0070c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center"/>
        <w:rPr>
          <w:rFonts w:ascii="Arial" w:cs="Arial" w:eastAsia="Arial" w:hAnsi="Arial"/>
          <w:b w:val="0"/>
          <w:bCs w:val="0"/>
          <w:i w:val="0"/>
          <w:iCs w:val="0"/>
          <w:smallCaps w:val="0"/>
          <w:strike w:val="0"/>
          <w:color w:val="000000"/>
          <w:sz w:val="48"/>
          <w:szCs w:val="48"/>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48"/>
          <w:szCs w:val="48"/>
          <w:u w:val="single"/>
          <w:shd w:fill="auto" w:val="clear"/>
          <w:vertAlign w:val="baseline"/>
          <w:rtl w:val="0"/>
        </w:rPr>
        <w:t xml:space="preserve">PROGRAMACIÓN DEL CURSO</w:t>
      </w:r>
      <w:r w:rsidDel="00000000" w:rsidR="00000000" w:rsidRPr="00000000">
        <w:rPr>
          <w:rtl w:val="0"/>
        </w:rPr>
      </w:r>
    </w:p>
    <w:bookmarkStart w:colFirst="0" w:colLast="0" w:name="bookmark=id.aoxphcrv1o7n" w:id="1"/>
    <w:bookmarkEnd w:id="1"/>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1"/>
          <w:bCs w:val="1"/>
          <w:i w:val="0"/>
          <w:iCs w:val="0"/>
          <w:smallCaps w:val="0"/>
          <w:strike w:val="0"/>
          <w:color w:val="000000"/>
          <w:sz w:val="28"/>
          <w:szCs w:val="28"/>
          <w:u w:val="none"/>
          <w:shd w:fill="auto" w:val="clear"/>
          <w:vertAlign w:val="baseline"/>
          <w:rtl w:val="0"/>
        </w:rPr>
        <w:t xml:space="preserve">1) MATERIALES Y RECURSOS DIDÁCTICOS</w:t>
      </w:r>
      <w:r w:rsidDel="00000000" w:rsidR="00000000" w:rsidRPr="00000000">
        <w:rPr>
          <w:rtl w:val="0"/>
        </w:rPr>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38">
      <w:pPr>
        <w:ind w:firstLine="709"/>
        <w:rPr>
          <w:rFonts w:ascii="BernhardMod BT Roman" w:cs="BernhardMod BT Roman" w:eastAsia="BernhardMod BT Roman" w:hAnsi="BernhardMod BT Roman"/>
        </w:rPr>
      </w:pPr>
      <w:r w:rsidDel="00000000" w:rsidR="00000000" w:rsidRPr="00000000">
        <w:rPr>
          <w:rFonts w:ascii="BernhardMod BT Roman" w:cs="BernhardMod BT Roman" w:eastAsia="BernhardMod BT Roman" w:hAnsi="BernhardMod BT Roman"/>
          <w:rtl w:val="0"/>
        </w:rPr>
        <w:t xml:space="preserve">-</w:t>
      </w:r>
      <w:r w:rsidDel="00000000" w:rsidR="00000000" w:rsidRPr="00000000">
        <w:rPr>
          <w:rFonts w:ascii="BernhardMod BT Roman" w:cs="BernhardMod BT Roman" w:eastAsia="BernhardMod BT Roman" w:hAnsi="BernhardMod BT Roman"/>
          <w:vertAlign w:val="baseline"/>
          <w:rtl w:val="0"/>
        </w:rPr>
        <w:t xml:space="preserve">Libro de texto: </w:t>
      </w:r>
      <w:r w:rsidDel="00000000" w:rsidR="00000000" w:rsidRPr="00000000">
        <w:rPr>
          <w:rFonts w:ascii="BernhardMod BT Roman" w:cs="BernhardMod BT Roman" w:eastAsia="BernhardMod BT Roman" w:hAnsi="BernhardMod BT Roman"/>
          <w:rtl w:val="0"/>
        </w:rPr>
        <w:t xml:space="preserve">Klasse! A1.2, (KB + ÜB), </w:t>
      </w:r>
    </w:p>
    <w:p w:rsidR="00000000" w:rsidDel="00000000" w:rsidP="00000000" w:rsidRDefault="00000000" w:rsidRPr="00000000" w14:paraId="00000239">
      <w:pPr>
        <w:ind w:firstLine="709"/>
        <w:rPr>
          <w:rFonts w:ascii="BernhardMod BT Roman" w:cs="BernhardMod BT Roman" w:eastAsia="BernhardMod BT Roman" w:hAnsi="BernhardMod BT Roman"/>
        </w:rPr>
      </w:pPr>
      <w:r w:rsidDel="00000000" w:rsidR="00000000" w:rsidRPr="00000000">
        <w:rPr>
          <w:rFonts w:ascii="BernhardMod BT Roman" w:cs="BernhardMod BT Roman" w:eastAsia="BernhardMod BT Roman" w:hAnsi="BernhardMod BT Roman"/>
          <w:rtl w:val="0"/>
        </w:rPr>
        <w:t xml:space="preserve">Editorial Klett -Lektionen 1 bis 6</w:t>
      </w:r>
    </w:p>
    <w:p w:rsidR="00000000" w:rsidDel="00000000" w:rsidP="00000000" w:rsidRDefault="00000000" w:rsidRPr="00000000" w14:paraId="0000023A">
      <w:pPr>
        <w:ind w:firstLine="709"/>
        <w:rPr>
          <w:rFonts w:ascii="BernhardMod BT Roman" w:cs="BernhardMod BT Roman" w:eastAsia="BernhardMod BT Roman" w:hAnsi="BernhardMod BT Roman"/>
          <w:b w:val="1"/>
          <w:bCs w:val="1"/>
        </w:rPr>
      </w:pPr>
      <w:r w:rsidDel="00000000" w:rsidR="00000000" w:rsidRPr="00000000">
        <w:rPr>
          <w:rFonts w:ascii="BernhardMod BT Roman" w:cs="BernhardMod BT Roman" w:eastAsia="BernhardMod BT Roman" w:hAnsi="BernhardMod BT Roman"/>
          <w:b w:val="1"/>
          <w:bCs w:val="1"/>
          <w:rtl w:val="0"/>
        </w:rPr>
        <w:t xml:space="preserve">*Los alumnos tienen que comprar el ÜB. El ISBN estará colgado en Classroom.</w:t>
      </w:r>
    </w:p>
    <w:p w:rsidR="00000000" w:rsidDel="00000000" w:rsidP="00000000" w:rsidRDefault="00000000" w:rsidRPr="00000000" w14:paraId="0000023B">
      <w:pPr>
        <w:ind w:left="0" w:firstLine="0"/>
        <w:rPr>
          <w:rFonts w:ascii="BernhardMod BT Roman" w:cs="BernhardMod BT Roman" w:eastAsia="BernhardMod BT Roman" w:hAnsi="BernhardMod BT Roman"/>
          <w:b w:val="0"/>
          <w:bCs w:val="0"/>
          <w:vertAlign w:val="baseline"/>
        </w:rPr>
      </w:pPr>
      <w:r w:rsidDel="00000000" w:rsidR="00000000" w:rsidRPr="00000000">
        <w:rPr>
          <w:rFonts w:ascii="BernhardMod BT Roman" w:cs="BernhardMod BT Roman" w:eastAsia="BernhardMod BT Roman" w:hAnsi="BernhardMod BT Roman"/>
          <w:b w:val="1"/>
          <w:bCs w:val="1"/>
          <w:rtl w:val="0"/>
        </w:rPr>
        <w:t xml:space="preserve">-</w:t>
      </w:r>
      <w:r w:rsidDel="00000000" w:rsidR="00000000" w:rsidRPr="00000000">
        <w:rPr>
          <w:rFonts w:ascii="BernhardMod BT Roman" w:cs="BernhardMod BT Roman" w:eastAsia="BernhardMod BT Roman" w:hAnsi="BernhardMod BT Roman"/>
          <w:vertAlign w:val="baseline"/>
          <w:rtl w:val="0"/>
        </w:rPr>
        <w:t xml:space="preserve">Repaso y refuerzo con material extra +</w:t>
      </w:r>
      <w:r w:rsidDel="00000000" w:rsidR="00000000" w:rsidRPr="00000000">
        <w:rPr>
          <w:rtl w:val="0"/>
        </w:rPr>
      </w:r>
    </w:p>
    <w:p w:rsidR="00000000" w:rsidDel="00000000" w:rsidP="00000000" w:rsidRDefault="00000000" w:rsidRPr="00000000" w14:paraId="0000023C">
      <w:pPr>
        <w:ind w:firstLine="709"/>
        <w:rPr>
          <w:rFonts w:ascii="BernhardMod BT Roman" w:cs="BernhardMod BT Roman" w:eastAsia="BernhardMod BT Roman" w:hAnsi="BernhardMod BT Roman"/>
          <w:vertAlign w:val="baseline"/>
        </w:rPr>
      </w:pPr>
      <w:r w:rsidDel="00000000" w:rsidR="00000000" w:rsidRPr="00000000">
        <w:rPr>
          <w:rtl w:val="0"/>
        </w:rPr>
      </w:r>
    </w:p>
    <w:p w:rsidR="00000000" w:rsidDel="00000000" w:rsidP="00000000" w:rsidRDefault="00000000" w:rsidRPr="00000000" w14:paraId="0000023D">
      <w:pPr>
        <w:ind w:firstLine="0"/>
        <w:rPr>
          <w:rFonts w:ascii="BernhardMod BT Roman" w:cs="BernhardMod BT Roman" w:eastAsia="BernhardMod BT Roman" w:hAnsi="BernhardMod BT Roman"/>
          <w:vertAlign w:val="baseline"/>
        </w:rPr>
      </w:pPr>
      <w:r w:rsidDel="00000000" w:rsidR="00000000" w:rsidRPr="00000000">
        <w:rPr>
          <w:rtl w:val="0"/>
        </w:rPr>
      </w:r>
    </w:p>
    <w:p w:rsidR="00000000" w:rsidDel="00000000" w:rsidP="00000000" w:rsidRDefault="00000000" w:rsidRPr="00000000" w14:paraId="0000023E">
      <w:pPr>
        <w:ind w:firstLine="709"/>
        <w:rPr>
          <w:rFonts w:ascii="BernhardMod BT Roman" w:cs="BernhardMod BT Roman" w:eastAsia="BernhardMod BT Roman" w:hAnsi="BernhardMod BT Roman"/>
          <w:b w:val="0"/>
          <w:bCs w:val="0"/>
          <w:vertAlign w:val="baseline"/>
        </w:rPr>
      </w:pPr>
      <w:r w:rsidDel="00000000" w:rsidR="00000000" w:rsidRPr="00000000">
        <w:rPr>
          <w:rFonts w:ascii="BernhardMod BT Roman" w:cs="BernhardMod BT Roman" w:eastAsia="BernhardMod BT Roman" w:hAnsi="BernhardMod BT Roman"/>
          <w:b w:val="1"/>
          <w:bCs w:val="1"/>
          <w:vertAlign w:val="baseline"/>
          <w:rtl w:val="0"/>
        </w:rPr>
        <w:t xml:space="preserve">Material  complementario:</w:t>
      </w:r>
      <w:r w:rsidDel="00000000" w:rsidR="00000000" w:rsidRPr="00000000">
        <w:rPr>
          <w:rtl w:val="0"/>
        </w:rPr>
      </w:r>
    </w:p>
    <w:p w:rsidR="00000000" w:rsidDel="00000000" w:rsidP="00000000" w:rsidRDefault="00000000" w:rsidRPr="00000000" w14:paraId="0000023F">
      <w:pPr>
        <w:ind w:firstLine="709"/>
        <w:rPr>
          <w:rFonts w:ascii="Times" w:cs="Times" w:eastAsia="Times" w:hAnsi="Times"/>
          <w:vertAlign w:val="baseline"/>
        </w:rPr>
      </w:pPr>
      <w:r w:rsidDel="00000000" w:rsidR="00000000" w:rsidRPr="00000000">
        <w:rPr>
          <w:rFonts w:ascii="Times" w:cs="Times" w:eastAsia="Times" w:hAnsi="Times"/>
          <w:vertAlign w:val="baseline"/>
          <w:rtl w:val="0"/>
        </w:rPr>
        <w:t xml:space="preserve">Libro de lectura Die Bremer Stadtmusikanten; material online sobre contenidos culturales (Wikipedia y otros); blogs de aprendizaje del alemán; etc.</w:t>
      </w:r>
    </w:p>
    <w:p w:rsidR="00000000" w:rsidDel="00000000" w:rsidP="00000000" w:rsidRDefault="00000000" w:rsidRPr="00000000" w14:paraId="00000240">
      <w:pPr>
        <w:ind w:firstLine="709"/>
        <w:rPr>
          <w:rFonts w:ascii="Times" w:cs="Times" w:eastAsia="Times" w:hAnsi="Times"/>
          <w:vertAlign w:val="baseline"/>
        </w:rPr>
      </w:pPr>
      <w:r w:rsidDel="00000000" w:rsidR="00000000" w:rsidRPr="00000000">
        <w:rPr>
          <w:rtl w:val="0"/>
        </w:rPr>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1"/>
          <w:bCs w:val="1"/>
          <w:i w:val="0"/>
          <w:iCs w:val="0"/>
          <w:smallCaps w:val="0"/>
          <w:strike w:val="0"/>
          <w:color w:val="000000"/>
          <w:sz w:val="28"/>
          <w:szCs w:val="28"/>
          <w:u w:val="none"/>
          <w:shd w:fill="auto" w:val="clear"/>
          <w:vertAlign w:val="baseline"/>
          <w:rtl w:val="0"/>
        </w:rPr>
        <w:t xml:space="preserve">2) RELACIÓN DE COMPETENCIAS, UNIDADES DIDÁCTICAS, ORGANIZACIÓN Y SECUENCIACIÓN DE CONTENIDOS</w:t>
      </w: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bl>
      <w:tblPr>
        <w:tblStyle w:val="Table12"/>
        <w:tblW w:w="930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72"/>
        <w:gridCol w:w="8228"/>
        <w:tblGridChange w:id="0">
          <w:tblGrid>
            <w:gridCol w:w="1072"/>
            <w:gridCol w:w="8228"/>
          </w:tblGrid>
        </w:tblGridChange>
      </w:tblGrid>
      <w:tr>
        <w:trPr>
          <w:cantSplit w:val="0"/>
          <w:tblHeader w:val="0"/>
        </w:trPr>
        <w:tc>
          <w:tcPr>
            <w:vAlign w:val="top"/>
          </w:tcPr>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1"/>
                <w:bCs w:val="1"/>
                <w:i w:val="0"/>
                <w:iCs w:val="0"/>
                <w:smallCaps w:val="0"/>
                <w:strike w:val="0"/>
                <w:color w:val="000000"/>
                <w:sz w:val="28"/>
                <w:szCs w:val="28"/>
                <w:u w:val="none"/>
                <w:shd w:fill="auto" w:val="clear"/>
                <w:vertAlign w:val="baseline"/>
                <w:rtl w:val="0"/>
              </w:rPr>
              <w:t xml:space="preserve">Código</w:t>
            </w:r>
            <w:r w:rsidDel="00000000" w:rsidR="00000000" w:rsidRPr="00000000">
              <w:rPr>
                <w:rtl w:val="0"/>
              </w:rPr>
            </w:r>
          </w:p>
        </w:tc>
        <w:tc>
          <w:tcPr>
            <w:vAlign w:val="top"/>
          </w:tcPr>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1"/>
                <w:bCs w:val="1"/>
                <w:i w:val="0"/>
                <w:iCs w:val="0"/>
                <w:smallCaps w:val="0"/>
                <w:strike w:val="0"/>
                <w:color w:val="000000"/>
                <w:sz w:val="28"/>
                <w:szCs w:val="28"/>
                <w:u w:val="none"/>
                <w:shd w:fill="auto" w:val="clear"/>
                <w:vertAlign w:val="baseline"/>
                <w:rtl w:val="0"/>
              </w:rPr>
              <w:t xml:space="preserve">Competencias a trabajar durante el curso</w:t>
            </w:r>
            <w:r w:rsidDel="00000000" w:rsidR="00000000" w:rsidRPr="00000000">
              <w:rPr>
                <w:rtl w:val="0"/>
              </w:rPr>
            </w:r>
          </w:p>
        </w:tc>
      </w:tr>
      <w:tr>
        <w:trPr>
          <w:cantSplit w:val="0"/>
          <w:tblHeader w:val="0"/>
        </w:trPr>
        <w:tc>
          <w:tcPr>
            <w:vAlign w:val="top"/>
          </w:tcPr>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CL</w:t>
            </w:r>
          </w:p>
        </w:tc>
        <w:tc>
          <w:tcPr>
            <w:vAlign w:val="top"/>
          </w:tcPr>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Competencia lingüística.</w:t>
            </w:r>
          </w:p>
        </w:tc>
      </w:tr>
      <w:tr>
        <w:trPr>
          <w:cantSplit w:val="0"/>
          <w:tblHeader w:val="0"/>
        </w:trPr>
        <w:tc>
          <w:tcPr>
            <w:vAlign w:val="top"/>
          </w:tcPr>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CM</w:t>
            </w:r>
          </w:p>
        </w:tc>
        <w:tc>
          <w:tcPr>
            <w:vAlign w:val="top"/>
          </w:tcPr>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Competencia matemática.</w:t>
            </w:r>
          </w:p>
        </w:tc>
      </w:tr>
      <w:tr>
        <w:trPr>
          <w:cantSplit w:val="0"/>
          <w:tblHeader w:val="0"/>
        </w:trPr>
        <w:tc>
          <w:tcPr>
            <w:vAlign w:val="top"/>
          </w:tcPr>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CIMF</w:t>
            </w:r>
          </w:p>
        </w:tc>
        <w:tc>
          <w:tcPr>
            <w:vAlign w:val="top"/>
          </w:tcPr>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Competencia de interacción con el mundo físico.</w:t>
            </w:r>
          </w:p>
        </w:tc>
      </w:tr>
      <w:tr>
        <w:trPr>
          <w:cantSplit w:val="0"/>
          <w:tblHeader w:val="0"/>
        </w:trPr>
        <w:tc>
          <w:tcPr>
            <w:vAlign w:val="top"/>
          </w:tcPr>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CTICD</w:t>
            </w:r>
          </w:p>
        </w:tc>
        <w:tc>
          <w:tcPr>
            <w:vAlign w:val="top"/>
          </w:tcPr>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Competencia de tratamiento de la información y competencia digital.</w:t>
            </w:r>
          </w:p>
        </w:tc>
      </w:tr>
      <w:tr>
        <w:trPr>
          <w:cantSplit w:val="0"/>
          <w:tblHeader w:val="0"/>
        </w:trPr>
        <w:tc>
          <w:tcPr>
            <w:vAlign w:val="top"/>
          </w:tcPr>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CAC</w:t>
            </w:r>
          </w:p>
        </w:tc>
        <w:tc>
          <w:tcPr>
            <w:vAlign w:val="top"/>
          </w:tcPr>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Competencia artística y cultural.</w:t>
            </w:r>
          </w:p>
        </w:tc>
      </w:tr>
      <w:tr>
        <w:trPr>
          <w:cantSplit w:val="0"/>
          <w:tblHeader w:val="0"/>
        </w:trPr>
        <w:tc>
          <w:tcPr>
            <w:vAlign w:val="top"/>
          </w:tcPr>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CSC</w:t>
            </w:r>
          </w:p>
        </w:tc>
        <w:tc>
          <w:tcPr>
            <w:vAlign w:val="top"/>
          </w:tcPr>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Competencia social y ciudadana.</w:t>
            </w:r>
          </w:p>
        </w:tc>
      </w:tr>
      <w:tr>
        <w:trPr>
          <w:cantSplit w:val="0"/>
          <w:tblHeader w:val="0"/>
        </w:trPr>
        <w:tc>
          <w:tcPr>
            <w:vAlign w:val="top"/>
          </w:tcPr>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CAA</w:t>
            </w:r>
          </w:p>
        </w:tc>
        <w:tc>
          <w:tcPr>
            <w:vAlign w:val="top"/>
          </w:tcPr>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Competencia de aprender a aprender.</w:t>
            </w:r>
          </w:p>
        </w:tc>
      </w:tr>
      <w:tr>
        <w:trPr>
          <w:cantSplit w:val="0"/>
          <w:tblHeader w:val="0"/>
        </w:trPr>
        <w:tc>
          <w:tcPr>
            <w:vAlign w:val="top"/>
          </w:tcPr>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CAIP</w:t>
            </w:r>
          </w:p>
        </w:tc>
        <w:tc>
          <w:tcPr>
            <w:vAlign w:val="top"/>
          </w:tcPr>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Competencia de autonomía e iniciativa personal.</w:t>
            </w:r>
          </w:p>
        </w:tc>
      </w:tr>
    </w:tbl>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bl>
      <w:tblPr>
        <w:tblStyle w:val="Table13"/>
        <w:tblW w:w="928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82"/>
        <w:gridCol w:w="5352"/>
        <w:gridCol w:w="1850"/>
        <w:tblGridChange w:id="0">
          <w:tblGrid>
            <w:gridCol w:w="2082"/>
            <w:gridCol w:w="5352"/>
            <w:gridCol w:w="1850"/>
          </w:tblGrid>
        </w:tblGridChange>
      </w:tblGrid>
      <w:tr>
        <w:trPr>
          <w:cantSplit w:val="0"/>
          <w:tblHeader w:val="0"/>
        </w:trPr>
        <w:tc>
          <w:tcPr>
            <w:gridSpan w:val="3"/>
            <w:vAlign w:val="top"/>
          </w:tcPr>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single"/>
                <w:shd w:fill="auto" w:val="clear"/>
                <w:vertAlign w:val="baseline"/>
              </w:rPr>
            </w:pPr>
            <w:r w:rsidDel="00000000" w:rsidR="00000000" w:rsidRPr="00000000">
              <w:rPr>
                <w:rFonts w:ascii="BernhardMod BT Roman" w:cs="BernhardMod BT Roman" w:eastAsia="BernhardMod BT Roman" w:hAnsi="BernhardMod BT Roman"/>
                <w:b w:val="1"/>
                <w:bCs w:val="1"/>
                <w:i w:val="0"/>
                <w:iCs w:val="0"/>
                <w:smallCaps w:val="0"/>
                <w:strike w:val="0"/>
                <w:color w:val="000000"/>
                <w:sz w:val="28"/>
                <w:szCs w:val="28"/>
                <w:u w:val="single"/>
                <w:shd w:fill="auto" w:val="clear"/>
                <w:vertAlign w:val="baseline"/>
                <w:rtl w:val="0"/>
              </w:rPr>
              <w:t xml:space="preserve">DESTREZAS COMUNICATIVAS</w:t>
            </w:r>
            <w:r w:rsidDel="00000000" w:rsidR="00000000" w:rsidRPr="00000000">
              <w:rPr>
                <w:rtl w:val="0"/>
              </w:rPr>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singl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0"/>
                <w:szCs w:val="20"/>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0"/>
                <w:szCs w:val="20"/>
                <w:u w:val="none"/>
                <w:shd w:fill="auto" w:val="clear"/>
                <w:vertAlign w:val="baseline"/>
                <w:rtl w:val="0"/>
              </w:rPr>
              <w:t xml:space="preserve">DESTREZA</w:t>
            </w:r>
          </w:p>
        </w:tc>
        <w:tc>
          <w:tcPr>
            <w:vAlign w:val="top"/>
          </w:tcPr>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0"/>
                <w:szCs w:val="20"/>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0"/>
                <w:szCs w:val="20"/>
                <w:u w:val="none"/>
                <w:shd w:fill="auto" w:val="clear"/>
                <w:vertAlign w:val="baseline"/>
                <w:rtl w:val="0"/>
              </w:rPr>
              <w:t xml:space="preserve">ACTIVIDAD</w:t>
            </w:r>
          </w:p>
        </w:tc>
        <w:tc>
          <w:tcPr>
            <w:vAlign w:val="top"/>
          </w:tcPr>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0"/>
                <w:szCs w:val="20"/>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0"/>
                <w:szCs w:val="20"/>
                <w:u w:val="none"/>
                <w:shd w:fill="auto" w:val="clear"/>
                <w:vertAlign w:val="baseline"/>
                <w:rtl w:val="0"/>
              </w:rPr>
              <w:t xml:space="preserve">TEMPORIZACIÓN</w:t>
            </w:r>
          </w:p>
        </w:tc>
      </w:tr>
      <w:tr>
        <w:trPr>
          <w:cantSplit w:val="0"/>
          <w:trHeight w:val="1042" w:hRule="atLeast"/>
          <w:tblHeader w:val="0"/>
        </w:trPr>
        <w:tc>
          <w:tcPr>
            <w:vAlign w:val="top"/>
          </w:tcPr>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0"/>
                <w:szCs w:val="20"/>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0"/>
                <w:szCs w:val="20"/>
                <w:u w:val="none"/>
                <w:shd w:fill="auto" w:val="clear"/>
                <w:vertAlign w:val="baseline"/>
                <w:rtl w:val="0"/>
              </w:rPr>
              <w:t xml:space="preserve">Hablar/Escuchar</w:t>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0"/>
                <w:szCs w:val="20"/>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0"/>
                <w:szCs w:val="20"/>
                <w:u w:val="none"/>
                <w:shd w:fill="auto" w:val="clear"/>
                <w:vertAlign w:val="baseline"/>
                <w:rtl w:val="0"/>
              </w:rPr>
              <w:t xml:space="preserve">Leer/Escribir</w:t>
            </w:r>
          </w:p>
        </w:tc>
        <w:tc>
          <w:tcPr>
            <w:vAlign w:val="top"/>
          </w:tcPr>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0"/>
                <w:szCs w:val="20"/>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0"/>
                <w:szCs w:val="20"/>
                <w:u w:val="none"/>
                <w:shd w:fill="auto" w:val="clear"/>
                <w:vertAlign w:val="baseline"/>
                <w:rtl w:val="0"/>
              </w:rPr>
              <w:t xml:space="preserve">20%</w:t>
            </w:r>
          </w:p>
        </w:tc>
        <w:tc>
          <w:tcPr>
            <w:vAlign w:val="top"/>
          </w:tcPr>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0"/>
                <w:szCs w:val="20"/>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0"/>
                <w:szCs w:val="20"/>
                <w:u w:val="none"/>
                <w:shd w:fill="auto" w:val="clear"/>
                <w:vertAlign w:val="baseline"/>
                <w:rtl w:val="0"/>
              </w:rPr>
              <w:t xml:space="preserve">Trimestral</w:t>
            </w:r>
          </w:p>
        </w:tc>
      </w:tr>
      <w:tr>
        <w:trPr>
          <w:cantSplit w:val="0"/>
          <w:trHeight w:val="1059" w:hRule="atLeast"/>
          <w:tblHeader w:val="0"/>
        </w:trPr>
        <w:tc>
          <w:tcPr>
            <w:vAlign w:val="top"/>
          </w:tcPr>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55" w:hRule="atLeast"/>
          <w:tblHeader w:val="0"/>
        </w:trPr>
        <w:tc>
          <w:tcPr>
            <w:gridSpan w:val="3"/>
            <w:vAlign w:val="top"/>
          </w:tcPr>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0"/>
                <w:szCs w:val="20"/>
                <w:u w:val="none"/>
                <w:shd w:fill="auto" w:val="clear"/>
                <w:vertAlign w:val="baseline"/>
              </w:rPr>
            </w:pPr>
            <w:r w:rsidDel="00000000" w:rsidR="00000000" w:rsidRPr="00000000">
              <w:rPr>
                <w:rFonts w:ascii="BernhardMod BT Roman" w:cs="BernhardMod BT Roman" w:eastAsia="BernhardMod BT Roman" w:hAnsi="BernhardMod BT Roman"/>
                <w:b w:val="1"/>
                <w:bCs w:val="1"/>
                <w:i w:val="0"/>
                <w:iCs w:val="0"/>
                <w:smallCaps w:val="0"/>
                <w:strike w:val="0"/>
                <w:color w:val="000000"/>
                <w:sz w:val="20"/>
                <w:szCs w:val="20"/>
                <w:u w:val="none"/>
                <w:shd w:fill="auto" w:val="clear"/>
                <w:vertAlign w:val="baseline"/>
                <w:rtl w:val="0"/>
              </w:rPr>
              <w:t xml:space="preserve">CRITERIOS DE EVALUACIÓN</w:t>
            </w:r>
            <w:r w:rsidDel="00000000" w:rsidR="00000000" w:rsidRPr="00000000">
              <w:rPr>
                <w:rtl w:val="0"/>
              </w:rPr>
            </w:r>
          </w:p>
        </w:tc>
      </w:tr>
      <w:tr>
        <w:trPr>
          <w:cantSplit w:val="0"/>
          <w:trHeight w:val="355" w:hRule="atLeast"/>
          <w:tblHeader w:val="0"/>
        </w:trPr>
        <w:tc>
          <w:tcPr>
            <w:gridSpan w:val="3"/>
            <w:vAlign w:val="top"/>
          </w:tcPr>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ff"/>
                <w:sz w:val="20"/>
                <w:szCs w:val="20"/>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0"/>
                <w:szCs w:val="20"/>
                <w:u w:val="none"/>
                <w:shd w:fill="auto" w:val="clear"/>
                <w:vertAlign w:val="baseline"/>
                <w:rtl w:val="0"/>
              </w:rPr>
              <w:t xml:space="preserve">Cada destreza forma parte del 20% de la nota final de cada trimestre.</w:t>
            </w:r>
            <w:r w:rsidDel="00000000" w:rsidR="00000000" w:rsidRPr="00000000">
              <w:rPr>
                <w:rtl w:val="0"/>
              </w:rPr>
            </w:r>
          </w:p>
        </w:tc>
      </w:tr>
    </w:tbl>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br w:type="page"/>
      </w:r>
      <w:r w:rsidDel="00000000" w:rsidR="00000000" w:rsidRPr="00000000">
        <w:rPr>
          <w:rtl w:val="0"/>
        </w:rPr>
      </w:r>
    </w:p>
    <w:tbl>
      <w:tblPr>
        <w:tblStyle w:val="Table14"/>
        <w:tblW w:w="9721.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51"/>
        <w:gridCol w:w="6589"/>
        <w:gridCol w:w="1981"/>
        <w:tblGridChange w:id="0">
          <w:tblGrid>
            <w:gridCol w:w="1151"/>
            <w:gridCol w:w="6589"/>
            <w:gridCol w:w="1981"/>
          </w:tblGrid>
        </w:tblGridChange>
      </w:tblGrid>
      <w:tr>
        <w:trPr>
          <w:cantSplit w:val="0"/>
          <w:tblHeader w:val="0"/>
        </w:trPr>
        <w:tc>
          <w:tcPr>
            <w:vAlign w:val="center"/>
          </w:tcPr>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Unidad didáctica</w:t>
            </w:r>
          </w:p>
        </w:tc>
        <w:tc>
          <w:tcPr>
            <w:vAlign w:val="center"/>
          </w:tcPr>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Título</w:t>
            </w:r>
          </w:p>
        </w:tc>
        <w:tc>
          <w:tcPr>
            <w:vAlign w:val="center"/>
          </w:tcPr>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Temporización,</w:t>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horas previstas</w:t>
            </w:r>
          </w:p>
        </w:tc>
      </w:tr>
      <w:tr>
        <w:trPr>
          <w:cantSplit w:val="0"/>
          <w:tblHeader w:val="0"/>
        </w:trPr>
        <w:tc>
          <w:tcPr>
            <w:vAlign w:val="top"/>
          </w:tcPr>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ff"/>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ff"/>
                <w:sz w:val="28"/>
                <w:szCs w:val="28"/>
                <w:u w:val="none"/>
                <w:shd w:fill="auto" w:val="clear"/>
                <w:vertAlign w:val="baseline"/>
                <w:rtl w:val="0"/>
              </w:rPr>
              <w:t xml:space="preserve">1</w:t>
            </w:r>
          </w:p>
        </w:tc>
        <w:tc>
          <w:tcPr>
            <w:vAlign w:val="top"/>
          </w:tcPr>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ff"/>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31849b"/>
                <w:sz w:val="22"/>
                <w:szCs w:val="22"/>
                <w:u w:val="none"/>
                <w:shd w:fill="auto" w:val="clear"/>
                <w:vertAlign w:val="baseline"/>
                <w:rtl w:val="0"/>
              </w:rPr>
              <w:t xml:space="preserve">REPASO</w:t>
            </w:r>
            <w:r w:rsidDel="00000000" w:rsidR="00000000" w:rsidRPr="00000000">
              <w:rPr>
                <w:rFonts w:ascii="Calibri" w:cs="Calibri" w:eastAsia="Calibri" w:hAnsi="Calibri"/>
                <w:b w:val="1"/>
                <w:bCs w:val="1"/>
                <w:color w:val="31849b"/>
                <w:sz w:val="22"/>
                <w:szCs w:val="22"/>
                <w:rtl w:val="0"/>
              </w:rPr>
              <w:t xml:space="preserve">. </w:t>
            </w:r>
            <w:r w:rsidDel="00000000" w:rsidR="00000000" w:rsidRPr="00000000">
              <w:rPr>
                <w:rFonts w:ascii="Calibri" w:cs="Calibri" w:eastAsia="Calibri" w:hAnsi="Calibri"/>
                <w:b w:val="1"/>
                <w:bCs w:val="1"/>
                <w:i w:val="0"/>
                <w:iCs w:val="0"/>
                <w:smallCaps w:val="0"/>
                <w:strike w:val="0"/>
                <w:color w:val="31849b"/>
                <w:sz w:val="22"/>
                <w:szCs w:val="22"/>
                <w:u w:val="none"/>
                <w:shd w:fill="auto" w:val="clear"/>
                <w:vertAlign w:val="baseline"/>
                <w:rtl w:val="0"/>
              </w:rPr>
              <w:t xml:space="preserve">UNIDAD 1: </w:t>
            </w:r>
            <w:r w:rsidDel="00000000" w:rsidR="00000000" w:rsidRPr="00000000">
              <w:rPr>
                <w:rFonts w:ascii="Calibri" w:cs="Calibri" w:eastAsia="Calibri" w:hAnsi="Calibri"/>
                <w:b w:val="1"/>
                <w:bCs w:val="1"/>
                <w:color w:val="31849b"/>
                <w:sz w:val="22"/>
                <w:szCs w:val="22"/>
                <w:rtl w:val="0"/>
              </w:rPr>
              <w:t xml:space="preserve">Freunde.</w:t>
            </w:r>
            <w:r w:rsidDel="00000000" w:rsidR="00000000" w:rsidRPr="00000000">
              <w:rPr>
                <w:rtl w:val="0"/>
              </w:rPr>
            </w:r>
          </w:p>
        </w:tc>
        <w:tc>
          <w:tcPr>
            <w:vAlign w:val="top"/>
          </w:tcPr>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13</w:t>
            </w:r>
          </w:p>
        </w:tc>
      </w:tr>
      <w:tr>
        <w:trPr>
          <w:cantSplit w:val="0"/>
          <w:tblHeader w:val="0"/>
        </w:trPr>
        <w:tc>
          <w:tcPr>
            <w:vAlign w:val="top"/>
          </w:tcPr>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2</w:t>
            </w:r>
          </w:p>
        </w:tc>
        <w:tc>
          <w:tcPr>
            <w:vAlign w:val="top"/>
          </w:tcPr>
          <w:p w:rsidR="00000000" w:rsidDel="00000000" w:rsidP="00000000" w:rsidRDefault="00000000" w:rsidRPr="00000000" w14:paraId="0000027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36"/>
                <w:szCs w:val="36"/>
                <w:u w:val="none"/>
                <w:shd w:fill="auto" w:val="clear"/>
                <w:vertAlign w:val="baseline"/>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UNIDAD </w:t>
            </w:r>
            <w:r w:rsidDel="00000000" w:rsidR="00000000" w:rsidRPr="00000000">
              <w:rPr>
                <w:rFonts w:ascii="Calibri" w:cs="Calibri" w:eastAsia="Calibri" w:hAnsi="Calibri"/>
                <w:b w:val="1"/>
                <w:bCs w:val="1"/>
                <w:i w:val="1"/>
                <w:iCs w:val="1"/>
                <w:color w:val="31849b"/>
                <w:sz w:val="22"/>
                <w:szCs w:val="22"/>
                <w:rtl w:val="0"/>
              </w:rPr>
              <w:t xml:space="preserve">2</w:t>
            </w: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 </w:t>
            </w:r>
            <w:r w:rsidDel="00000000" w:rsidR="00000000" w:rsidRPr="00000000">
              <w:rPr>
                <w:rFonts w:ascii="Calibri" w:cs="Calibri" w:eastAsia="Calibri" w:hAnsi="Calibri"/>
                <w:b w:val="1"/>
                <w:bCs w:val="1"/>
                <w:i w:val="1"/>
                <w:iCs w:val="1"/>
                <w:color w:val="31849b"/>
                <w:sz w:val="22"/>
                <w:szCs w:val="22"/>
                <w:rtl w:val="0"/>
              </w:rPr>
              <w:t xml:space="preserve">Mach mit</w:t>
            </w:r>
            <w:r w:rsidDel="00000000" w:rsidR="00000000" w:rsidRPr="00000000">
              <w:rPr>
                <w:rtl w:val="0"/>
              </w:rPr>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31849b"/>
                <w:sz w:val="22"/>
                <w:szCs w:val="22"/>
                <w:u w:val="none"/>
                <w:shd w:fill="auto" w:val="clear"/>
                <w:vertAlign w:val="baseline"/>
                <w:rtl w:val="0"/>
              </w:rPr>
              <w:t xml:space="preserve">REPASO </w:t>
            </w:r>
            <w:r w:rsidDel="00000000" w:rsidR="00000000" w:rsidRPr="00000000">
              <w:rPr>
                <w:rtl w:val="0"/>
              </w:rPr>
            </w:r>
          </w:p>
        </w:tc>
        <w:tc>
          <w:tcPr>
            <w:vAlign w:val="top"/>
          </w:tcPr>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15</w:t>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13</w:t>
            </w:r>
          </w:p>
        </w:tc>
      </w:tr>
      <w:tr>
        <w:trPr>
          <w:cantSplit w:val="0"/>
          <w:tblHeader w:val="0"/>
        </w:trPr>
        <w:tc>
          <w:tcPr>
            <w:vAlign w:val="top"/>
          </w:tcPr>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31849b"/>
                <w:sz w:val="22"/>
                <w:szCs w:val="22"/>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3</w:t>
            </w:r>
          </w:p>
        </w:tc>
        <w:tc>
          <w:tcPr>
            <w:vAlign w:val="top"/>
          </w:tcPr>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31849b"/>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31849b"/>
                <w:sz w:val="22"/>
                <w:szCs w:val="22"/>
                <w:u w:val="none"/>
                <w:shd w:fill="auto" w:val="clear"/>
                <w:vertAlign w:val="baseline"/>
                <w:rtl w:val="0"/>
              </w:rPr>
              <w:t xml:space="preserve">UNIDAD </w:t>
            </w:r>
            <w:r w:rsidDel="00000000" w:rsidR="00000000" w:rsidRPr="00000000">
              <w:rPr>
                <w:rFonts w:ascii="Calibri" w:cs="Calibri" w:eastAsia="Calibri" w:hAnsi="Calibri"/>
                <w:b w:val="1"/>
                <w:bCs w:val="1"/>
                <w:color w:val="31849b"/>
                <w:sz w:val="22"/>
                <w:szCs w:val="22"/>
                <w:rtl w:val="0"/>
              </w:rPr>
              <w:t xml:space="preserve">3: Zeig dein Talent!</w:t>
            </w:r>
            <w:r w:rsidDel="00000000" w:rsidR="00000000" w:rsidRPr="00000000">
              <w:rPr>
                <w:rtl w:val="0"/>
              </w:rPr>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15</w:t>
            </w:r>
          </w:p>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4</w:t>
            </w:r>
          </w:p>
        </w:tc>
        <w:tc>
          <w:tcPr>
            <w:vAlign w:val="top"/>
          </w:tcPr>
          <w:p w:rsidR="00000000" w:rsidDel="00000000" w:rsidP="00000000" w:rsidRDefault="00000000" w:rsidRPr="00000000" w14:paraId="0000028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1"/>
                <w:iCs w:val="1"/>
                <w:smallCaps w:val="0"/>
                <w:strike w:val="0"/>
                <w:color w:val="31849b"/>
                <w:sz w:val="22"/>
                <w:szCs w:val="22"/>
                <w:u w:val="none"/>
                <w:shd w:fill="auto" w:val="clear"/>
                <w:vertAlign w:val="baseline"/>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UNIDAD </w:t>
            </w:r>
            <w:r w:rsidDel="00000000" w:rsidR="00000000" w:rsidRPr="00000000">
              <w:rPr>
                <w:rFonts w:ascii="Calibri" w:cs="Calibri" w:eastAsia="Calibri" w:hAnsi="Calibri"/>
                <w:b w:val="1"/>
                <w:bCs w:val="1"/>
                <w:i w:val="1"/>
                <w:iCs w:val="1"/>
                <w:color w:val="31849b"/>
                <w:sz w:val="22"/>
                <w:szCs w:val="22"/>
                <w:rtl w:val="0"/>
              </w:rPr>
              <w:t xml:space="preserve">4: Wir sind unterwegs</w:t>
            </w:r>
            <w:r w:rsidDel="00000000" w:rsidR="00000000" w:rsidRPr="00000000">
              <w:rPr>
                <w:rtl w:val="0"/>
              </w:rPr>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31849b"/>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31849b"/>
                <w:sz w:val="22"/>
                <w:szCs w:val="22"/>
                <w:u w:val="none"/>
                <w:shd w:fill="auto" w:val="clear"/>
                <w:vertAlign w:val="baseline"/>
                <w:rtl w:val="0"/>
              </w:rPr>
              <w:t xml:space="preserve">REPASO: Plateau 3 </w:t>
            </w:r>
            <w:r w:rsidDel="00000000" w:rsidR="00000000" w:rsidRPr="00000000">
              <w:rPr>
                <w:rtl w:val="0"/>
              </w:rPr>
            </w:r>
          </w:p>
        </w:tc>
        <w:tc>
          <w:tcPr>
            <w:vAlign w:val="top"/>
          </w:tcPr>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15</w:t>
            </w:r>
          </w:p>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13</w:t>
            </w:r>
          </w:p>
        </w:tc>
      </w:tr>
      <w:tr>
        <w:trPr>
          <w:cantSplit w:val="0"/>
          <w:tblHeader w:val="0"/>
        </w:trPr>
        <w:tc>
          <w:tcPr>
            <w:vAlign w:val="top"/>
          </w:tcPr>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5</w:t>
            </w:r>
          </w:p>
        </w:tc>
        <w:tc>
          <w:tcPr>
            <w:vAlign w:val="top"/>
          </w:tcPr>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31849b"/>
                <w:sz w:val="22"/>
                <w:szCs w:val="22"/>
                <w:u w:val="none"/>
                <w:shd w:fill="auto" w:val="clear"/>
                <w:vertAlign w:val="baseline"/>
                <w:rtl w:val="0"/>
              </w:rPr>
              <w:t xml:space="preserve">UNIDAD </w:t>
            </w:r>
            <w:r w:rsidDel="00000000" w:rsidR="00000000" w:rsidRPr="00000000">
              <w:rPr>
                <w:rFonts w:ascii="Calibri" w:cs="Calibri" w:eastAsia="Calibri" w:hAnsi="Calibri"/>
                <w:b w:val="1"/>
                <w:bCs w:val="1"/>
                <w:color w:val="31849b"/>
                <w:sz w:val="22"/>
                <w:szCs w:val="22"/>
                <w:rtl w:val="0"/>
              </w:rPr>
              <w:t xml:space="preserve">5: Musik, Musik, Musik …</w:t>
            </w:r>
            <w:r w:rsidDel="00000000" w:rsidR="00000000" w:rsidRPr="00000000">
              <w:rPr>
                <w:rtl w:val="0"/>
              </w:rPr>
            </w:r>
          </w:p>
        </w:tc>
        <w:tc>
          <w:tcPr>
            <w:vAlign w:val="top"/>
          </w:tcPr>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15</w:t>
            </w:r>
          </w:p>
        </w:tc>
      </w:tr>
      <w:tr>
        <w:trPr>
          <w:cantSplit w:val="0"/>
          <w:tblHeader w:val="0"/>
        </w:trPr>
        <w:tc>
          <w:tcPr>
            <w:vAlign w:val="top"/>
          </w:tcPr>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6</w:t>
            </w:r>
          </w:p>
        </w:tc>
        <w:tc>
          <w:tcPr>
            <w:vAlign w:val="top"/>
          </w:tcPr>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31849b"/>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31849b"/>
                <w:sz w:val="22"/>
                <w:szCs w:val="22"/>
                <w:u w:val="none"/>
                <w:shd w:fill="auto" w:val="clear"/>
                <w:vertAlign w:val="baseline"/>
                <w:rtl w:val="0"/>
              </w:rPr>
              <w:t xml:space="preserve">UNIDAD </w:t>
            </w:r>
            <w:r w:rsidDel="00000000" w:rsidR="00000000" w:rsidRPr="00000000">
              <w:rPr>
                <w:rFonts w:ascii="Calibri" w:cs="Calibri" w:eastAsia="Calibri" w:hAnsi="Calibri"/>
                <w:b w:val="1"/>
                <w:bCs w:val="1"/>
                <w:color w:val="31849b"/>
                <w:sz w:val="22"/>
                <w:szCs w:val="22"/>
                <w:rtl w:val="0"/>
              </w:rPr>
              <w:t xml:space="preserve">6: Gut für uns</w:t>
            </w:r>
            <w:r w:rsidDel="00000000" w:rsidR="00000000" w:rsidRPr="00000000">
              <w:rPr>
                <w:rtl w:val="0"/>
              </w:rPr>
            </w:r>
          </w:p>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31849b"/>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31849b"/>
                <w:sz w:val="22"/>
                <w:szCs w:val="22"/>
                <w:u w:val="none"/>
                <w:shd w:fill="auto" w:val="clear"/>
                <w:vertAlign w:val="baseline"/>
                <w:rtl w:val="0"/>
              </w:rPr>
              <w:t xml:space="preserve">Repaso</w:t>
            </w:r>
            <w:r w:rsidDel="00000000" w:rsidR="00000000" w:rsidRPr="00000000">
              <w:rPr>
                <w:rtl w:val="0"/>
              </w:rPr>
            </w:r>
          </w:p>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31849b"/>
                <w:sz w:val="22"/>
                <w:szCs w:val="22"/>
                <w:u w:val="none"/>
                <w:shd w:fill="auto" w:val="clear"/>
                <w:vertAlign w:val="baseline"/>
                <w:rtl w:val="0"/>
              </w:rPr>
              <w:t xml:space="preserve">LANDESKUNDE</w:t>
            </w:r>
            <w:r w:rsidDel="00000000" w:rsidR="00000000" w:rsidRPr="00000000">
              <w:rPr>
                <w:rtl w:val="0"/>
              </w:rPr>
            </w:r>
          </w:p>
        </w:tc>
        <w:tc>
          <w:tcPr>
            <w:vAlign w:val="top"/>
          </w:tcPr>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15</w:t>
            </w:r>
          </w:p>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13</w:t>
            </w:r>
          </w:p>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8</w:t>
            </w:r>
          </w:p>
        </w:tc>
      </w:tr>
      <w:tr>
        <w:trPr>
          <w:cantSplit w:val="0"/>
          <w:tblHeader w:val="0"/>
        </w:trPr>
        <w:tc>
          <w:tcPr>
            <w:vAlign w:val="top"/>
          </w:tcPr>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TOTAL TEMPORALIZACIÓN</w:t>
            </w:r>
          </w:p>
        </w:tc>
        <w:tc>
          <w:tcPr>
            <w:vAlign w:val="top"/>
          </w:tcPr>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135</w:t>
            </w:r>
          </w:p>
        </w:tc>
      </w:tr>
    </w:tbl>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BernhardMod BT Roman" w:cs="BernhardMod BT Roman" w:eastAsia="BernhardMod BT Roman" w:hAnsi="BernhardMod BT Roman"/>
          <w:b w:val="1"/>
          <w:bCs w:val="1"/>
          <w:i w:val="0"/>
          <w:iCs w:val="0"/>
          <w:smallCaps w:val="0"/>
          <w:strike w:val="0"/>
          <w:color w:val="000000"/>
          <w:sz w:val="28"/>
          <w:szCs w:val="28"/>
          <w:u w:val="none"/>
          <w:shd w:fill="auto" w:val="clear"/>
          <w:vertAlign w:val="baseline"/>
          <w:rtl w:val="0"/>
        </w:rPr>
        <w:t xml:space="preserve">3) UNIDADES DIDÁCTICAS. (Programación de aula)</w:t>
      </w:r>
      <w:r w:rsidDel="00000000" w:rsidR="00000000" w:rsidRPr="00000000">
        <w:rPr>
          <w:rtl w:val="0"/>
        </w:rPr>
      </w:r>
    </w:p>
    <w:p w:rsidR="00000000" w:rsidDel="00000000" w:rsidP="00000000" w:rsidRDefault="00000000" w:rsidRPr="00000000" w14:paraId="000002C9">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BernhardMod BT Roman" w:cs="BernhardMod BT Roman" w:eastAsia="BernhardMod BT Roman" w:hAnsi="BernhardMod BT Roman"/>
          <w:b w:val="1"/>
          <w:bCs w:val="1"/>
          <w:i w:val="0"/>
          <w:iCs w:val="0"/>
          <w:smallCaps w:val="0"/>
          <w:strike w:val="0"/>
          <w:color w:val="000000"/>
          <w:sz w:val="48"/>
          <w:szCs w:val="48"/>
          <w:u w:val="none"/>
          <w:shd w:fill="auto" w:val="clear"/>
          <w:vertAlign w:val="baseline"/>
        </w:rPr>
      </w:pPr>
      <w:r w:rsidDel="00000000" w:rsidR="00000000" w:rsidRPr="00000000">
        <w:rPr>
          <w:rFonts w:ascii="Calibri" w:cs="Calibri" w:eastAsia="Calibri" w:hAnsi="Calibri"/>
          <w:b w:val="1"/>
          <w:bCs w:val="1"/>
          <w:i w:val="0"/>
          <w:iCs w:val="0"/>
          <w:smallCaps w:val="0"/>
          <w:strike w:val="0"/>
          <w:color w:val="365f91"/>
          <w:sz w:val="28"/>
          <w:szCs w:val="28"/>
          <w:u w:val="none"/>
          <w:shd w:fill="auto" w:val="clear"/>
          <w:vertAlign w:val="baseline"/>
          <w:rtl w:val="0"/>
        </w:rPr>
        <w:t xml:space="preserve">II. UNIDADES DIDÁCTICAS </w:t>
      </w:r>
      <w:r w:rsidDel="00000000" w:rsidR="00000000" w:rsidRPr="00000000">
        <w:rPr>
          <w:rtl w:val="0"/>
        </w:rPr>
      </w:r>
    </w:p>
    <w:p w:rsidR="00000000" w:rsidDel="00000000" w:rsidP="00000000" w:rsidRDefault="00000000" w:rsidRPr="00000000" w14:paraId="000002C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both"/>
        <w:rPr>
          <w:rFonts w:ascii="Helvetica Neue" w:cs="Helvetica Neue" w:eastAsia="Helvetica Neue" w:hAnsi="Helvetica Neue"/>
          <w:b w:val="1"/>
          <w:bCs w:val="1"/>
          <w:i w:val="1"/>
          <w:iCs w:val="1"/>
          <w:smallCaps w:val="0"/>
          <w:strike w:val="0"/>
          <w:color w:val="000000"/>
          <w:sz w:val="36"/>
          <w:szCs w:val="36"/>
          <w:u w:val="none"/>
          <w:shd w:fill="auto" w:val="clear"/>
          <w:vertAlign w:val="baseline"/>
        </w:rPr>
      </w:pPr>
      <w:r w:rsidDel="00000000" w:rsidR="00000000" w:rsidRPr="00000000">
        <w:rPr>
          <w:rFonts w:ascii="Calibri" w:cs="Calibri" w:eastAsia="Calibri" w:hAnsi="Calibri"/>
          <w:b w:val="1"/>
          <w:bCs w:val="1"/>
          <w:i w:val="1"/>
          <w:iCs w:val="1"/>
          <w:smallCaps w:val="0"/>
          <w:strike w:val="0"/>
          <w:color w:val="31849b"/>
          <w:sz w:val="24"/>
          <w:szCs w:val="24"/>
          <w:u w:val="none"/>
          <w:shd w:fill="auto" w:val="clear"/>
          <w:vertAlign w:val="baseline"/>
          <w:rtl w:val="0"/>
        </w:rPr>
        <w:t xml:space="preserve">UNIDAD </w:t>
      </w:r>
      <w:r w:rsidDel="00000000" w:rsidR="00000000" w:rsidRPr="00000000">
        <w:rPr>
          <w:rFonts w:ascii="Calibri" w:cs="Calibri" w:eastAsia="Calibri" w:hAnsi="Calibri"/>
          <w:b w:val="1"/>
          <w:bCs w:val="1"/>
          <w:i w:val="1"/>
          <w:iCs w:val="1"/>
          <w:color w:val="31849b"/>
          <w:sz w:val="24"/>
          <w:szCs w:val="24"/>
          <w:rtl w:val="0"/>
        </w:rPr>
        <w:t xml:space="preserve">1</w:t>
      </w:r>
      <w:r w:rsidDel="00000000" w:rsidR="00000000" w:rsidRPr="00000000">
        <w:rPr>
          <w:rFonts w:ascii="Calibri" w:cs="Calibri" w:eastAsia="Calibri" w:hAnsi="Calibri"/>
          <w:b w:val="1"/>
          <w:bCs w:val="1"/>
          <w:i w:val="1"/>
          <w:iCs w:val="1"/>
          <w:smallCaps w:val="0"/>
          <w:strike w:val="0"/>
          <w:color w:val="31849b"/>
          <w:sz w:val="24"/>
          <w:szCs w:val="24"/>
          <w:u w:val="none"/>
          <w:shd w:fill="auto" w:val="clear"/>
          <w:vertAlign w:val="baseline"/>
          <w:rtl w:val="0"/>
        </w:rPr>
        <w:t xml:space="preserve">: </w:t>
      </w:r>
      <w:r w:rsidDel="00000000" w:rsidR="00000000" w:rsidRPr="00000000">
        <w:rPr>
          <w:rFonts w:ascii="Calibri" w:cs="Calibri" w:eastAsia="Calibri" w:hAnsi="Calibri"/>
          <w:b w:val="1"/>
          <w:bCs w:val="1"/>
          <w:i w:val="1"/>
          <w:iCs w:val="1"/>
          <w:color w:val="31849b"/>
          <w:sz w:val="24"/>
          <w:szCs w:val="24"/>
          <w:rtl w:val="0"/>
        </w:rPr>
        <w:t xml:space="preserve">Freunde</w:t>
      </w:r>
      <w:r w:rsidDel="00000000" w:rsidR="00000000" w:rsidRPr="00000000">
        <w:rPr>
          <w:rtl w:val="0"/>
        </w:rPr>
      </w:r>
    </w:p>
    <w:p w:rsidR="00000000" w:rsidDel="00000000" w:rsidP="00000000" w:rsidRDefault="00000000" w:rsidRPr="00000000" w14:paraId="000002CB">
      <w:pPr>
        <w:ind w:firstLine="709"/>
        <w:rPr>
          <w:vertAlign w:val="baseline"/>
        </w:rPr>
      </w:pPr>
      <w:r w:rsidDel="00000000" w:rsidR="00000000" w:rsidRPr="00000000">
        <w:rPr>
          <w:rtl w:val="0"/>
        </w:rPr>
      </w:r>
    </w:p>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OBJETIVOS </w:t>
      </w:r>
      <w:r w:rsidDel="00000000" w:rsidR="00000000" w:rsidRPr="00000000">
        <w:rPr>
          <w:rtl w:val="0"/>
        </w:rPr>
      </w:r>
    </w:p>
    <w:p w:rsidR="00000000" w:rsidDel="00000000" w:rsidP="00000000" w:rsidRDefault="00000000" w:rsidRPr="00000000" w14:paraId="000002CD">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2CE">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Hablar sobre un gráfico.</w:t>
      </w:r>
    </w:p>
    <w:p w:rsidR="00000000" w:rsidDel="00000000" w:rsidP="00000000" w:rsidRDefault="00000000" w:rsidRPr="00000000" w14:paraId="000002CF">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Entender un artículo periodístico.</w:t>
      </w:r>
    </w:p>
    <w:p w:rsidR="00000000" w:rsidDel="00000000" w:rsidP="00000000" w:rsidRDefault="00000000" w:rsidRPr="00000000" w14:paraId="000002D0">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Hablar y escribir sobre la alimentación.</w:t>
      </w:r>
    </w:p>
    <w:p w:rsidR="00000000" w:rsidDel="00000000" w:rsidP="00000000" w:rsidRDefault="00000000" w:rsidRPr="00000000" w14:paraId="000002D1">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Hablar sobre la defensa del medioambiente.</w:t>
      </w:r>
    </w:p>
    <w:p w:rsidR="00000000" w:rsidDel="00000000" w:rsidP="00000000" w:rsidRDefault="00000000" w:rsidRPr="00000000" w14:paraId="000002D2">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Hacer propuestas.</w:t>
      </w:r>
    </w:p>
    <w:p w:rsidR="00000000" w:rsidDel="00000000" w:rsidP="00000000" w:rsidRDefault="00000000" w:rsidRPr="00000000" w14:paraId="000002D3">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Hablar sobre el tiempo meteorológico.</w:t>
      </w:r>
    </w:p>
    <w:p w:rsidR="00000000" w:rsidDel="00000000" w:rsidP="00000000" w:rsidRDefault="00000000" w:rsidRPr="00000000" w14:paraId="000002D4">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Aprender nombres con verbos a los que siempre acompañan, según el contexto.</w:t>
      </w:r>
    </w:p>
    <w:p w:rsidR="00000000" w:rsidDel="00000000" w:rsidP="00000000" w:rsidRDefault="00000000" w:rsidRPr="00000000" w14:paraId="000002D5">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Conseguir aprender la gramática elaborando ejemplos propios.</w:t>
      </w:r>
    </w:p>
    <w:p w:rsidR="00000000" w:rsidDel="00000000" w:rsidP="00000000" w:rsidRDefault="00000000" w:rsidRPr="00000000" w14:paraId="000002D6">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Pronunciación de la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b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w:t>
      </w:r>
      <w:r w:rsidDel="00000000" w:rsidR="00000000" w:rsidRPr="00000000">
        <w:rPr>
          <w:rtl w:val="0"/>
        </w:rPr>
      </w:r>
    </w:p>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w:t>
      </w:r>
      <w:r w:rsidDel="00000000" w:rsidR="00000000" w:rsidRPr="00000000">
        <w:rPr>
          <w:rtl w:val="0"/>
        </w:rPr>
      </w:r>
    </w:p>
    <w:p w:rsidR="00000000" w:rsidDel="00000000" w:rsidP="00000000" w:rsidRDefault="00000000" w:rsidRPr="00000000" w14:paraId="000002D8">
      <w:pPr>
        <w:ind w:firstLine="709"/>
        <w:rPr>
          <w:vertAlign w:val="baseline"/>
        </w:rPr>
      </w:pPr>
      <w:r w:rsidDel="00000000" w:rsidR="00000000" w:rsidRPr="00000000">
        <w:rPr>
          <w:rtl w:val="0"/>
        </w:rPr>
      </w:r>
    </w:p>
    <w:tbl>
      <w:tblPr>
        <w:tblStyle w:val="Table15"/>
        <w:tblW w:w="9866.0" w:type="dxa"/>
        <w:jc w:val="left"/>
        <w:tblInd w:w="-115.0" w:type="dxa"/>
        <w:tblLayout w:type="fixed"/>
        <w:tblLook w:val="0000"/>
      </w:tblPr>
      <w:tblGrid>
        <w:gridCol w:w="9866"/>
        <w:tblGridChange w:id="0">
          <w:tblGrid>
            <w:gridCol w:w="9866"/>
          </w:tblGrid>
        </w:tblGridChange>
      </w:tblGrid>
      <w:tr>
        <w:trPr>
          <w:cantSplit w:val="0"/>
          <w:trHeight w:val="110"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center"/>
          </w:tcPr>
          <w:p w:rsidR="00000000" w:rsidDel="00000000" w:rsidP="00000000" w:rsidRDefault="00000000" w:rsidRPr="00000000" w14:paraId="000002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ORAL</w:t>
            </w:r>
            <w:r w:rsidDel="00000000" w:rsidR="00000000" w:rsidRPr="00000000">
              <w:rPr>
                <w:rtl w:val="0"/>
              </w:rPr>
            </w:r>
          </w:p>
        </w:tc>
      </w:tr>
      <w:tr>
        <w:trPr>
          <w:cantSplit w:val="0"/>
          <w:trHeight w:val="933"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center"/>
          </w:tcPr>
          <w:p w:rsidR="00000000" w:rsidDel="00000000" w:rsidP="00000000" w:rsidRDefault="00000000" w:rsidRPr="00000000" w14:paraId="000002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2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tipo de tarea y tema.</w:t>
            </w:r>
            <w:r w:rsidDel="00000000" w:rsidR="00000000" w:rsidRPr="00000000">
              <w:rPr>
                <w:rtl w:val="0"/>
              </w:rPr>
            </w:r>
          </w:p>
          <w:p w:rsidR="00000000" w:rsidDel="00000000" w:rsidP="00000000" w:rsidRDefault="00000000" w:rsidRPr="00000000" w14:paraId="000002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2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2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2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estrategias de comprensión de mensajes orales: anticipación del contenido a través de contexto verbal y no verbal y de los conocimientos sobre la situación, identificación de palabras clave, anticipación de ideas, identificación de la intención del hablante. </w:t>
            </w:r>
            <w:r w:rsidDel="00000000" w:rsidR="00000000" w:rsidRPr="00000000">
              <w:rPr>
                <w:rtl w:val="0"/>
              </w:rPr>
            </w:r>
          </w:p>
          <w:p w:rsidR="00000000" w:rsidDel="00000000" w:rsidP="00000000" w:rsidRDefault="00000000" w:rsidRPr="00000000" w14:paraId="000002E1">
            <w:pPr>
              <w:ind w:firstLine="709"/>
              <w:rPr>
                <w:vertAlign w:val="baseline"/>
              </w:rPr>
            </w:pPr>
            <w:r w:rsidDel="00000000" w:rsidR="00000000" w:rsidRPr="00000000">
              <w:rPr>
                <w:rtl w:val="0"/>
              </w:rPr>
            </w:r>
          </w:p>
          <w:p w:rsidR="00000000" w:rsidDel="00000000" w:rsidP="00000000" w:rsidRDefault="00000000" w:rsidRPr="00000000" w14:paraId="000002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-Cuidado del medioambiente por los jóvenes. Comparación entre la cultura alemana y española.</w:t>
            </w:r>
            <w:r w:rsidDel="00000000" w:rsidR="00000000" w:rsidRPr="00000000">
              <w:rPr>
                <w:rtl w:val="0"/>
              </w:rPr>
            </w:r>
          </w:p>
          <w:p w:rsidR="00000000" w:rsidDel="00000000" w:rsidP="00000000" w:rsidRDefault="00000000" w:rsidRPr="00000000" w14:paraId="000002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-Acciones comunes que se llevan a cabo por los jóvenes para proteger el medioambiente.</w:t>
            </w:r>
            <w:r w:rsidDel="00000000" w:rsidR="00000000" w:rsidRPr="00000000">
              <w:rPr>
                <w:rtl w:val="0"/>
              </w:rPr>
            </w:r>
          </w:p>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2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2E7">
            <w:pPr>
              <w:ind w:firstLine="709"/>
              <w:rPr>
                <w:vertAlign w:val="baseline"/>
              </w:rPr>
            </w:pPr>
            <w:r w:rsidDel="00000000" w:rsidR="00000000" w:rsidRPr="00000000">
              <w:rPr>
                <w:rtl w:val="0"/>
              </w:rPr>
            </w:r>
          </w:p>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2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orales breves y sencillos en relación con las actividades del aula: instrucciones, preguntas, comentarios...</w:t>
            </w:r>
            <w:r w:rsidDel="00000000" w:rsidR="00000000" w:rsidRPr="00000000">
              <w:rPr>
                <w:rtl w:val="0"/>
              </w:rPr>
            </w:r>
          </w:p>
          <w:p w:rsidR="00000000" w:rsidDel="00000000" w:rsidP="00000000" w:rsidRDefault="00000000" w:rsidRPr="00000000" w14:paraId="000002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n de información global en textos orales de diferente tipología</w:t>
            </w:r>
            <w:r w:rsidDel="00000000" w:rsidR="00000000" w:rsidRPr="00000000">
              <w:rPr>
                <w:rtl w:val="0"/>
              </w:rPr>
            </w:r>
          </w:p>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información específica en textos orales sobre temas relacionados con actividades para promover la defensa del medioambiente entre jóvenes, con el apoyo de elementos verbales y no verbales.</w:t>
            </w:r>
            <w:r w:rsidDel="00000000" w:rsidR="00000000" w:rsidRPr="00000000">
              <w:rPr>
                <w:rtl w:val="0"/>
              </w:rPr>
            </w:r>
          </w:p>
          <w:p w:rsidR="00000000" w:rsidDel="00000000" w:rsidP="00000000" w:rsidRDefault="00000000" w:rsidRPr="00000000" w14:paraId="000002EC">
            <w:pPr>
              <w:ind w:firstLine="709"/>
              <w:rPr>
                <w:vertAlign w:val="baseline"/>
              </w:rPr>
            </w:pPr>
            <w:r w:rsidDel="00000000" w:rsidR="00000000" w:rsidRPr="00000000">
              <w:rPr>
                <w:rtl w:val="0"/>
              </w:rPr>
            </w:r>
          </w:p>
          <w:p w:rsidR="00000000" w:rsidDel="00000000" w:rsidP="00000000" w:rsidRDefault="00000000" w:rsidRPr="00000000" w14:paraId="000002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2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2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actividades.</w:t>
            </w:r>
            <w:r w:rsidDel="00000000" w:rsidR="00000000" w:rsidRPr="00000000">
              <w:rPr>
                <w:rtl w:val="0"/>
              </w:rPr>
            </w:r>
          </w:p>
          <w:p w:rsidR="00000000" w:rsidDel="00000000" w:rsidP="00000000" w:rsidRDefault="00000000" w:rsidRPr="00000000" w14:paraId="000002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del tiempo meteorológico.</w:t>
            </w:r>
            <w:r w:rsidDel="00000000" w:rsidR="00000000" w:rsidRPr="00000000">
              <w:rPr>
                <w:rtl w:val="0"/>
              </w:rPr>
            </w:r>
          </w:p>
          <w:p w:rsidR="00000000" w:rsidDel="00000000" w:rsidP="00000000" w:rsidRDefault="00000000" w:rsidRPr="00000000" w14:paraId="000002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aceptación o rechazo, agrado o desagrado.</w:t>
            </w:r>
            <w:r w:rsidDel="00000000" w:rsidR="00000000" w:rsidRPr="00000000">
              <w:rPr>
                <w:rtl w:val="0"/>
              </w:rPr>
            </w:r>
          </w:p>
          <w:p w:rsidR="00000000" w:rsidDel="00000000" w:rsidP="00000000" w:rsidRDefault="00000000" w:rsidRPr="00000000" w14:paraId="000002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sugerencias y propuestas.</w:t>
            </w:r>
            <w:r w:rsidDel="00000000" w:rsidR="00000000" w:rsidRPr="00000000">
              <w:rPr>
                <w:rtl w:val="0"/>
              </w:rPr>
            </w:r>
          </w:p>
          <w:p w:rsidR="00000000" w:rsidDel="00000000" w:rsidP="00000000" w:rsidRDefault="00000000" w:rsidRPr="00000000" w14:paraId="000002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2F4">
            <w:pPr>
              <w:ind w:firstLine="709"/>
              <w:rPr>
                <w:vertAlign w:val="baseline"/>
              </w:rPr>
            </w:pPr>
            <w:r w:rsidDel="00000000" w:rsidR="00000000" w:rsidRPr="00000000">
              <w:rPr>
                <w:rtl w:val="0"/>
              </w:rPr>
            </w:r>
          </w:p>
          <w:p w:rsidR="00000000" w:rsidDel="00000000" w:rsidP="00000000" w:rsidRDefault="00000000" w:rsidRPr="00000000" w14:paraId="000002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2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la alimentación y las tendencias alimentarias actuales.</w:t>
            </w:r>
            <w:r w:rsidDel="00000000" w:rsidR="00000000" w:rsidRPr="00000000">
              <w:rPr>
                <w:rtl w:val="0"/>
              </w:rPr>
            </w:r>
          </w:p>
          <w:p w:rsidR="00000000" w:rsidDel="00000000" w:rsidP="00000000" w:rsidRDefault="00000000" w:rsidRPr="00000000" w14:paraId="000002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el medioambiente y la naturaleza. El tiempo meteorológico.</w:t>
            </w:r>
            <w:r w:rsidDel="00000000" w:rsidR="00000000" w:rsidRPr="00000000">
              <w:rPr>
                <w:rtl w:val="0"/>
              </w:rPr>
            </w:r>
          </w:p>
          <w:p w:rsidR="00000000" w:rsidDel="00000000" w:rsidP="00000000" w:rsidRDefault="00000000" w:rsidRPr="00000000" w14:paraId="000002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los pronombres indefinidos.</w:t>
            </w:r>
            <w:r w:rsidDel="00000000" w:rsidR="00000000" w:rsidRPr="00000000">
              <w:rPr>
                <w:rtl w:val="0"/>
              </w:rPr>
            </w:r>
          </w:p>
          <w:p w:rsidR="00000000" w:rsidDel="00000000" w:rsidP="00000000" w:rsidRDefault="00000000" w:rsidRPr="00000000" w14:paraId="000002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y uso del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Konjuntiv II.</w:t>
            </w:r>
            <w:r w:rsidDel="00000000" w:rsidR="00000000" w:rsidRPr="00000000">
              <w:rPr>
                <w:rtl w:val="0"/>
              </w:rPr>
            </w:r>
          </w:p>
          <w:p w:rsidR="00000000" w:rsidDel="00000000" w:rsidP="00000000" w:rsidRDefault="00000000" w:rsidRPr="00000000" w14:paraId="000002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y uso de la oración subordinada con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wenn.</w:t>
            </w:r>
            <w:r w:rsidDel="00000000" w:rsidR="00000000" w:rsidRPr="00000000">
              <w:rPr>
                <w:rtl w:val="0"/>
              </w:rPr>
            </w:r>
          </w:p>
          <w:p w:rsidR="00000000" w:rsidDel="00000000" w:rsidP="00000000" w:rsidRDefault="00000000" w:rsidRPr="00000000" w14:paraId="000002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pronunciación: distinción entre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b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entonación de oraciones.</w:t>
            </w:r>
            <w:r w:rsidDel="00000000" w:rsidR="00000000" w:rsidRPr="00000000">
              <w:rPr>
                <w:rtl w:val="0"/>
              </w:rPr>
            </w:r>
          </w:p>
          <w:p w:rsidR="00000000" w:rsidDel="00000000" w:rsidP="00000000" w:rsidRDefault="00000000" w:rsidRPr="00000000" w14:paraId="000002FD">
            <w:pPr>
              <w:ind w:firstLine="709"/>
              <w:rPr>
                <w:vertAlign w:val="baseline"/>
              </w:rPr>
            </w:pPr>
            <w:r w:rsidDel="00000000" w:rsidR="00000000" w:rsidRPr="00000000">
              <w:rPr>
                <w:rtl w:val="0"/>
              </w:rPr>
            </w:r>
          </w:p>
        </w:tc>
      </w:tr>
      <w:tr>
        <w:trPr>
          <w:cantSplit w:val="0"/>
          <w:trHeight w:val="214"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center"/>
          </w:tcPr>
          <w:p w:rsidR="00000000" w:rsidDel="00000000" w:rsidP="00000000" w:rsidRDefault="00000000" w:rsidRPr="00000000" w14:paraId="000002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EXPRESIÓN E INTERACCIÓN ORAL</w:t>
            </w:r>
            <w:r w:rsidDel="00000000" w:rsidR="00000000" w:rsidRPr="00000000">
              <w:rPr>
                <w:rtl w:val="0"/>
              </w:rPr>
            </w:r>
          </w:p>
        </w:tc>
      </w:tr>
      <w:tr>
        <w:trPr>
          <w:cantSplit w:val="0"/>
          <w:trHeight w:val="933"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center"/>
          </w:tcPr>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300">
            <w:pPr>
              <w:ind w:firstLine="709"/>
              <w:rPr>
                <w:vertAlign w:val="baseline"/>
              </w:rPr>
            </w:pPr>
            <w:r w:rsidDel="00000000" w:rsidR="00000000" w:rsidRPr="00000000">
              <w:rPr>
                <w:rtl w:val="0"/>
              </w:rPr>
            </w:r>
          </w:p>
          <w:p w:rsidR="00000000" w:rsidDel="00000000" w:rsidP="00000000" w:rsidRDefault="00000000" w:rsidRPr="00000000" w14:paraId="000003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3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-Concebir el mensaje con sencillez y claridad, distinguiendo la idea principal de las secundarias y su estructura básica.</w:t>
            </w:r>
            <w:r w:rsidDel="00000000" w:rsidR="00000000" w:rsidRPr="00000000">
              <w:rPr>
                <w:rtl w:val="0"/>
              </w:rPr>
            </w:r>
          </w:p>
          <w:p w:rsidR="00000000" w:rsidDel="00000000" w:rsidP="00000000" w:rsidRDefault="00000000" w:rsidRPr="00000000" w14:paraId="000003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-Adecuar el texto al destinatario, contexto y canal, aplicando el registro y la estructura de discurso adecuados a cada caso.</w:t>
            </w:r>
            <w:r w:rsidDel="00000000" w:rsidR="00000000" w:rsidRPr="00000000">
              <w:rPr>
                <w:rtl w:val="0"/>
              </w:rPr>
            </w:r>
          </w:p>
          <w:p w:rsidR="00000000" w:rsidDel="00000000" w:rsidP="00000000" w:rsidRDefault="00000000" w:rsidRPr="00000000" w14:paraId="000003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-Empleo de estrategias de comunicación para iniciar, mantener y terminar la interacción.</w:t>
            </w:r>
            <w:r w:rsidDel="00000000" w:rsidR="00000000" w:rsidRPr="00000000">
              <w:rPr>
                <w:rtl w:val="0"/>
              </w:rPr>
            </w:r>
          </w:p>
          <w:p w:rsidR="00000000" w:rsidDel="00000000" w:rsidP="00000000" w:rsidRDefault="00000000" w:rsidRPr="00000000" w14:paraId="00000305">
            <w:pPr>
              <w:ind w:firstLine="709"/>
              <w:rPr>
                <w:vertAlign w:val="baseline"/>
              </w:rPr>
            </w:pPr>
            <w:r w:rsidDel="00000000" w:rsidR="00000000" w:rsidRPr="00000000">
              <w:rPr>
                <w:rtl w:val="0"/>
              </w:rPr>
            </w:r>
          </w:p>
          <w:p w:rsidR="00000000" w:rsidDel="00000000" w:rsidP="00000000" w:rsidRDefault="00000000" w:rsidRPr="00000000" w14:paraId="000003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3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y coherencia estructurándolo adecuadamente y ajustándose a los modelos y fórmulas de cada tipo de texto.</w:t>
            </w:r>
            <w:r w:rsidDel="00000000" w:rsidR="00000000" w:rsidRPr="00000000">
              <w:rPr>
                <w:rtl w:val="0"/>
              </w:rPr>
            </w:r>
          </w:p>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y sacar el máximo partido de los conocimientos previos.</w:t>
            </w:r>
            <w:r w:rsidDel="00000000" w:rsidR="00000000" w:rsidRPr="00000000">
              <w:rPr>
                <w:rtl w:val="0"/>
              </w:rPr>
            </w:r>
          </w:p>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-Compensar las carencias lingüísticas mediante procedimientos lingüísticos, paralingüísticos o paratextuales:</w:t>
            </w:r>
            <w:r w:rsidDel="00000000" w:rsidR="00000000" w:rsidRPr="00000000">
              <w:rPr>
                <w:rtl w:val="0"/>
              </w:rPr>
            </w:r>
          </w:p>
          <w:p w:rsidR="00000000" w:rsidDel="00000000" w:rsidP="00000000" w:rsidRDefault="00000000" w:rsidRPr="00000000" w14:paraId="0000030B">
            <w:pPr>
              <w:ind w:firstLine="709"/>
              <w:rPr>
                <w:vertAlign w:val="baseline"/>
              </w:rPr>
            </w:pPr>
            <w:r w:rsidDel="00000000" w:rsidR="00000000" w:rsidRPr="00000000">
              <w:rPr>
                <w:rtl w:val="0"/>
              </w:rPr>
            </w:r>
          </w:p>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Lingüísticos:</w:t>
            </w:r>
            <w:r w:rsidDel="00000000" w:rsidR="00000000" w:rsidRPr="00000000">
              <w:rPr>
                <w:rtl w:val="0"/>
              </w:rPr>
            </w:r>
          </w:p>
          <w:p w:rsidR="00000000" w:rsidDel="00000000" w:rsidP="00000000" w:rsidRDefault="00000000" w:rsidRPr="00000000" w14:paraId="000003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-Modificar palabras de significado parecido.</w:t>
            </w:r>
            <w:r w:rsidDel="00000000" w:rsidR="00000000" w:rsidRPr="00000000">
              <w:rPr>
                <w:rtl w:val="0"/>
              </w:rPr>
            </w:r>
          </w:p>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-Definir o parafrasear un término o expresión.</w:t>
            </w:r>
            <w:r w:rsidDel="00000000" w:rsidR="00000000" w:rsidRPr="00000000">
              <w:rPr>
                <w:rtl w:val="0"/>
              </w:rPr>
            </w:r>
          </w:p>
          <w:p w:rsidR="00000000" w:rsidDel="00000000" w:rsidP="00000000" w:rsidRDefault="00000000" w:rsidRPr="00000000" w14:paraId="0000030F">
            <w:pPr>
              <w:ind w:firstLine="709"/>
              <w:rPr>
                <w:vertAlign w:val="baseline"/>
              </w:rPr>
            </w:pPr>
            <w:r w:rsidDel="00000000" w:rsidR="00000000" w:rsidRPr="00000000">
              <w:rPr>
                <w:rtl w:val="0"/>
              </w:rPr>
            </w:r>
          </w:p>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Paralingüísticos y paratextuales:</w:t>
            </w:r>
            <w:r w:rsidDel="00000000" w:rsidR="00000000" w:rsidRPr="00000000">
              <w:rPr>
                <w:rtl w:val="0"/>
              </w:rPr>
            </w:r>
          </w:p>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-Pedir ayuda</w:t>
            </w:r>
            <w:r w:rsidDel="00000000" w:rsidR="00000000" w:rsidRPr="00000000">
              <w:rPr>
                <w:rtl w:val="0"/>
              </w:rPr>
            </w:r>
          </w:p>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-Señalar objetos, usar deícticos o realizar acciones que aclaren el significado.</w:t>
            </w:r>
            <w:r w:rsidDel="00000000" w:rsidR="00000000" w:rsidRPr="00000000">
              <w:rPr>
                <w:rtl w:val="0"/>
              </w:rPr>
            </w:r>
          </w:p>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lenguaje corporal culturalmente pertinente (gestos, expresiones…)</w:t>
            </w:r>
            <w:r w:rsidDel="00000000" w:rsidR="00000000" w:rsidRPr="00000000">
              <w:rPr>
                <w:rtl w:val="0"/>
              </w:rPr>
            </w:r>
          </w:p>
          <w:p w:rsidR="00000000" w:rsidDel="00000000" w:rsidP="00000000" w:rsidRDefault="00000000" w:rsidRPr="00000000" w14:paraId="000003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sonidos extralingüísticos y cualidades prosódicas convencionales.</w:t>
            </w:r>
            <w:r w:rsidDel="00000000" w:rsidR="00000000" w:rsidRPr="00000000">
              <w:rPr>
                <w:rtl w:val="0"/>
              </w:rPr>
            </w:r>
          </w:p>
          <w:p w:rsidR="00000000" w:rsidDel="00000000" w:rsidP="00000000" w:rsidRDefault="00000000" w:rsidRPr="00000000" w14:paraId="00000315">
            <w:pPr>
              <w:ind w:firstLine="709"/>
              <w:rPr>
                <w:vertAlign w:val="baseline"/>
              </w:rPr>
            </w:pPr>
            <w:r w:rsidDel="00000000" w:rsidR="00000000" w:rsidRPr="00000000">
              <w:rPr>
                <w:rtl w:val="0"/>
              </w:rPr>
            </w:r>
          </w:p>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-Cuidado del medioambiente por los jóvenes. Comparación entre la cultura alemana y española.</w:t>
            </w:r>
            <w:r w:rsidDel="00000000" w:rsidR="00000000" w:rsidRPr="00000000">
              <w:rPr>
                <w:rtl w:val="0"/>
              </w:rPr>
            </w:r>
          </w:p>
          <w:p w:rsidR="00000000" w:rsidDel="00000000" w:rsidP="00000000" w:rsidRDefault="00000000" w:rsidRPr="00000000" w14:paraId="000003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-Acciones comunes que se llevan a cabo por los jóvenes para proteger el medioambiente.</w:t>
            </w:r>
            <w:r w:rsidDel="00000000" w:rsidR="00000000" w:rsidRPr="00000000">
              <w:rPr>
                <w:rtl w:val="0"/>
              </w:rPr>
            </w:r>
          </w:p>
          <w:p w:rsidR="00000000" w:rsidDel="00000000" w:rsidP="00000000" w:rsidRDefault="00000000" w:rsidRPr="00000000" w14:paraId="000003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3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31B">
            <w:pPr>
              <w:ind w:firstLine="709"/>
              <w:rPr>
                <w:vertAlign w:val="baseline"/>
              </w:rPr>
            </w:pPr>
            <w:r w:rsidDel="00000000" w:rsidR="00000000" w:rsidRPr="00000000">
              <w:rPr>
                <w:rtl w:val="0"/>
              </w:rPr>
            </w:r>
          </w:p>
          <w:p w:rsidR="00000000" w:rsidDel="00000000" w:rsidP="00000000" w:rsidRDefault="00000000" w:rsidRPr="00000000" w14:paraId="000003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3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-Participación en conversaciones y simulaciones sobre temas cotidianos y de interés personal, mostrando respeto hacia los errores y dificultades que puedan tener los demás.</w:t>
            </w:r>
            <w:r w:rsidDel="00000000" w:rsidR="00000000" w:rsidRPr="00000000">
              <w:rPr>
                <w:rtl w:val="0"/>
              </w:rPr>
            </w:r>
          </w:p>
          <w:p w:rsidR="00000000" w:rsidDel="00000000" w:rsidP="00000000" w:rsidRDefault="00000000" w:rsidRPr="00000000" w14:paraId="000003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-Reaccionar de forma sencilla y breve, empleando respuestas espontáneas y precisas a situaciones de comunicación creadas dentro del aula.</w:t>
            </w:r>
            <w:r w:rsidDel="00000000" w:rsidR="00000000" w:rsidRPr="00000000">
              <w:rPr>
                <w:rtl w:val="0"/>
              </w:rPr>
            </w:r>
          </w:p>
          <w:p w:rsidR="00000000" w:rsidDel="00000000" w:rsidP="00000000" w:rsidRDefault="00000000" w:rsidRPr="00000000" w14:paraId="000003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-Respeto del turno de palabra.</w:t>
            </w:r>
            <w:r w:rsidDel="00000000" w:rsidR="00000000" w:rsidRPr="00000000">
              <w:rPr>
                <w:rtl w:val="0"/>
              </w:rPr>
            </w:r>
          </w:p>
          <w:p w:rsidR="00000000" w:rsidDel="00000000" w:rsidP="00000000" w:rsidRDefault="00000000" w:rsidRPr="00000000" w14:paraId="000003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-Producir oralmente, narraciones y explicaciones de carácter general sobre con actividades para promover la defensa del medioambiente entre jóvenes.</w:t>
            </w:r>
            <w:r w:rsidDel="00000000" w:rsidR="00000000" w:rsidRPr="00000000">
              <w:rPr>
                <w:rtl w:val="0"/>
              </w:rPr>
            </w:r>
          </w:p>
          <w:p w:rsidR="00000000" w:rsidDel="00000000" w:rsidP="00000000" w:rsidRDefault="00000000" w:rsidRPr="00000000" w14:paraId="000003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corrección formal en la producción de mensajes orales.</w:t>
            </w:r>
            <w:r w:rsidDel="00000000" w:rsidR="00000000" w:rsidRPr="00000000">
              <w:rPr>
                <w:rtl w:val="0"/>
              </w:rPr>
            </w:r>
          </w:p>
          <w:p w:rsidR="00000000" w:rsidDel="00000000" w:rsidP="00000000" w:rsidRDefault="00000000" w:rsidRPr="00000000" w14:paraId="00000322">
            <w:pPr>
              <w:ind w:firstLine="709"/>
              <w:rPr>
                <w:vertAlign w:val="baseline"/>
              </w:rPr>
            </w:pPr>
            <w:r w:rsidDel="00000000" w:rsidR="00000000" w:rsidRPr="00000000">
              <w:rPr>
                <w:rtl w:val="0"/>
              </w:rPr>
            </w:r>
          </w:p>
          <w:p w:rsidR="00000000" w:rsidDel="00000000" w:rsidP="00000000" w:rsidRDefault="00000000" w:rsidRPr="00000000" w14:paraId="000003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3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3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actividades.</w:t>
            </w:r>
            <w:r w:rsidDel="00000000" w:rsidR="00000000" w:rsidRPr="00000000">
              <w:rPr>
                <w:rtl w:val="0"/>
              </w:rPr>
            </w:r>
          </w:p>
          <w:p w:rsidR="00000000" w:rsidDel="00000000" w:rsidP="00000000" w:rsidRDefault="00000000" w:rsidRPr="00000000" w14:paraId="000003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del tiempo meteorológico.</w:t>
            </w:r>
            <w:r w:rsidDel="00000000" w:rsidR="00000000" w:rsidRPr="00000000">
              <w:rPr>
                <w:rtl w:val="0"/>
              </w:rPr>
            </w:r>
          </w:p>
          <w:p w:rsidR="00000000" w:rsidDel="00000000" w:rsidP="00000000" w:rsidRDefault="00000000" w:rsidRPr="00000000" w14:paraId="000003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aceptación o rechazo, agrado o desagrado.</w:t>
            </w:r>
            <w:r w:rsidDel="00000000" w:rsidR="00000000" w:rsidRPr="00000000">
              <w:rPr>
                <w:rtl w:val="0"/>
              </w:rPr>
            </w:r>
          </w:p>
          <w:p w:rsidR="00000000" w:rsidDel="00000000" w:rsidP="00000000" w:rsidRDefault="00000000" w:rsidRPr="00000000" w14:paraId="000003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sugerencias y propuestas.</w:t>
            </w:r>
            <w:r w:rsidDel="00000000" w:rsidR="00000000" w:rsidRPr="00000000">
              <w:rPr>
                <w:rtl w:val="0"/>
              </w:rPr>
            </w:r>
          </w:p>
          <w:p w:rsidR="00000000" w:rsidDel="00000000" w:rsidP="00000000" w:rsidRDefault="00000000" w:rsidRPr="00000000" w14:paraId="000003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32A">
            <w:pPr>
              <w:ind w:firstLine="709"/>
              <w:rPr>
                <w:vertAlign w:val="baseline"/>
              </w:rPr>
            </w:pPr>
            <w:r w:rsidDel="00000000" w:rsidR="00000000" w:rsidRPr="00000000">
              <w:rPr>
                <w:rtl w:val="0"/>
              </w:rPr>
            </w:r>
          </w:p>
          <w:p w:rsidR="00000000" w:rsidDel="00000000" w:rsidP="00000000" w:rsidRDefault="00000000" w:rsidRPr="00000000" w14:paraId="000003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3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la alimentación y las tendencias alimentarias actuales.</w:t>
            </w:r>
            <w:r w:rsidDel="00000000" w:rsidR="00000000" w:rsidRPr="00000000">
              <w:rPr>
                <w:rtl w:val="0"/>
              </w:rPr>
            </w:r>
          </w:p>
          <w:p w:rsidR="00000000" w:rsidDel="00000000" w:rsidP="00000000" w:rsidRDefault="00000000" w:rsidRPr="00000000" w14:paraId="000003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el medioambiente y la naturaleza. El tiempo meteorológico.</w:t>
            </w:r>
            <w:r w:rsidDel="00000000" w:rsidR="00000000" w:rsidRPr="00000000">
              <w:rPr>
                <w:rtl w:val="0"/>
              </w:rPr>
            </w:r>
          </w:p>
          <w:p w:rsidR="00000000" w:rsidDel="00000000" w:rsidP="00000000" w:rsidRDefault="00000000" w:rsidRPr="00000000" w14:paraId="000003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los pronombres indefinidos.</w:t>
            </w:r>
            <w:r w:rsidDel="00000000" w:rsidR="00000000" w:rsidRPr="00000000">
              <w:rPr>
                <w:rtl w:val="0"/>
              </w:rPr>
            </w:r>
          </w:p>
          <w:p w:rsidR="00000000" w:rsidDel="00000000" w:rsidP="00000000" w:rsidRDefault="00000000" w:rsidRPr="00000000" w14:paraId="000003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y uso del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Konjuntiv II.</w:t>
            </w:r>
            <w:r w:rsidDel="00000000" w:rsidR="00000000" w:rsidRPr="00000000">
              <w:rPr>
                <w:rtl w:val="0"/>
              </w:rPr>
            </w:r>
          </w:p>
          <w:p w:rsidR="00000000" w:rsidDel="00000000" w:rsidP="00000000" w:rsidRDefault="00000000" w:rsidRPr="00000000" w14:paraId="000003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y uso de la oración subordinada con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wenn.</w:t>
            </w:r>
            <w:r w:rsidDel="00000000" w:rsidR="00000000" w:rsidRPr="00000000">
              <w:rPr>
                <w:rtl w:val="0"/>
              </w:rPr>
            </w:r>
          </w:p>
          <w:p w:rsidR="00000000" w:rsidDel="00000000" w:rsidP="00000000" w:rsidRDefault="00000000" w:rsidRPr="00000000" w14:paraId="000003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pronunciación: distinción entre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b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3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entonación de oraciones.</w:t>
            </w:r>
            <w:r w:rsidDel="00000000" w:rsidR="00000000" w:rsidRPr="00000000">
              <w:rPr>
                <w:rtl w:val="0"/>
              </w:rPr>
            </w:r>
          </w:p>
          <w:p w:rsidR="00000000" w:rsidDel="00000000" w:rsidP="00000000" w:rsidRDefault="00000000" w:rsidRPr="00000000" w14:paraId="00000333">
            <w:pPr>
              <w:ind w:firstLine="709"/>
              <w:rPr>
                <w:vertAlign w:val="baseline"/>
              </w:rPr>
            </w:pPr>
            <w:r w:rsidDel="00000000" w:rsidR="00000000" w:rsidRPr="00000000">
              <w:rPr>
                <w:rtl w:val="0"/>
              </w:rPr>
            </w:r>
          </w:p>
        </w:tc>
      </w:tr>
      <w:tr>
        <w:trPr>
          <w:cantSplit w:val="0"/>
          <w:trHeight w:val="224"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center"/>
          </w:tcPr>
          <w:p w:rsidR="00000000" w:rsidDel="00000000" w:rsidP="00000000" w:rsidRDefault="00000000" w:rsidRPr="00000000" w14:paraId="000003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ESCRITA</w:t>
            </w:r>
            <w:r w:rsidDel="00000000" w:rsidR="00000000" w:rsidRPr="00000000">
              <w:rPr>
                <w:rtl w:val="0"/>
              </w:rPr>
            </w:r>
          </w:p>
        </w:tc>
      </w:tr>
      <w:tr>
        <w:trPr>
          <w:cantSplit w:val="0"/>
          <w:trHeight w:val="933"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center"/>
          </w:tcPr>
          <w:p w:rsidR="00000000" w:rsidDel="00000000" w:rsidP="00000000" w:rsidRDefault="00000000" w:rsidRPr="00000000" w14:paraId="000003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3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el tipo de tarea y tema.</w:t>
            </w:r>
            <w:r w:rsidDel="00000000" w:rsidR="00000000" w:rsidRPr="00000000">
              <w:rPr>
                <w:rtl w:val="0"/>
              </w:rPr>
            </w:r>
          </w:p>
          <w:p w:rsidR="00000000" w:rsidDel="00000000" w:rsidP="00000000" w:rsidRDefault="00000000" w:rsidRPr="00000000" w14:paraId="000003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3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3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3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3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diferentes estrategias de lectura, con ayuda de elementos textuales y no textuales: contexto, diccionario o aplicación de reglas de formación de palabras para inferir significados.</w:t>
            </w:r>
            <w:r w:rsidDel="00000000" w:rsidR="00000000" w:rsidRPr="00000000">
              <w:rPr>
                <w:rtl w:val="0"/>
              </w:rPr>
            </w:r>
          </w:p>
          <w:p w:rsidR="00000000" w:rsidDel="00000000" w:rsidP="00000000" w:rsidRDefault="00000000" w:rsidRPr="00000000" w14:paraId="0000033C">
            <w:pPr>
              <w:ind w:firstLine="709"/>
              <w:rPr>
                <w:vertAlign w:val="baseline"/>
              </w:rPr>
            </w:pPr>
            <w:r w:rsidDel="00000000" w:rsidR="00000000" w:rsidRPr="00000000">
              <w:rPr>
                <w:rtl w:val="0"/>
              </w:rPr>
            </w:r>
          </w:p>
          <w:p w:rsidR="00000000" w:rsidDel="00000000" w:rsidP="00000000" w:rsidRDefault="00000000" w:rsidRPr="00000000" w14:paraId="000003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3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-Cuidado del medioambiente por los jóvenes. Comparación entre la cultura alemana y española.</w:t>
            </w:r>
            <w:r w:rsidDel="00000000" w:rsidR="00000000" w:rsidRPr="00000000">
              <w:rPr>
                <w:rtl w:val="0"/>
              </w:rPr>
            </w:r>
          </w:p>
          <w:p w:rsidR="00000000" w:rsidDel="00000000" w:rsidP="00000000" w:rsidRDefault="00000000" w:rsidRPr="00000000" w14:paraId="000003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-Acciones comunes que se llevan a cabo por los jóvenes para proteger el medioambiente.</w:t>
            </w:r>
            <w:r w:rsidDel="00000000" w:rsidR="00000000" w:rsidRPr="00000000">
              <w:rPr>
                <w:rtl w:val="0"/>
              </w:rPr>
            </w:r>
          </w:p>
          <w:p w:rsidR="00000000" w:rsidDel="00000000" w:rsidP="00000000" w:rsidRDefault="00000000" w:rsidRPr="00000000" w14:paraId="000003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3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342">
            <w:pPr>
              <w:ind w:firstLine="709"/>
              <w:rPr>
                <w:vertAlign w:val="baseline"/>
              </w:rPr>
            </w:pPr>
            <w:r w:rsidDel="00000000" w:rsidR="00000000" w:rsidRPr="00000000">
              <w:rPr>
                <w:rtl w:val="0"/>
              </w:rPr>
            </w:r>
          </w:p>
          <w:p w:rsidR="00000000" w:rsidDel="00000000" w:rsidP="00000000" w:rsidRDefault="00000000" w:rsidRPr="00000000" w14:paraId="000003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3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escritos breves y sencillos en relación con las actividades de aula: instrucciones, preguntas, comentarios...</w:t>
            </w:r>
            <w:r w:rsidDel="00000000" w:rsidR="00000000" w:rsidRPr="00000000">
              <w:rPr>
                <w:rtl w:val="0"/>
              </w:rPr>
            </w:r>
          </w:p>
          <w:p w:rsidR="00000000" w:rsidDel="00000000" w:rsidP="00000000" w:rsidRDefault="00000000" w:rsidRPr="00000000" w14:paraId="000003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tema de un texto escrito con el apoyo contextual que éste contenga (imágenes, títulos, números…)</w:t>
            </w:r>
            <w:r w:rsidDel="00000000" w:rsidR="00000000" w:rsidRPr="00000000">
              <w:rPr>
                <w:rtl w:val="0"/>
              </w:rPr>
            </w:r>
          </w:p>
          <w:p w:rsidR="00000000" w:rsidDel="00000000" w:rsidP="00000000" w:rsidRDefault="00000000" w:rsidRPr="00000000" w14:paraId="000003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-Comprender la idea general y los puntos más relevantes de diversos textos escritos, en soporte papel y digital, con actividades para promover la defensa del medioambiente entre jóvenes.</w:t>
            </w:r>
            <w:r w:rsidDel="00000000" w:rsidR="00000000" w:rsidRPr="00000000">
              <w:rPr>
                <w:rtl w:val="0"/>
              </w:rPr>
            </w:r>
          </w:p>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-Inicio de la lectura autónoma de textos adaptados relacionados con sus intereses</w:t>
            </w:r>
            <w:r w:rsidDel="00000000" w:rsidR="00000000" w:rsidRPr="00000000">
              <w:rPr>
                <w:rtl w:val="0"/>
              </w:rPr>
            </w:r>
          </w:p>
          <w:p w:rsidR="00000000" w:rsidDel="00000000" w:rsidP="00000000" w:rsidRDefault="00000000" w:rsidRPr="00000000" w14:paraId="00000348">
            <w:pPr>
              <w:ind w:firstLine="709"/>
              <w:rPr>
                <w:vertAlign w:val="baseline"/>
              </w:rPr>
            </w:pPr>
            <w:r w:rsidDel="00000000" w:rsidR="00000000" w:rsidRPr="00000000">
              <w:rPr>
                <w:rtl w:val="0"/>
              </w:rPr>
            </w:r>
          </w:p>
          <w:p w:rsidR="00000000" w:rsidDel="00000000" w:rsidP="00000000" w:rsidRDefault="00000000" w:rsidRPr="00000000" w14:paraId="000003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3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3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actividades.</w:t>
            </w:r>
            <w:r w:rsidDel="00000000" w:rsidR="00000000" w:rsidRPr="00000000">
              <w:rPr>
                <w:rtl w:val="0"/>
              </w:rPr>
            </w:r>
          </w:p>
          <w:p w:rsidR="00000000" w:rsidDel="00000000" w:rsidP="00000000" w:rsidRDefault="00000000" w:rsidRPr="00000000" w14:paraId="000003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del tiempo meteorológico.</w:t>
            </w:r>
            <w:r w:rsidDel="00000000" w:rsidR="00000000" w:rsidRPr="00000000">
              <w:rPr>
                <w:rtl w:val="0"/>
              </w:rPr>
            </w:r>
          </w:p>
          <w:p w:rsidR="00000000" w:rsidDel="00000000" w:rsidP="00000000" w:rsidRDefault="00000000" w:rsidRPr="00000000" w14:paraId="000003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aceptación o rechazo, agrado o desagrado.</w:t>
            </w:r>
            <w:r w:rsidDel="00000000" w:rsidR="00000000" w:rsidRPr="00000000">
              <w:rPr>
                <w:rtl w:val="0"/>
              </w:rPr>
            </w:r>
          </w:p>
          <w:p w:rsidR="00000000" w:rsidDel="00000000" w:rsidP="00000000" w:rsidRDefault="00000000" w:rsidRPr="00000000" w14:paraId="000003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sugerencias y propuestas.</w:t>
            </w:r>
            <w:r w:rsidDel="00000000" w:rsidR="00000000" w:rsidRPr="00000000">
              <w:rPr>
                <w:rtl w:val="0"/>
              </w:rPr>
            </w:r>
          </w:p>
          <w:p w:rsidR="00000000" w:rsidDel="00000000" w:rsidP="00000000" w:rsidRDefault="00000000" w:rsidRPr="00000000" w14:paraId="000003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350">
            <w:pPr>
              <w:ind w:firstLine="709"/>
              <w:rPr>
                <w:vertAlign w:val="baseline"/>
              </w:rPr>
            </w:pPr>
            <w:r w:rsidDel="00000000" w:rsidR="00000000" w:rsidRPr="00000000">
              <w:rPr>
                <w:rtl w:val="0"/>
              </w:rPr>
            </w:r>
          </w:p>
          <w:p w:rsidR="00000000" w:rsidDel="00000000" w:rsidP="00000000" w:rsidRDefault="00000000" w:rsidRPr="00000000" w14:paraId="000003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la alimentación y las tendencias alimentarias actuales.</w:t>
            </w:r>
            <w:r w:rsidDel="00000000" w:rsidR="00000000" w:rsidRPr="00000000">
              <w:rPr>
                <w:rtl w:val="0"/>
              </w:rPr>
            </w:r>
          </w:p>
          <w:p w:rsidR="00000000" w:rsidDel="00000000" w:rsidP="00000000" w:rsidRDefault="00000000" w:rsidRPr="00000000" w14:paraId="000003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el medioambiente y la naturaleza. El tiempo meteorológico.</w:t>
            </w:r>
            <w:r w:rsidDel="00000000" w:rsidR="00000000" w:rsidRPr="00000000">
              <w:rPr>
                <w:rtl w:val="0"/>
              </w:rPr>
            </w:r>
          </w:p>
          <w:p w:rsidR="00000000" w:rsidDel="00000000" w:rsidP="00000000" w:rsidRDefault="00000000" w:rsidRPr="00000000" w14:paraId="000003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los pronombres indefinidos.</w:t>
            </w:r>
            <w:r w:rsidDel="00000000" w:rsidR="00000000" w:rsidRPr="00000000">
              <w:rPr>
                <w:rtl w:val="0"/>
              </w:rPr>
            </w:r>
          </w:p>
          <w:p w:rsidR="00000000" w:rsidDel="00000000" w:rsidP="00000000" w:rsidRDefault="00000000" w:rsidRPr="00000000" w14:paraId="000003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y uso del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Konjuntiv II.</w:t>
            </w:r>
            <w:r w:rsidDel="00000000" w:rsidR="00000000" w:rsidRPr="00000000">
              <w:rPr>
                <w:rtl w:val="0"/>
              </w:rPr>
            </w:r>
          </w:p>
          <w:p w:rsidR="00000000" w:rsidDel="00000000" w:rsidP="00000000" w:rsidRDefault="00000000" w:rsidRPr="00000000" w14:paraId="000003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y uso de la oración subordinada con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wenn.</w:t>
            </w:r>
            <w:r w:rsidDel="00000000" w:rsidR="00000000" w:rsidRPr="00000000">
              <w:rPr>
                <w:rtl w:val="0"/>
              </w:rPr>
            </w:r>
          </w:p>
          <w:p w:rsidR="00000000" w:rsidDel="00000000" w:rsidP="00000000" w:rsidRDefault="00000000" w:rsidRPr="00000000" w14:paraId="000003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ortografía y signos de puntuación.</w:t>
            </w:r>
            <w:r w:rsidDel="00000000" w:rsidR="00000000" w:rsidRPr="00000000">
              <w:rPr>
                <w:rtl w:val="0"/>
              </w:rPr>
            </w:r>
          </w:p>
          <w:p w:rsidR="00000000" w:rsidDel="00000000" w:rsidP="00000000" w:rsidRDefault="00000000" w:rsidRPr="00000000" w14:paraId="00000358">
            <w:pPr>
              <w:ind w:firstLine="709"/>
              <w:rPr>
                <w:vertAlign w:val="baseline"/>
              </w:rPr>
            </w:pPr>
            <w:r w:rsidDel="00000000" w:rsidR="00000000" w:rsidRPr="00000000">
              <w:rPr>
                <w:rtl w:val="0"/>
              </w:rPr>
            </w:r>
          </w:p>
        </w:tc>
      </w:tr>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center"/>
          </w:tcPr>
          <w:p w:rsidR="00000000" w:rsidDel="00000000" w:rsidP="00000000" w:rsidRDefault="00000000" w:rsidRPr="00000000" w14:paraId="000003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EXPRESIÓN E INTERACCIÓN ESCRITA</w:t>
            </w:r>
            <w:r w:rsidDel="00000000" w:rsidR="00000000" w:rsidRPr="00000000">
              <w:rPr>
                <w:rtl w:val="0"/>
              </w:rPr>
            </w:r>
          </w:p>
        </w:tc>
      </w:tr>
      <w:tr>
        <w:trPr>
          <w:cantSplit w:val="0"/>
          <w:trHeight w:val="933"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center"/>
          </w:tcPr>
          <w:p w:rsidR="00000000" w:rsidDel="00000000" w:rsidP="00000000" w:rsidRDefault="00000000" w:rsidRPr="00000000" w14:paraId="000003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35B">
            <w:pPr>
              <w:ind w:firstLine="709"/>
              <w:rPr>
                <w:vertAlign w:val="baseline"/>
              </w:rPr>
            </w:pPr>
            <w:r w:rsidDel="00000000" w:rsidR="00000000" w:rsidRPr="00000000">
              <w:rPr>
                <w:rtl w:val="0"/>
              </w:rPr>
            </w:r>
          </w:p>
          <w:p w:rsidR="00000000" w:rsidDel="00000000" w:rsidP="00000000" w:rsidRDefault="00000000" w:rsidRPr="00000000" w14:paraId="000003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-Movilizar y coordinar las propias competencias generales y comunicativas con el fin de realizar eficazmente la tarea (repasar qué se sabe del tema, qué se puede o se quiere decir, …).</w:t>
            </w:r>
            <w:r w:rsidDel="00000000" w:rsidR="00000000" w:rsidRPr="00000000">
              <w:rPr>
                <w:rtl w:val="0"/>
              </w:rPr>
            </w:r>
          </w:p>
          <w:p w:rsidR="00000000" w:rsidDel="00000000" w:rsidP="00000000" w:rsidRDefault="00000000" w:rsidRPr="00000000" w14:paraId="000003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-Localizar y usar adecuadamente recursos lingüísticos o temáticos (uso de un diccionario o gramática, obtención de ayuda, …).</w:t>
            </w:r>
            <w:r w:rsidDel="00000000" w:rsidR="00000000" w:rsidRPr="00000000">
              <w:rPr>
                <w:rtl w:val="0"/>
              </w:rPr>
            </w:r>
          </w:p>
          <w:p w:rsidR="00000000" w:rsidDel="00000000" w:rsidP="00000000" w:rsidRDefault="00000000" w:rsidRPr="00000000" w14:paraId="000003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-Utilización de estrategias básicas en el proceso de composición escrita (planificación, textualización y revisión).</w:t>
            </w:r>
            <w:r w:rsidDel="00000000" w:rsidR="00000000" w:rsidRPr="00000000">
              <w:rPr>
                <w:rtl w:val="0"/>
              </w:rPr>
            </w:r>
          </w:p>
          <w:p w:rsidR="00000000" w:rsidDel="00000000" w:rsidP="00000000" w:rsidRDefault="00000000" w:rsidRPr="00000000" w14:paraId="00000360">
            <w:pPr>
              <w:ind w:firstLine="709"/>
              <w:rPr>
                <w:vertAlign w:val="baseline"/>
              </w:rPr>
            </w:pPr>
            <w:r w:rsidDel="00000000" w:rsidR="00000000" w:rsidRPr="00000000">
              <w:rPr>
                <w:rtl w:val="0"/>
              </w:rPr>
            </w:r>
          </w:p>
          <w:p w:rsidR="00000000" w:rsidDel="00000000" w:rsidP="00000000" w:rsidRDefault="00000000" w:rsidRPr="00000000" w14:paraId="000003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3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coherencia, estructurándolo adecuadamente y ajustándose, en su caso, a los modelos y fórmulas de cada tipo de texto.</w:t>
            </w:r>
            <w:r w:rsidDel="00000000" w:rsidR="00000000" w:rsidRPr="00000000">
              <w:rPr>
                <w:rtl w:val="0"/>
              </w:rPr>
            </w:r>
          </w:p>
          <w:p w:rsidR="00000000" w:rsidDel="00000000" w:rsidP="00000000" w:rsidRDefault="00000000" w:rsidRPr="00000000" w14:paraId="000003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y sacar el máximo partido de los conocimientos previos.</w:t>
            </w:r>
            <w:r w:rsidDel="00000000" w:rsidR="00000000" w:rsidRPr="00000000">
              <w:rPr>
                <w:rtl w:val="0"/>
              </w:rPr>
            </w:r>
          </w:p>
          <w:p w:rsidR="00000000" w:rsidDel="00000000" w:rsidP="00000000" w:rsidRDefault="00000000" w:rsidRPr="00000000" w14:paraId="00000365">
            <w:pPr>
              <w:ind w:firstLine="709"/>
              <w:rPr>
                <w:vertAlign w:val="baseline"/>
              </w:rPr>
            </w:pPr>
            <w:r w:rsidDel="00000000" w:rsidR="00000000" w:rsidRPr="00000000">
              <w:rPr>
                <w:rtl w:val="0"/>
              </w:rPr>
            </w:r>
          </w:p>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3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-Cuidado del medioambiente por los jóvenes. Comparación entre la cultura alemana y española.</w:t>
            </w:r>
            <w:r w:rsidDel="00000000" w:rsidR="00000000" w:rsidRPr="00000000">
              <w:rPr>
                <w:rtl w:val="0"/>
              </w:rPr>
            </w:r>
          </w:p>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-Acciones comunes que se llevan a cabo por los jóvenes para proteger el medioambiente.</w:t>
            </w:r>
            <w:r w:rsidDel="00000000" w:rsidR="00000000" w:rsidRPr="00000000">
              <w:rPr>
                <w:rtl w:val="0"/>
              </w:rPr>
            </w:r>
          </w:p>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3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36B">
            <w:pPr>
              <w:ind w:firstLine="709"/>
              <w:rPr>
                <w:vertAlign w:val="baseline"/>
              </w:rPr>
            </w:pPr>
            <w:r w:rsidDel="00000000" w:rsidR="00000000" w:rsidRPr="00000000">
              <w:rPr>
                <w:rtl w:val="0"/>
              </w:rPr>
            </w:r>
          </w:p>
          <w:p w:rsidR="00000000" w:rsidDel="00000000" w:rsidP="00000000" w:rsidRDefault="00000000" w:rsidRPr="00000000" w14:paraId="000003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3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-Producir diferentes textos breves, utilizando un léxico sencillo pero adecuado al tema y contexto.</w:t>
            </w:r>
            <w:r w:rsidDel="00000000" w:rsidR="00000000" w:rsidRPr="00000000">
              <w:rPr>
                <w:rtl w:val="0"/>
              </w:rPr>
            </w:r>
          </w:p>
          <w:p w:rsidR="00000000" w:rsidDel="00000000" w:rsidP="00000000" w:rsidRDefault="00000000" w:rsidRPr="00000000" w14:paraId="000003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-Utilizar el registro apropiado al lector al que va dirigido el texto (formal e informal) en producciones breves y sencillas.</w:t>
            </w:r>
            <w:r w:rsidDel="00000000" w:rsidR="00000000" w:rsidRPr="00000000">
              <w:rPr>
                <w:rtl w:val="0"/>
              </w:rPr>
            </w:r>
          </w:p>
          <w:p w:rsidR="00000000" w:rsidDel="00000000" w:rsidP="00000000" w:rsidRDefault="00000000" w:rsidRPr="00000000" w14:paraId="000003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-Hacer un uso bastante correcto de la ortografía y de los signos de puntuación elementales.</w:t>
            </w:r>
            <w:r w:rsidDel="00000000" w:rsidR="00000000" w:rsidRPr="00000000">
              <w:rPr>
                <w:rtl w:val="0"/>
              </w:rPr>
            </w:r>
          </w:p>
          <w:p w:rsidR="00000000" w:rsidDel="00000000" w:rsidP="00000000" w:rsidRDefault="00000000" w:rsidRPr="00000000" w14:paraId="000003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-Mostrar interés por la presentación cuidada de los textos escritos, en soporte papel o digital.</w:t>
            </w:r>
            <w:r w:rsidDel="00000000" w:rsidR="00000000" w:rsidRPr="00000000">
              <w:rPr>
                <w:rtl w:val="0"/>
              </w:rPr>
            </w:r>
          </w:p>
          <w:p w:rsidR="00000000" w:rsidDel="00000000" w:rsidP="00000000" w:rsidRDefault="00000000" w:rsidRPr="00000000" w14:paraId="000003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-Valorar la corrección formal en la producción de mensajes escritos breves y sencillos.</w:t>
            </w:r>
            <w:r w:rsidDel="00000000" w:rsidR="00000000" w:rsidRPr="00000000">
              <w:rPr>
                <w:rtl w:val="0"/>
              </w:rPr>
            </w:r>
          </w:p>
          <w:p w:rsidR="00000000" w:rsidDel="00000000" w:rsidP="00000000" w:rsidRDefault="00000000" w:rsidRPr="00000000" w14:paraId="00000372">
            <w:pPr>
              <w:ind w:firstLine="709"/>
              <w:rPr>
                <w:vertAlign w:val="baseline"/>
              </w:rPr>
            </w:pPr>
            <w:r w:rsidDel="00000000" w:rsidR="00000000" w:rsidRPr="00000000">
              <w:rPr>
                <w:rtl w:val="0"/>
              </w:rPr>
            </w:r>
          </w:p>
          <w:p w:rsidR="00000000" w:rsidDel="00000000" w:rsidP="00000000" w:rsidRDefault="00000000" w:rsidRPr="00000000" w14:paraId="000003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3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3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actividades.</w:t>
            </w:r>
            <w:r w:rsidDel="00000000" w:rsidR="00000000" w:rsidRPr="00000000">
              <w:rPr>
                <w:rtl w:val="0"/>
              </w:rPr>
            </w:r>
          </w:p>
          <w:p w:rsidR="00000000" w:rsidDel="00000000" w:rsidP="00000000" w:rsidRDefault="00000000" w:rsidRPr="00000000" w14:paraId="000003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del tiempo meteorológico.</w:t>
            </w:r>
            <w:r w:rsidDel="00000000" w:rsidR="00000000" w:rsidRPr="00000000">
              <w:rPr>
                <w:rtl w:val="0"/>
              </w:rPr>
            </w:r>
          </w:p>
          <w:p w:rsidR="00000000" w:rsidDel="00000000" w:rsidP="00000000" w:rsidRDefault="00000000" w:rsidRPr="00000000" w14:paraId="000003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aceptación o rechazo, agrado o desagrado.</w:t>
            </w:r>
            <w:r w:rsidDel="00000000" w:rsidR="00000000" w:rsidRPr="00000000">
              <w:rPr>
                <w:rtl w:val="0"/>
              </w:rPr>
            </w:r>
          </w:p>
          <w:p w:rsidR="00000000" w:rsidDel="00000000" w:rsidP="00000000" w:rsidRDefault="00000000" w:rsidRPr="00000000" w14:paraId="000003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sugerencias y propuestas.</w:t>
            </w:r>
            <w:r w:rsidDel="00000000" w:rsidR="00000000" w:rsidRPr="00000000">
              <w:rPr>
                <w:rtl w:val="0"/>
              </w:rPr>
            </w:r>
          </w:p>
          <w:p w:rsidR="00000000" w:rsidDel="00000000" w:rsidP="00000000" w:rsidRDefault="00000000" w:rsidRPr="00000000" w14:paraId="000003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37A">
            <w:pPr>
              <w:ind w:firstLine="709"/>
              <w:rPr>
                <w:vertAlign w:val="baseline"/>
              </w:rPr>
            </w:pPr>
            <w:r w:rsidDel="00000000" w:rsidR="00000000" w:rsidRPr="00000000">
              <w:rPr>
                <w:rtl w:val="0"/>
              </w:rPr>
            </w:r>
          </w:p>
          <w:p w:rsidR="00000000" w:rsidDel="00000000" w:rsidP="00000000" w:rsidRDefault="00000000" w:rsidRPr="00000000" w14:paraId="000003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3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la alimentación y las tendencias alimentarias actuales.</w:t>
            </w:r>
            <w:r w:rsidDel="00000000" w:rsidR="00000000" w:rsidRPr="00000000">
              <w:rPr>
                <w:rtl w:val="0"/>
              </w:rPr>
            </w:r>
          </w:p>
          <w:p w:rsidR="00000000" w:rsidDel="00000000" w:rsidP="00000000" w:rsidRDefault="00000000" w:rsidRPr="00000000" w14:paraId="000003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el medioambiente y la naturaleza. El tiempo meteorológico.</w:t>
            </w:r>
            <w:r w:rsidDel="00000000" w:rsidR="00000000" w:rsidRPr="00000000">
              <w:rPr>
                <w:rtl w:val="0"/>
              </w:rPr>
            </w:r>
          </w:p>
          <w:p w:rsidR="00000000" w:rsidDel="00000000" w:rsidP="00000000" w:rsidRDefault="00000000" w:rsidRPr="00000000" w14:paraId="000003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los pronombres indefinidos.</w:t>
            </w:r>
            <w:r w:rsidDel="00000000" w:rsidR="00000000" w:rsidRPr="00000000">
              <w:rPr>
                <w:rtl w:val="0"/>
              </w:rPr>
            </w:r>
          </w:p>
          <w:p w:rsidR="00000000" w:rsidDel="00000000" w:rsidP="00000000" w:rsidRDefault="00000000" w:rsidRPr="00000000" w14:paraId="000003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y uso del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Konjuntiv II.</w:t>
            </w:r>
            <w:r w:rsidDel="00000000" w:rsidR="00000000" w:rsidRPr="00000000">
              <w:rPr>
                <w:rtl w:val="0"/>
              </w:rPr>
            </w:r>
          </w:p>
          <w:p w:rsidR="00000000" w:rsidDel="00000000" w:rsidP="00000000" w:rsidRDefault="00000000" w:rsidRPr="00000000" w14:paraId="000003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y uso de la oración subordinada con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wenn.</w:t>
            </w:r>
            <w:r w:rsidDel="00000000" w:rsidR="00000000" w:rsidRPr="00000000">
              <w:rPr>
                <w:rtl w:val="0"/>
              </w:rPr>
            </w:r>
          </w:p>
          <w:p w:rsidR="00000000" w:rsidDel="00000000" w:rsidP="00000000" w:rsidRDefault="00000000" w:rsidRPr="00000000" w14:paraId="000003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ortografía y signos de puntuación.</w:t>
            </w:r>
            <w:r w:rsidDel="00000000" w:rsidR="00000000" w:rsidRPr="00000000">
              <w:rPr>
                <w:rtl w:val="0"/>
              </w:rPr>
            </w:r>
          </w:p>
          <w:p w:rsidR="00000000" w:rsidDel="00000000" w:rsidP="00000000" w:rsidRDefault="00000000" w:rsidRPr="00000000" w14:paraId="00000382">
            <w:pPr>
              <w:ind w:firstLine="709"/>
              <w:rPr>
                <w:vertAlign w:val="baseline"/>
              </w:rPr>
            </w:pPr>
            <w:r w:rsidDel="00000000" w:rsidR="00000000" w:rsidRPr="00000000">
              <w:rPr>
                <w:rtl w:val="0"/>
              </w:rPr>
            </w:r>
          </w:p>
        </w:tc>
      </w:tr>
    </w:tbl>
    <w:p w:rsidR="00000000" w:rsidDel="00000000" w:rsidP="00000000" w:rsidRDefault="00000000" w:rsidRPr="00000000" w14:paraId="00000383">
      <w:pPr>
        <w:ind w:firstLine="709"/>
        <w:rPr>
          <w:vertAlign w:val="baseline"/>
        </w:rPr>
      </w:pPr>
      <w:r w:rsidDel="00000000" w:rsidR="00000000" w:rsidRPr="00000000">
        <w:rPr>
          <w:rtl w:val="0"/>
        </w:rPr>
      </w:r>
    </w:p>
    <w:p w:rsidR="00000000" w:rsidDel="00000000" w:rsidP="00000000" w:rsidRDefault="00000000" w:rsidRPr="00000000" w14:paraId="000003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SABERES BÁSICOS</w:t>
      </w:r>
      <w:r w:rsidDel="00000000" w:rsidR="00000000" w:rsidRPr="00000000">
        <w:rPr>
          <w:rtl w:val="0"/>
        </w:rPr>
      </w:r>
    </w:p>
    <w:p w:rsidR="00000000" w:rsidDel="00000000" w:rsidP="00000000" w:rsidRDefault="00000000" w:rsidRPr="00000000" w14:paraId="00000385">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386">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Sabe proponer a alguien una actividad para cuidar el medioambiente.</w:t>
      </w:r>
    </w:p>
    <w:p w:rsidR="00000000" w:rsidDel="00000000" w:rsidP="00000000" w:rsidRDefault="00000000" w:rsidRPr="00000000" w14:paraId="00000387">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Sabe aceptar o rechazar propuestas que le realicen los demás.</w:t>
      </w:r>
    </w:p>
    <w:p w:rsidR="00000000" w:rsidDel="00000000" w:rsidP="00000000" w:rsidRDefault="00000000" w:rsidRPr="00000000" w14:paraId="00000388">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Hablar sobre el tiempo meteorológico.</w:t>
      </w:r>
    </w:p>
    <w:p w:rsidR="00000000" w:rsidDel="00000000" w:rsidP="00000000" w:rsidRDefault="00000000" w:rsidRPr="00000000" w14:paraId="00000389">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Describe de forma sencilla las actividades que realiza cotidianamente.</w:t>
      </w:r>
    </w:p>
    <w:p w:rsidR="00000000" w:rsidDel="00000000" w:rsidP="00000000" w:rsidRDefault="00000000" w:rsidRPr="00000000" w14:paraId="0000038A">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Incorpora en sus producciones los nuevos elementos lingüísticos adquiridos.</w:t>
      </w:r>
    </w:p>
    <w:p w:rsidR="00000000" w:rsidDel="00000000" w:rsidP="00000000" w:rsidRDefault="00000000" w:rsidRPr="00000000" w14:paraId="0000038B">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 y colabora en los juegos y actividades en pequeño grupo.</w:t>
      </w:r>
    </w:p>
    <w:p w:rsidR="00000000" w:rsidDel="00000000" w:rsidP="00000000" w:rsidRDefault="00000000" w:rsidRPr="00000000" w14:paraId="0000038C">
      <w:pPr>
        <w:ind w:firstLine="709"/>
        <w:rPr>
          <w:sz w:val="24"/>
          <w:szCs w:val="24"/>
          <w:vertAlign w:val="baseline"/>
        </w:rPr>
      </w:pPr>
      <w:r w:rsidDel="00000000" w:rsidR="00000000" w:rsidRPr="00000000">
        <w:rPr>
          <w:rtl w:val="0"/>
        </w:rPr>
      </w:r>
    </w:p>
    <w:p w:rsidR="00000000" w:rsidDel="00000000" w:rsidP="00000000" w:rsidRDefault="00000000" w:rsidRPr="00000000" w14:paraId="000003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COMPETENCIAS CLAVE</w:t>
      </w:r>
      <w:r w:rsidDel="00000000" w:rsidR="00000000" w:rsidRPr="00000000">
        <w:rPr>
          <w:rtl w:val="0"/>
        </w:rPr>
      </w:r>
    </w:p>
    <w:p w:rsidR="00000000" w:rsidDel="00000000" w:rsidP="00000000" w:rsidRDefault="00000000" w:rsidRPr="00000000" w14:paraId="0000038E">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38F">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40" w:lineRule="auto"/>
        <w:ind w:left="718" w:right="0" w:hanging="36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en comunicación lingüística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3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18"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Está presente en todas las unidades didácticas al tratarse del aprendizaje de una lengua extranjera.</w:t>
      </w:r>
      <w:r w:rsidDel="00000000" w:rsidR="00000000" w:rsidRPr="00000000">
        <w:rPr>
          <w:rtl w:val="0"/>
        </w:rPr>
      </w:r>
    </w:p>
    <w:p w:rsidR="00000000" w:rsidDel="00000000" w:rsidP="00000000" w:rsidRDefault="00000000" w:rsidRPr="00000000" w14:paraId="00000391">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matemática y competencias básicas en ciencia y tecnología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3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18"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Incorporación de la temperatura en sus producciones.</w:t>
      </w:r>
      <w:r w:rsidDel="00000000" w:rsidR="00000000" w:rsidRPr="00000000">
        <w:rPr>
          <w:rtl w:val="0"/>
        </w:rPr>
      </w:r>
    </w:p>
    <w:p w:rsidR="00000000" w:rsidDel="00000000" w:rsidP="00000000" w:rsidRDefault="00000000" w:rsidRPr="00000000" w14:paraId="00000393">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Aprender a aprender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3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18"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Selección de información clave para favorecer la comprensión; empleo de diferentes estrategias de comprensión oral y escrita (selección de información general o específica según convenga, prestar atención a recursos extralingüísticos como fotos, imágenes o sonidos). La autoevaluación (Was kann ich nach Kapitel…?) y el uso del Portfolio.</w:t>
      </w:r>
      <w:r w:rsidDel="00000000" w:rsidR="00000000" w:rsidRPr="00000000">
        <w:rPr>
          <w:rtl w:val="0"/>
        </w:rPr>
      </w:r>
    </w:p>
    <w:p w:rsidR="00000000" w:rsidDel="00000000" w:rsidP="00000000" w:rsidRDefault="00000000" w:rsidRPr="00000000" w14:paraId="00000395">
      <w:pPr>
        <w:keepNext w:val="0"/>
        <w:keepLines w:val="0"/>
        <w:pageBreakBefore w:val="0"/>
        <w:widowControl w:val="1"/>
        <w:numPr>
          <w:ilvl w:val="0"/>
          <w:numId w:val="6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Competencias sociales y cívicas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3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18"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Trabajar en pequeño grupo.</w:t>
      </w:r>
      <w:r w:rsidDel="00000000" w:rsidR="00000000" w:rsidRPr="00000000">
        <w:rPr>
          <w:rtl w:val="0"/>
        </w:rPr>
      </w:r>
    </w:p>
    <w:p w:rsidR="00000000" w:rsidDel="00000000" w:rsidP="00000000" w:rsidRDefault="00000000" w:rsidRPr="00000000" w14:paraId="00000397">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Sentido de iniciativa y espíritu emprendedor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3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18"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Puesta en marcha de habilidades sociales cooperando y trabajando en equipo. </w:t>
      </w:r>
      <w:r w:rsidDel="00000000" w:rsidR="00000000" w:rsidRPr="00000000">
        <w:rPr>
          <w:rtl w:val="0"/>
        </w:rPr>
      </w:r>
    </w:p>
    <w:p w:rsidR="00000000" w:rsidDel="00000000" w:rsidP="00000000" w:rsidRDefault="00000000" w:rsidRPr="00000000" w14:paraId="00000399">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Conciencia y expresiones culturales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3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18"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Acercamiento a datos culturales relacionados con los países de habla alemana europeos.</w:t>
      </w:r>
      <w:r w:rsidDel="00000000" w:rsidR="00000000" w:rsidRPr="00000000">
        <w:rPr>
          <w:rtl w:val="0"/>
        </w:rPr>
      </w:r>
    </w:p>
    <w:p w:rsidR="00000000" w:rsidDel="00000000" w:rsidP="00000000" w:rsidRDefault="00000000" w:rsidRPr="00000000" w14:paraId="0000039B">
      <w:pPr>
        <w:ind w:firstLine="709"/>
        <w:rPr>
          <w:vertAlign w:val="baseline"/>
        </w:rPr>
      </w:pPr>
      <w:r w:rsidDel="00000000" w:rsidR="00000000" w:rsidRPr="00000000">
        <w:rPr>
          <w:rtl w:val="0"/>
        </w:rPr>
      </w:r>
    </w:p>
    <w:p w:rsidR="00000000" w:rsidDel="00000000" w:rsidP="00000000" w:rsidRDefault="00000000" w:rsidRPr="00000000" w14:paraId="000003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PROPUESTAS DE SITUACIONES DE APRENDIZAJE</w:t>
      </w:r>
      <w:r w:rsidDel="00000000" w:rsidR="00000000" w:rsidRPr="00000000">
        <w:rPr>
          <w:rtl w:val="0"/>
        </w:rPr>
      </w:r>
    </w:p>
    <w:p w:rsidR="00000000" w:rsidDel="00000000" w:rsidP="00000000" w:rsidRDefault="00000000" w:rsidRPr="00000000" w14:paraId="0000039D">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39E">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rsidR="00000000" w:rsidDel="00000000" w:rsidP="00000000" w:rsidRDefault="00000000" w:rsidRPr="00000000" w14:paraId="0000039F">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cada unidad del libro se encuentran pautas y recomendaciones para ayudar al alumnado a desarrollar estrategias propias de aprendizaje.</w:t>
      </w:r>
    </w:p>
    <w:p w:rsidR="00000000" w:rsidDel="00000000" w:rsidP="00000000" w:rsidRDefault="00000000" w:rsidRPr="00000000" w14:paraId="000003A0">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libro ofrece diferentes actividades lúdicas, mini proyectos y ejercicios cooperativos para estimular la creatividad y el trabajo en equipo. El enfoque principal del método es “handlungsorientiert”, es decir que tiene una fuerte orientación práctica de los contenidos.</w:t>
      </w:r>
    </w:p>
    <w:p w:rsidR="00000000" w:rsidDel="00000000" w:rsidP="00000000" w:rsidRDefault="00000000" w:rsidRPr="00000000" w14:paraId="000003A1">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Tanto en el resumen de cada capítulo (“Was kann ich nach Kapitel…?“) como en las unidades de repaso (“Plateau”) se encuentran actividades lúdicas y/o ejercicios para el trabajo en parejas /pequeños grupos que refuerzan la cooperación entre alumnos.</w:t>
      </w:r>
    </w:p>
    <w:p w:rsidR="00000000" w:rsidDel="00000000" w:rsidP="00000000" w:rsidRDefault="00000000" w:rsidRPr="00000000" w14:paraId="000003A2">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método incorpora ejercicios para la medicación y la comparación con el propio idioma o, visto desde la pluriculturalidad, con otros idiomas. Este tipo de ejercicio siempre está marcado con un símbolo en forma de ficha de juego con flechas.</w:t>
      </w:r>
    </w:p>
    <w:p w:rsidR="00000000" w:rsidDel="00000000" w:rsidP="00000000" w:rsidRDefault="00000000" w:rsidRPr="00000000" w14:paraId="000003A3">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guía del profesor incluye hojas de trabajo de contenidos CLIL, que se ofrecen como material adicional para fomentar la interdisciplinaridad.</w:t>
      </w:r>
    </w:p>
    <w:p w:rsidR="00000000" w:rsidDel="00000000" w:rsidP="00000000" w:rsidRDefault="00000000" w:rsidRPr="00000000" w14:paraId="000003A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1"/>
          <w:iCs w:val="1"/>
          <w:smallCaps w:val="0"/>
          <w:strike w:val="0"/>
          <w:color w:val="31849b"/>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1"/>
          <w:iCs w:val="1"/>
          <w:smallCaps w:val="0"/>
          <w:strike w:val="0"/>
          <w:color w:val="31849b"/>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36"/>
          <w:szCs w:val="36"/>
          <w:u w:val="none"/>
          <w:shd w:fill="auto" w:val="clear"/>
          <w:vertAlign w:val="baseline"/>
        </w:rPr>
      </w:pPr>
      <w:r w:rsidDel="00000000" w:rsidR="00000000" w:rsidRPr="00000000">
        <w:rPr>
          <w:rFonts w:ascii="Calibri" w:cs="Calibri" w:eastAsia="Calibri" w:hAnsi="Calibri"/>
          <w:b w:val="1"/>
          <w:bCs w:val="1"/>
          <w:i w:val="1"/>
          <w:iCs w:val="1"/>
          <w:smallCaps w:val="0"/>
          <w:strike w:val="0"/>
          <w:color w:val="31849b"/>
          <w:sz w:val="24"/>
          <w:szCs w:val="24"/>
          <w:u w:val="none"/>
          <w:shd w:fill="auto" w:val="clear"/>
          <w:vertAlign w:val="baseline"/>
          <w:rtl w:val="0"/>
        </w:rPr>
        <w:t xml:space="preserve">UNIDAD </w:t>
      </w:r>
      <w:r w:rsidDel="00000000" w:rsidR="00000000" w:rsidRPr="00000000">
        <w:rPr>
          <w:rFonts w:ascii="Calibri" w:cs="Calibri" w:eastAsia="Calibri" w:hAnsi="Calibri"/>
          <w:b w:val="1"/>
          <w:bCs w:val="1"/>
          <w:i w:val="1"/>
          <w:iCs w:val="1"/>
          <w:color w:val="31849b"/>
          <w:sz w:val="24"/>
          <w:szCs w:val="24"/>
          <w:rtl w:val="0"/>
        </w:rPr>
        <w:t xml:space="preserve">2</w:t>
      </w:r>
      <w:r w:rsidDel="00000000" w:rsidR="00000000" w:rsidRPr="00000000">
        <w:rPr>
          <w:rFonts w:ascii="Calibri" w:cs="Calibri" w:eastAsia="Calibri" w:hAnsi="Calibri"/>
          <w:b w:val="1"/>
          <w:bCs w:val="1"/>
          <w:i w:val="1"/>
          <w:iCs w:val="1"/>
          <w:smallCaps w:val="0"/>
          <w:strike w:val="0"/>
          <w:color w:val="31849b"/>
          <w:sz w:val="24"/>
          <w:szCs w:val="24"/>
          <w:u w:val="none"/>
          <w:shd w:fill="auto" w:val="clear"/>
          <w:vertAlign w:val="baseline"/>
          <w:rtl w:val="0"/>
        </w:rPr>
        <w:t xml:space="preserve">: Zu Hause</w:t>
      </w:r>
      <w:r w:rsidDel="00000000" w:rsidR="00000000" w:rsidRPr="00000000">
        <w:rPr>
          <w:rtl w:val="0"/>
        </w:rPr>
      </w:r>
    </w:p>
    <w:p w:rsidR="00000000" w:rsidDel="00000000" w:rsidP="00000000" w:rsidRDefault="00000000" w:rsidRPr="00000000" w14:paraId="000003A7">
      <w:pPr>
        <w:ind w:firstLine="709"/>
        <w:rPr>
          <w:vertAlign w:val="baseline"/>
        </w:rPr>
      </w:pPr>
      <w:r w:rsidDel="00000000" w:rsidR="00000000" w:rsidRPr="00000000">
        <w:rPr>
          <w:rtl w:val="0"/>
        </w:rPr>
      </w:r>
    </w:p>
    <w:p w:rsidR="00000000" w:rsidDel="00000000" w:rsidP="00000000" w:rsidRDefault="00000000" w:rsidRPr="00000000" w14:paraId="000003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OBJETIVOS </w:t>
      </w:r>
      <w:r w:rsidDel="00000000" w:rsidR="00000000" w:rsidRPr="00000000">
        <w:rPr>
          <w:rtl w:val="0"/>
        </w:rPr>
      </w:r>
    </w:p>
    <w:p w:rsidR="00000000" w:rsidDel="00000000" w:rsidP="00000000" w:rsidRDefault="00000000" w:rsidRPr="00000000" w14:paraId="000003A9">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3AA">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Hablar sobre conflictos.</w:t>
      </w:r>
    </w:p>
    <w:p w:rsidR="00000000" w:rsidDel="00000000" w:rsidP="00000000" w:rsidRDefault="00000000" w:rsidRPr="00000000" w14:paraId="000003AB">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Disculparse.</w:t>
      </w:r>
    </w:p>
    <w:p w:rsidR="00000000" w:rsidDel="00000000" w:rsidP="00000000" w:rsidRDefault="00000000" w:rsidRPr="00000000" w14:paraId="000003AC">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Dar consejos y recomendaciones.</w:t>
      </w:r>
    </w:p>
    <w:p w:rsidR="00000000" w:rsidDel="00000000" w:rsidP="00000000" w:rsidRDefault="00000000" w:rsidRPr="00000000" w14:paraId="000003AD">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Hablar sobre el mobiliario.</w:t>
      </w:r>
    </w:p>
    <w:p w:rsidR="00000000" w:rsidDel="00000000" w:rsidP="00000000" w:rsidRDefault="00000000" w:rsidRPr="00000000" w14:paraId="000003AE">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Describir el desarrollo o el proceso de algo.</w:t>
      </w:r>
    </w:p>
    <w:p w:rsidR="00000000" w:rsidDel="00000000" w:rsidP="00000000" w:rsidRDefault="00000000" w:rsidRPr="00000000" w14:paraId="000003AF">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peticiones formales.</w:t>
      </w:r>
    </w:p>
    <w:p w:rsidR="00000000" w:rsidDel="00000000" w:rsidP="00000000" w:rsidRDefault="00000000" w:rsidRPr="00000000" w14:paraId="000003B0">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cosas.</w:t>
      </w:r>
    </w:p>
    <w:p w:rsidR="00000000" w:rsidDel="00000000" w:rsidP="00000000" w:rsidRDefault="00000000" w:rsidRPr="00000000" w14:paraId="000003B1">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Practicar la gramática con ejemplos propios.</w:t>
      </w:r>
    </w:p>
    <w:p w:rsidR="00000000" w:rsidDel="00000000" w:rsidP="00000000" w:rsidRDefault="00000000" w:rsidRPr="00000000" w14:paraId="000003B2">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Pronunciación del grupo consonántico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ts.</w:t>
      </w:r>
      <w:r w:rsidDel="00000000" w:rsidR="00000000" w:rsidRPr="00000000">
        <w:rPr>
          <w:rtl w:val="0"/>
        </w:rPr>
      </w:r>
    </w:p>
    <w:p w:rsidR="00000000" w:rsidDel="00000000" w:rsidP="00000000" w:rsidRDefault="00000000" w:rsidRPr="00000000" w14:paraId="000003B3">
      <w:pPr>
        <w:ind w:firstLine="709"/>
        <w:rPr>
          <w:sz w:val="24"/>
          <w:szCs w:val="24"/>
          <w:vertAlign w:val="baseline"/>
        </w:rPr>
      </w:pPr>
      <w:r w:rsidDel="00000000" w:rsidR="00000000" w:rsidRPr="00000000">
        <w:rPr>
          <w:rtl w:val="0"/>
        </w:rPr>
      </w:r>
    </w:p>
    <w:p w:rsidR="00000000" w:rsidDel="00000000" w:rsidP="00000000" w:rsidRDefault="00000000" w:rsidRPr="00000000" w14:paraId="000003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w:t>
      </w:r>
      <w:r w:rsidDel="00000000" w:rsidR="00000000" w:rsidRPr="00000000">
        <w:rPr>
          <w:rtl w:val="0"/>
        </w:rPr>
      </w:r>
    </w:p>
    <w:p w:rsidR="00000000" w:rsidDel="00000000" w:rsidP="00000000" w:rsidRDefault="00000000" w:rsidRPr="00000000" w14:paraId="000003B5">
      <w:pPr>
        <w:ind w:firstLine="709"/>
        <w:rPr>
          <w:vertAlign w:val="baseline"/>
        </w:rPr>
      </w:pPr>
      <w:r w:rsidDel="00000000" w:rsidR="00000000" w:rsidRPr="00000000">
        <w:rPr>
          <w:rtl w:val="0"/>
        </w:rPr>
      </w:r>
    </w:p>
    <w:tbl>
      <w:tblPr>
        <w:tblStyle w:val="Table16"/>
        <w:tblW w:w="9866.0" w:type="dxa"/>
        <w:jc w:val="left"/>
        <w:tblInd w:w="-115.0" w:type="dxa"/>
        <w:tblLayout w:type="fixed"/>
        <w:tblLook w:val="0000"/>
      </w:tblPr>
      <w:tblGrid>
        <w:gridCol w:w="9866"/>
        <w:tblGridChange w:id="0">
          <w:tblGrid>
            <w:gridCol w:w="9866"/>
          </w:tblGrid>
        </w:tblGridChange>
      </w:tblGrid>
      <w:tr>
        <w:trPr>
          <w:cantSplit w:val="0"/>
          <w:trHeight w:val="110"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top"/>
          </w:tcPr>
          <w:p w:rsidR="00000000" w:rsidDel="00000000" w:rsidP="00000000" w:rsidRDefault="00000000" w:rsidRPr="00000000" w14:paraId="000003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ORAL</w:t>
            </w:r>
            <w:r w:rsidDel="00000000" w:rsidR="00000000" w:rsidRPr="00000000">
              <w:rPr>
                <w:rtl w:val="0"/>
              </w:rPr>
            </w:r>
          </w:p>
        </w:tc>
      </w:tr>
      <w:tr>
        <w:trPr>
          <w:cantSplit w:val="0"/>
          <w:trHeight w:val="367"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top"/>
          </w:tcPr>
          <w:p w:rsidR="00000000" w:rsidDel="00000000" w:rsidP="00000000" w:rsidRDefault="00000000" w:rsidRPr="00000000" w14:paraId="000003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3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tipo de tarea y tema.</w:t>
            </w:r>
            <w:r w:rsidDel="00000000" w:rsidR="00000000" w:rsidRPr="00000000">
              <w:rPr>
                <w:rtl w:val="0"/>
              </w:rPr>
            </w:r>
          </w:p>
          <w:p w:rsidR="00000000" w:rsidDel="00000000" w:rsidP="00000000" w:rsidRDefault="00000000" w:rsidRPr="00000000" w14:paraId="000003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3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3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3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3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estrategias de comprensión de mensajes orales: anticipación del contenido a través de contexto verbal y no verbal y de los conocimientos sobre la situación, identificación de palabras clave, anticipación de ideas, identificación de la intención del hablante. </w:t>
            </w:r>
            <w:r w:rsidDel="00000000" w:rsidR="00000000" w:rsidRPr="00000000">
              <w:rPr>
                <w:rtl w:val="0"/>
              </w:rPr>
            </w:r>
          </w:p>
          <w:p w:rsidR="00000000" w:rsidDel="00000000" w:rsidP="00000000" w:rsidRDefault="00000000" w:rsidRPr="00000000" w14:paraId="000003BE">
            <w:pPr>
              <w:ind w:firstLine="709"/>
              <w:rPr>
                <w:vertAlign w:val="baseline"/>
              </w:rPr>
            </w:pPr>
            <w:r w:rsidDel="00000000" w:rsidR="00000000" w:rsidRPr="00000000">
              <w:rPr>
                <w:rtl w:val="0"/>
              </w:rPr>
            </w:r>
          </w:p>
          <w:p w:rsidR="00000000" w:rsidDel="00000000" w:rsidP="00000000" w:rsidRDefault="00000000" w:rsidRPr="00000000" w14:paraId="000003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3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mobiliario de las habitaciones de los jóvenes. Semejanzas y diferencias entre España y Alemania.</w:t>
            </w:r>
            <w:r w:rsidDel="00000000" w:rsidR="00000000" w:rsidRPr="00000000">
              <w:rPr>
                <w:rtl w:val="0"/>
              </w:rPr>
            </w:r>
          </w:p>
          <w:p w:rsidR="00000000" w:rsidDel="00000000" w:rsidP="00000000" w:rsidRDefault="00000000" w:rsidRPr="00000000" w14:paraId="000003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-Motivos de conflicto en la vida cotidiana y resolución de los mismos.</w:t>
            </w:r>
            <w:r w:rsidDel="00000000" w:rsidR="00000000" w:rsidRPr="00000000">
              <w:rPr>
                <w:rtl w:val="0"/>
              </w:rPr>
            </w:r>
          </w:p>
          <w:p w:rsidR="00000000" w:rsidDel="00000000" w:rsidP="00000000" w:rsidRDefault="00000000" w:rsidRPr="00000000" w14:paraId="000003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3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positiva del trabajo en pequeño grupo.</w:t>
            </w:r>
            <w:r w:rsidDel="00000000" w:rsidR="00000000" w:rsidRPr="00000000">
              <w:rPr>
                <w:rtl w:val="0"/>
              </w:rPr>
            </w:r>
          </w:p>
          <w:p w:rsidR="00000000" w:rsidDel="00000000" w:rsidP="00000000" w:rsidRDefault="00000000" w:rsidRPr="00000000" w14:paraId="000003C4">
            <w:pPr>
              <w:ind w:firstLine="709"/>
              <w:rPr>
                <w:vertAlign w:val="baseline"/>
              </w:rPr>
            </w:pPr>
            <w:r w:rsidDel="00000000" w:rsidR="00000000" w:rsidRPr="00000000">
              <w:rPr>
                <w:rtl w:val="0"/>
              </w:rPr>
            </w:r>
          </w:p>
          <w:p w:rsidR="00000000" w:rsidDel="00000000" w:rsidP="00000000" w:rsidRDefault="00000000" w:rsidRPr="00000000" w14:paraId="000003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3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orales breves y sencillos en relación con las actividades del aula: instrucciones, preguntas, comentarios…</w:t>
            </w:r>
            <w:r w:rsidDel="00000000" w:rsidR="00000000" w:rsidRPr="00000000">
              <w:rPr>
                <w:rtl w:val="0"/>
              </w:rPr>
            </w:r>
          </w:p>
          <w:p w:rsidR="00000000" w:rsidDel="00000000" w:rsidP="00000000" w:rsidRDefault="00000000" w:rsidRPr="00000000" w14:paraId="000003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información global en textos orales de diferente tipología</w:t>
            </w:r>
            <w:r w:rsidDel="00000000" w:rsidR="00000000" w:rsidRPr="00000000">
              <w:rPr>
                <w:rtl w:val="0"/>
              </w:rPr>
            </w:r>
          </w:p>
          <w:p w:rsidR="00000000" w:rsidDel="00000000" w:rsidP="00000000" w:rsidRDefault="00000000" w:rsidRPr="00000000" w14:paraId="000003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información específica en textos orales sobre temas relacionados con actividades de ocio, tiempo libre y comprar ropa, con el apoyo de elementos verbales y no verbales.</w:t>
            </w:r>
            <w:r w:rsidDel="00000000" w:rsidR="00000000" w:rsidRPr="00000000">
              <w:rPr>
                <w:rtl w:val="0"/>
              </w:rPr>
            </w:r>
          </w:p>
          <w:p w:rsidR="00000000" w:rsidDel="00000000" w:rsidP="00000000" w:rsidRDefault="00000000" w:rsidRPr="00000000" w14:paraId="000003C9">
            <w:pPr>
              <w:ind w:firstLine="709"/>
              <w:rPr>
                <w:vertAlign w:val="baseline"/>
              </w:rPr>
            </w:pPr>
            <w:r w:rsidDel="00000000" w:rsidR="00000000" w:rsidRPr="00000000">
              <w:rPr>
                <w:rtl w:val="0"/>
              </w:rPr>
            </w:r>
          </w:p>
          <w:p w:rsidR="00000000" w:rsidDel="00000000" w:rsidP="00000000" w:rsidRDefault="00000000" w:rsidRPr="00000000" w14:paraId="000003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3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-Mantenimiento de relaciones personales y sociales a pesar de los conflictos que tengan lugar.</w:t>
            </w:r>
            <w:r w:rsidDel="00000000" w:rsidR="00000000" w:rsidRPr="00000000">
              <w:rPr>
                <w:rtl w:val="0"/>
              </w:rPr>
            </w:r>
          </w:p>
          <w:p w:rsidR="00000000" w:rsidDel="00000000" w:rsidP="00000000" w:rsidRDefault="00000000" w:rsidRPr="00000000" w14:paraId="000003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cosas físicas (mobiliario de la habitación)</w:t>
            </w:r>
            <w:r w:rsidDel="00000000" w:rsidR="00000000" w:rsidRPr="00000000">
              <w:rPr>
                <w:rtl w:val="0"/>
              </w:rPr>
            </w:r>
          </w:p>
          <w:p w:rsidR="00000000" w:rsidDel="00000000" w:rsidP="00000000" w:rsidRDefault="00000000" w:rsidRPr="00000000" w14:paraId="000003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-Formular disculpa y consejo en diversas situaciones.</w:t>
            </w:r>
            <w:r w:rsidDel="00000000" w:rsidR="00000000" w:rsidRPr="00000000">
              <w:rPr>
                <w:rtl w:val="0"/>
              </w:rPr>
            </w:r>
          </w:p>
          <w:p w:rsidR="00000000" w:rsidDel="00000000" w:rsidP="00000000" w:rsidRDefault="00000000" w:rsidRPr="00000000" w14:paraId="000003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y ofrecimiento de la información.</w:t>
            </w:r>
            <w:r w:rsidDel="00000000" w:rsidR="00000000" w:rsidRPr="00000000">
              <w:rPr>
                <w:rtl w:val="0"/>
              </w:rPr>
            </w:r>
          </w:p>
          <w:p w:rsidR="00000000" w:rsidDel="00000000" w:rsidP="00000000" w:rsidRDefault="00000000" w:rsidRPr="00000000" w14:paraId="000003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3D0">
            <w:pPr>
              <w:ind w:firstLine="709"/>
              <w:rPr>
                <w:vertAlign w:val="baseline"/>
              </w:rPr>
            </w:pPr>
            <w:r w:rsidDel="00000000" w:rsidR="00000000" w:rsidRPr="00000000">
              <w:rPr>
                <w:rtl w:val="0"/>
              </w:rPr>
            </w:r>
          </w:p>
          <w:p w:rsidR="00000000" w:rsidDel="00000000" w:rsidP="00000000" w:rsidRDefault="00000000" w:rsidRPr="00000000" w14:paraId="000003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3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la casa, habitación y mobiliario.</w:t>
            </w:r>
            <w:r w:rsidDel="00000000" w:rsidR="00000000" w:rsidRPr="00000000">
              <w:rPr>
                <w:rtl w:val="0"/>
              </w:rPr>
            </w:r>
          </w:p>
          <w:p w:rsidR="00000000" w:rsidDel="00000000" w:rsidP="00000000" w:rsidRDefault="00000000" w:rsidRPr="00000000" w14:paraId="000003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los conectores temporales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zuerst, dann, danach, anschließend, zuletzt.</w:t>
            </w:r>
            <w:r w:rsidDel="00000000" w:rsidR="00000000" w:rsidRPr="00000000">
              <w:rPr>
                <w:rtl w:val="0"/>
              </w:rPr>
            </w:r>
          </w:p>
          <w:p w:rsidR="00000000" w:rsidDel="00000000" w:rsidP="00000000" w:rsidRDefault="00000000" w:rsidRPr="00000000" w14:paraId="000003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-Materiales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aus Holz, aus Glas,…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3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-Verbos con dativo y acusativo.</w:t>
            </w:r>
            <w:r w:rsidDel="00000000" w:rsidR="00000000" w:rsidRPr="00000000">
              <w:rPr>
                <w:rtl w:val="0"/>
              </w:rPr>
            </w:r>
          </w:p>
          <w:p w:rsidR="00000000" w:rsidDel="00000000" w:rsidP="00000000" w:rsidRDefault="00000000" w:rsidRPr="00000000" w14:paraId="000003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del adjetivo tras el artículo determinado en nominativo, acusativo y dativo.</w:t>
            </w:r>
            <w:r w:rsidDel="00000000" w:rsidR="00000000" w:rsidRPr="00000000">
              <w:rPr>
                <w:rtl w:val="0"/>
              </w:rPr>
            </w:r>
          </w:p>
          <w:p w:rsidR="00000000" w:rsidDel="00000000" w:rsidP="00000000" w:rsidRDefault="00000000" w:rsidRPr="00000000" w14:paraId="000003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pronunciación del grupo consonántico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ts.</w:t>
            </w:r>
            <w:r w:rsidDel="00000000" w:rsidR="00000000" w:rsidRPr="00000000">
              <w:rPr>
                <w:rtl w:val="0"/>
              </w:rPr>
            </w:r>
          </w:p>
          <w:p w:rsidR="00000000" w:rsidDel="00000000" w:rsidP="00000000" w:rsidRDefault="00000000" w:rsidRPr="00000000" w14:paraId="000003D8">
            <w:pPr>
              <w:ind w:firstLine="709"/>
              <w:rPr>
                <w:vertAlign w:val="baseline"/>
              </w:rPr>
            </w:pPr>
            <w:r w:rsidDel="00000000" w:rsidR="00000000" w:rsidRPr="00000000">
              <w:rPr>
                <w:rtl w:val="0"/>
              </w:rPr>
            </w:r>
          </w:p>
        </w:tc>
      </w:tr>
      <w:tr>
        <w:trPr>
          <w:cantSplit w:val="0"/>
          <w:trHeight w:val="214"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top"/>
          </w:tcPr>
          <w:p w:rsidR="00000000" w:rsidDel="00000000" w:rsidP="00000000" w:rsidRDefault="00000000" w:rsidRPr="00000000" w14:paraId="000003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EXPRESIÓN E INTERACCIÓN ORAL</w:t>
            </w:r>
            <w:r w:rsidDel="00000000" w:rsidR="00000000" w:rsidRPr="00000000">
              <w:rPr>
                <w:rtl w:val="0"/>
              </w:rPr>
            </w:r>
          </w:p>
        </w:tc>
      </w:tr>
      <w:tr>
        <w:trPr>
          <w:cantSplit w:val="0"/>
          <w:trHeight w:val="313"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top"/>
          </w:tcPr>
          <w:p w:rsidR="00000000" w:rsidDel="00000000" w:rsidP="00000000" w:rsidRDefault="00000000" w:rsidRPr="00000000" w14:paraId="000003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3DB">
            <w:pPr>
              <w:ind w:firstLine="709"/>
              <w:rPr>
                <w:vertAlign w:val="baseline"/>
              </w:rPr>
            </w:pPr>
            <w:r w:rsidDel="00000000" w:rsidR="00000000" w:rsidRPr="00000000">
              <w:rPr>
                <w:rtl w:val="0"/>
              </w:rPr>
            </w:r>
          </w:p>
          <w:p w:rsidR="00000000" w:rsidDel="00000000" w:rsidP="00000000" w:rsidRDefault="00000000" w:rsidRPr="00000000" w14:paraId="000003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3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-Concebir el mensaje con sencillez y claridad, distinguiendo la idea principal de las secundarias y su estructura básica.</w:t>
            </w:r>
            <w:r w:rsidDel="00000000" w:rsidR="00000000" w:rsidRPr="00000000">
              <w:rPr>
                <w:rtl w:val="0"/>
              </w:rPr>
            </w:r>
          </w:p>
          <w:p w:rsidR="00000000" w:rsidDel="00000000" w:rsidP="00000000" w:rsidRDefault="00000000" w:rsidRPr="00000000" w14:paraId="000003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-Adecuar el texto al destinatario, contexto y canal, aplicando el registro y la estructura de discurso adecuados a cada caso.</w:t>
            </w:r>
            <w:r w:rsidDel="00000000" w:rsidR="00000000" w:rsidRPr="00000000">
              <w:rPr>
                <w:rtl w:val="0"/>
              </w:rPr>
            </w:r>
          </w:p>
          <w:p w:rsidR="00000000" w:rsidDel="00000000" w:rsidP="00000000" w:rsidRDefault="00000000" w:rsidRPr="00000000" w14:paraId="000003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-Empleo de estrategias de comunicación para iniciar, mantener y terminar la interacción.</w:t>
            </w:r>
            <w:r w:rsidDel="00000000" w:rsidR="00000000" w:rsidRPr="00000000">
              <w:rPr>
                <w:rtl w:val="0"/>
              </w:rPr>
            </w:r>
          </w:p>
          <w:p w:rsidR="00000000" w:rsidDel="00000000" w:rsidP="00000000" w:rsidRDefault="00000000" w:rsidRPr="00000000" w14:paraId="000003E0">
            <w:pPr>
              <w:ind w:firstLine="709"/>
              <w:rPr>
                <w:vertAlign w:val="baseline"/>
              </w:rPr>
            </w:pPr>
            <w:r w:rsidDel="00000000" w:rsidR="00000000" w:rsidRPr="00000000">
              <w:rPr>
                <w:rtl w:val="0"/>
              </w:rPr>
            </w:r>
          </w:p>
          <w:p w:rsidR="00000000" w:rsidDel="00000000" w:rsidP="00000000" w:rsidRDefault="00000000" w:rsidRPr="00000000" w14:paraId="000003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3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y coherencia estructurándolo adecuadamente y ajustándose a los modelos y fórmulas de cada tipo de texto.</w:t>
            </w:r>
            <w:r w:rsidDel="00000000" w:rsidR="00000000" w:rsidRPr="00000000">
              <w:rPr>
                <w:rtl w:val="0"/>
              </w:rPr>
            </w:r>
          </w:p>
          <w:p w:rsidR="00000000" w:rsidDel="00000000" w:rsidP="00000000" w:rsidRDefault="00000000" w:rsidRPr="00000000" w14:paraId="000003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3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en y sacar el máximo partido de los conocimientos previos.</w:t>
            </w:r>
            <w:r w:rsidDel="00000000" w:rsidR="00000000" w:rsidRPr="00000000">
              <w:rPr>
                <w:rtl w:val="0"/>
              </w:rPr>
            </w:r>
          </w:p>
          <w:p w:rsidR="00000000" w:rsidDel="00000000" w:rsidP="00000000" w:rsidRDefault="00000000" w:rsidRPr="00000000" w14:paraId="000003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-Compensar las carencias lingüísticas mediante procedimientos lingüísticos, paralingüísticos o paratextuales:</w:t>
            </w:r>
            <w:r w:rsidDel="00000000" w:rsidR="00000000" w:rsidRPr="00000000">
              <w:rPr>
                <w:rtl w:val="0"/>
              </w:rPr>
            </w:r>
          </w:p>
          <w:p w:rsidR="00000000" w:rsidDel="00000000" w:rsidP="00000000" w:rsidRDefault="00000000" w:rsidRPr="00000000" w14:paraId="000003E6">
            <w:pPr>
              <w:ind w:firstLine="709"/>
              <w:rPr>
                <w:vertAlign w:val="baseline"/>
              </w:rPr>
            </w:pPr>
            <w:r w:rsidDel="00000000" w:rsidR="00000000" w:rsidRPr="00000000">
              <w:rPr>
                <w:rtl w:val="0"/>
              </w:rPr>
            </w:r>
          </w:p>
          <w:p w:rsidR="00000000" w:rsidDel="00000000" w:rsidP="00000000" w:rsidRDefault="00000000" w:rsidRPr="00000000" w14:paraId="000003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Lingüísticos:</w:t>
            </w:r>
            <w:r w:rsidDel="00000000" w:rsidR="00000000" w:rsidRPr="00000000">
              <w:rPr>
                <w:rtl w:val="0"/>
              </w:rPr>
            </w:r>
          </w:p>
          <w:p w:rsidR="00000000" w:rsidDel="00000000" w:rsidP="00000000" w:rsidRDefault="00000000" w:rsidRPr="00000000" w14:paraId="000003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-Modificar palabras de significado parecido.</w:t>
            </w:r>
            <w:r w:rsidDel="00000000" w:rsidR="00000000" w:rsidRPr="00000000">
              <w:rPr>
                <w:rtl w:val="0"/>
              </w:rPr>
            </w:r>
          </w:p>
          <w:p w:rsidR="00000000" w:rsidDel="00000000" w:rsidP="00000000" w:rsidRDefault="00000000" w:rsidRPr="00000000" w14:paraId="000003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-Definir o parafrasear un término o expresión.</w:t>
            </w:r>
            <w:r w:rsidDel="00000000" w:rsidR="00000000" w:rsidRPr="00000000">
              <w:rPr>
                <w:rtl w:val="0"/>
              </w:rPr>
            </w:r>
          </w:p>
          <w:p w:rsidR="00000000" w:rsidDel="00000000" w:rsidP="00000000" w:rsidRDefault="00000000" w:rsidRPr="00000000" w14:paraId="000003EA">
            <w:pPr>
              <w:ind w:firstLine="709"/>
              <w:rPr>
                <w:vertAlign w:val="baseline"/>
              </w:rPr>
            </w:pPr>
            <w:r w:rsidDel="00000000" w:rsidR="00000000" w:rsidRPr="00000000">
              <w:rPr>
                <w:rtl w:val="0"/>
              </w:rPr>
            </w:r>
          </w:p>
          <w:p w:rsidR="00000000" w:rsidDel="00000000" w:rsidP="00000000" w:rsidRDefault="00000000" w:rsidRPr="00000000" w14:paraId="000003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Paralingüísticos y paratextuales:</w:t>
            </w:r>
            <w:r w:rsidDel="00000000" w:rsidR="00000000" w:rsidRPr="00000000">
              <w:rPr>
                <w:rtl w:val="0"/>
              </w:rPr>
            </w:r>
          </w:p>
          <w:p w:rsidR="00000000" w:rsidDel="00000000" w:rsidP="00000000" w:rsidRDefault="00000000" w:rsidRPr="00000000" w14:paraId="000003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-Pedir ayuda</w:t>
            </w:r>
            <w:r w:rsidDel="00000000" w:rsidR="00000000" w:rsidRPr="00000000">
              <w:rPr>
                <w:rtl w:val="0"/>
              </w:rPr>
            </w:r>
          </w:p>
          <w:p w:rsidR="00000000" w:rsidDel="00000000" w:rsidP="00000000" w:rsidRDefault="00000000" w:rsidRPr="00000000" w14:paraId="000003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-Señalar objetos, usar deícticos o realizar acciones que aclaren el significado.</w:t>
            </w:r>
            <w:r w:rsidDel="00000000" w:rsidR="00000000" w:rsidRPr="00000000">
              <w:rPr>
                <w:rtl w:val="0"/>
              </w:rPr>
            </w:r>
          </w:p>
          <w:p w:rsidR="00000000" w:rsidDel="00000000" w:rsidP="00000000" w:rsidRDefault="00000000" w:rsidRPr="00000000" w14:paraId="000003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lenguaje corporal culturalmente pertinente (gestos, expresiones…)</w:t>
            </w:r>
            <w:r w:rsidDel="00000000" w:rsidR="00000000" w:rsidRPr="00000000">
              <w:rPr>
                <w:rtl w:val="0"/>
              </w:rPr>
            </w:r>
          </w:p>
          <w:p w:rsidR="00000000" w:rsidDel="00000000" w:rsidP="00000000" w:rsidRDefault="00000000" w:rsidRPr="00000000" w14:paraId="000003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sonidos extralingüísticos y cualidades prosódicas convencionales.</w:t>
            </w:r>
            <w:r w:rsidDel="00000000" w:rsidR="00000000" w:rsidRPr="00000000">
              <w:rPr>
                <w:rtl w:val="0"/>
              </w:rPr>
            </w:r>
          </w:p>
          <w:p w:rsidR="00000000" w:rsidDel="00000000" w:rsidP="00000000" w:rsidRDefault="00000000" w:rsidRPr="00000000" w14:paraId="000003F0">
            <w:pPr>
              <w:ind w:firstLine="709"/>
              <w:rPr>
                <w:vertAlign w:val="baseline"/>
              </w:rPr>
            </w:pPr>
            <w:r w:rsidDel="00000000" w:rsidR="00000000" w:rsidRPr="00000000">
              <w:rPr>
                <w:rtl w:val="0"/>
              </w:rPr>
            </w:r>
          </w:p>
          <w:p w:rsidR="00000000" w:rsidDel="00000000" w:rsidP="00000000" w:rsidRDefault="00000000" w:rsidRPr="00000000" w14:paraId="000003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3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mobiliario de las habitaciones de los jóvenes. Semejanzas y diferencias entre España y Alemania.</w:t>
            </w:r>
            <w:r w:rsidDel="00000000" w:rsidR="00000000" w:rsidRPr="00000000">
              <w:rPr>
                <w:rtl w:val="0"/>
              </w:rPr>
            </w:r>
          </w:p>
          <w:p w:rsidR="00000000" w:rsidDel="00000000" w:rsidP="00000000" w:rsidRDefault="00000000" w:rsidRPr="00000000" w14:paraId="000003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-Motivos de conflicto en la vida cotidiana y resolución de los mismos.</w:t>
            </w:r>
            <w:r w:rsidDel="00000000" w:rsidR="00000000" w:rsidRPr="00000000">
              <w:rPr>
                <w:rtl w:val="0"/>
              </w:rPr>
            </w:r>
          </w:p>
          <w:p w:rsidR="00000000" w:rsidDel="00000000" w:rsidP="00000000" w:rsidRDefault="00000000" w:rsidRPr="00000000" w14:paraId="000003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3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positiva del trabajo en pequeño grupo.</w:t>
            </w:r>
            <w:r w:rsidDel="00000000" w:rsidR="00000000" w:rsidRPr="00000000">
              <w:rPr>
                <w:rtl w:val="0"/>
              </w:rPr>
            </w:r>
          </w:p>
          <w:p w:rsidR="00000000" w:rsidDel="00000000" w:rsidP="00000000" w:rsidRDefault="00000000" w:rsidRPr="00000000" w14:paraId="000003F6">
            <w:pPr>
              <w:ind w:firstLine="709"/>
              <w:rPr>
                <w:vertAlign w:val="baseline"/>
              </w:rPr>
            </w:pPr>
            <w:r w:rsidDel="00000000" w:rsidR="00000000" w:rsidRPr="00000000">
              <w:rPr>
                <w:rtl w:val="0"/>
              </w:rPr>
            </w:r>
          </w:p>
          <w:p w:rsidR="00000000" w:rsidDel="00000000" w:rsidP="00000000" w:rsidRDefault="00000000" w:rsidRPr="00000000" w14:paraId="000003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3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-Participación en conversaciones y simulaciones sobre temas relacionados con ocio, tiempo libre y la compra de ropa, mostrando respeto hacia los errores y dificultades que puedan tener los demás.</w:t>
            </w:r>
            <w:r w:rsidDel="00000000" w:rsidR="00000000" w:rsidRPr="00000000">
              <w:rPr>
                <w:rtl w:val="0"/>
              </w:rPr>
            </w:r>
          </w:p>
          <w:p w:rsidR="00000000" w:rsidDel="00000000" w:rsidP="00000000" w:rsidRDefault="00000000" w:rsidRPr="00000000" w14:paraId="000003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-Reaccionar de forma sencilla y breve, empleando respuestas espontáneas y precisas a situaciones de comunicación creadas dentro del aula.</w:t>
            </w:r>
            <w:r w:rsidDel="00000000" w:rsidR="00000000" w:rsidRPr="00000000">
              <w:rPr>
                <w:rtl w:val="0"/>
              </w:rPr>
            </w:r>
          </w:p>
          <w:p w:rsidR="00000000" w:rsidDel="00000000" w:rsidP="00000000" w:rsidRDefault="00000000" w:rsidRPr="00000000" w14:paraId="000003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-Respeto del turno de palabra.</w:t>
            </w:r>
            <w:r w:rsidDel="00000000" w:rsidR="00000000" w:rsidRPr="00000000">
              <w:rPr>
                <w:rtl w:val="0"/>
              </w:rPr>
            </w:r>
          </w:p>
          <w:p w:rsidR="00000000" w:rsidDel="00000000" w:rsidP="00000000" w:rsidRDefault="00000000" w:rsidRPr="00000000" w14:paraId="000003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-Producir oralmente descripciones, narraciones y explicaciones de carácter general sobre hábitos en el tiempo libre y ocio.</w:t>
            </w:r>
            <w:r w:rsidDel="00000000" w:rsidR="00000000" w:rsidRPr="00000000">
              <w:rPr>
                <w:rtl w:val="0"/>
              </w:rPr>
            </w:r>
          </w:p>
          <w:p w:rsidR="00000000" w:rsidDel="00000000" w:rsidP="00000000" w:rsidRDefault="00000000" w:rsidRPr="00000000" w14:paraId="000003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corrección formal en la producción de mensajes orales.</w:t>
            </w:r>
            <w:r w:rsidDel="00000000" w:rsidR="00000000" w:rsidRPr="00000000">
              <w:rPr>
                <w:rtl w:val="0"/>
              </w:rPr>
            </w:r>
          </w:p>
          <w:p w:rsidR="00000000" w:rsidDel="00000000" w:rsidP="00000000" w:rsidRDefault="00000000" w:rsidRPr="00000000" w14:paraId="000003FD">
            <w:pPr>
              <w:ind w:firstLine="709"/>
              <w:rPr>
                <w:vertAlign w:val="baseline"/>
              </w:rPr>
            </w:pPr>
            <w:r w:rsidDel="00000000" w:rsidR="00000000" w:rsidRPr="00000000">
              <w:rPr>
                <w:rtl w:val="0"/>
              </w:rPr>
            </w:r>
          </w:p>
          <w:p w:rsidR="00000000" w:rsidDel="00000000" w:rsidP="00000000" w:rsidRDefault="00000000" w:rsidRPr="00000000" w14:paraId="000003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3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-Mantenimiento de relaciones personales y sociales a pesar de los conflictos que tengan lugar.</w:t>
            </w:r>
            <w:r w:rsidDel="00000000" w:rsidR="00000000" w:rsidRPr="00000000">
              <w:rPr>
                <w:rtl w:val="0"/>
              </w:rPr>
            </w:r>
          </w:p>
          <w:p w:rsidR="00000000" w:rsidDel="00000000" w:rsidP="00000000" w:rsidRDefault="00000000" w:rsidRPr="00000000" w14:paraId="000004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cosas físicas (mobiliario de la habitación)</w:t>
            </w:r>
            <w:r w:rsidDel="00000000" w:rsidR="00000000" w:rsidRPr="00000000">
              <w:rPr>
                <w:rtl w:val="0"/>
              </w:rPr>
            </w:r>
          </w:p>
          <w:p w:rsidR="00000000" w:rsidDel="00000000" w:rsidP="00000000" w:rsidRDefault="00000000" w:rsidRPr="00000000" w14:paraId="000004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-Formular disculpa y consejo en diversas situaciones.</w:t>
            </w:r>
            <w:r w:rsidDel="00000000" w:rsidR="00000000" w:rsidRPr="00000000">
              <w:rPr>
                <w:rtl w:val="0"/>
              </w:rPr>
            </w:r>
          </w:p>
          <w:p w:rsidR="00000000" w:rsidDel="00000000" w:rsidP="00000000" w:rsidRDefault="00000000" w:rsidRPr="00000000" w14:paraId="000004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y ofrecimiento de la información.</w:t>
            </w:r>
            <w:r w:rsidDel="00000000" w:rsidR="00000000" w:rsidRPr="00000000">
              <w:rPr>
                <w:rtl w:val="0"/>
              </w:rPr>
            </w:r>
          </w:p>
          <w:p w:rsidR="00000000" w:rsidDel="00000000" w:rsidP="00000000" w:rsidRDefault="00000000" w:rsidRPr="00000000" w14:paraId="000004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404">
            <w:pPr>
              <w:ind w:firstLine="709"/>
              <w:rPr>
                <w:vertAlign w:val="baseline"/>
              </w:rPr>
            </w:pPr>
            <w:r w:rsidDel="00000000" w:rsidR="00000000" w:rsidRPr="00000000">
              <w:rPr>
                <w:rtl w:val="0"/>
              </w:rPr>
            </w:r>
          </w:p>
          <w:p w:rsidR="00000000" w:rsidDel="00000000" w:rsidP="00000000" w:rsidRDefault="00000000" w:rsidRPr="00000000" w14:paraId="000004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4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la casa, habitación y mobiliario.</w:t>
            </w:r>
            <w:r w:rsidDel="00000000" w:rsidR="00000000" w:rsidRPr="00000000">
              <w:rPr>
                <w:rtl w:val="0"/>
              </w:rPr>
            </w:r>
          </w:p>
          <w:p w:rsidR="00000000" w:rsidDel="00000000" w:rsidP="00000000" w:rsidRDefault="00000000" w:rsidRPr="00000000" w14:paraId="000004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los conectores temporales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zuerst, dann, danach, anschließend, zuletzt.</w:t>
            </w:r>
            <w:r w:rsidDel="00000000" w:rsidR="00000000" w:rsidRPr="00000000">
              <w:rPr>
                <w:rtl w:val="0"/>
              </w:rPr>
            </w:r>
          </w:p>
          <w:p w:rsidR="00000000" w:rsidDel="00000000" w:rsidP="00000000" w:rsidRDefault="00000000" w:rsidRPr="00000000" w14:paraId="000004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-Materiales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aus Holz, aus Glas,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4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-Verbos con dativo y acusativo.</w:t>
            </w:r>
            <w:r w:rsidDel="00000000" w:rsidR="00000000" w:rsidRPr="00000000">
              <w:rPr>
                <w:rtl w:val="0"/>
              </w:rPr>
            </w:r>
          </w:p>
          <w:p w:rsidR="00000000" w:rsidDel="00000000" w:rsidP="00000000" w:rsidRDefault="00000000" w:rsidRPr="00000000" w14:paraId="000004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del adjetivo tras el artículo determinado en nominativo, acusativo y dativo.</w:t>
            </w:r>
            <w:r w:rsidDel="00000000" w:rsidR="00000000" w:rsidRPr="00000000">
              <w:rPr>
                <w:rtl w:val="0"/>
              </w:rPr>
            </w:r>
          </w:p>
          <w:p w:rsidR="00000000" w:rsidDel="00000000" w:rsidP="00000000" w:rsidRDefault="00000000" w:rsidRPr="00000000" w14:paraId="000004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pronunciación del grupo consonántico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ts.</w:t>
            </w:r>
            <w:r w:rsidDel="00000000" w:rsidR="00000000" w:rsidRPr="00000000">
              <w:rPr>
                <w:rtl w:val="0"/>
              </w:rPr>
            </w:r>
          </w:p>
          <w:p w:rsidR="00000000" w:rsidDel="00000000" w:rsidP="00000000" w:rsidRDefault="00000000" w:rsidRPr="00000000" w14:paraId="0000040C">
            <w:pPr>
              <w:ind w:firstLine="709"/>
              <w:rPr>
                <w:vertAlign w:val="baseline"/>
              </w:rPr>
            </w:pPr>
            <w:r w:rsidDel="00000000" w:rsidR="00000000" w:rsidRPr="00000000">
              <w:rPr>
                <w:rtl w:val="0"/>
              </w:rPr>
            </w:r>
          </w:p>
        </w:tc>
      </w:tr>
      <w:tr>
        <w:trPr>
          <w:cantSplit w:val="0"/>
          <w:trHeight w:val="224"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top"/>
          </w:tcPr>
          <w:p w:rsidR="00000000" w:rsidDel="00000000" w:rsidP="00000000" w:rsidRDefault="00000000" w:rsidRPr="00000000" w14:paraId="000004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ESCRITA</w:t>
            </w:r>
            <w:r w:rsidDel="00000000" w:rsidR="00000000" w:rsidRPr="00000000">
              <w:rPr>
                <w:rtl w:val="0"/>
              </w:rPr>
            </w:r>
          </w:p>
        </w:tc>
      </w:tr>
      <w:tr>
        <w:trPr>
          <w:cantSplit w:val="0"/>
          <w:trHeight w:val="367"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top"/>
          </w:tcPr>
          <w:p w:rsidR="00000000" w:rsidDel="00000000" w:rsidP="00000000" w:rsidRDefault="00000000" w:rsidRPr="00000000" w14:paraId="000004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4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el tipo de tarea y tema.</w:t>
            </w:r>
            <w:r w:rsidDel="00000000" w:rsidR="00000000" w:rsidRPr="00000000">
              <w:rPr>
                <w:rtl w:val="0"/>
              </w:rPr>
            </w:r>
          </w:p>
          <w:p w:rsidR="00000000" w:rsidDel="00000000" w:rsidP="00000000" w:rsidRDefault="00000000" w:rsidRPr="00000000" w14:paraId="000004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4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4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4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4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diferentes estrategias de lectura, con ayuda de elementos textuales y no textuales: contexto, diccionario o aplicación de reglas de formación de palabras para inferir significados.</w:t>
            </w:r>
            <w:r w:rsidDel="00000000" w:rsidR="00000000" w:rsidRPr="00000000">
              <w:rPr>
                <w:rtl w:val="0"/>
              </w:rPr>
            </w:r>
          </w:p>
          <w:p w:rsidR="00000000" w:rsidDel="00000000" w:rsidP="00000000" w:rsidRDefault="00000000" w:rsidRPr="00000000" w14:paraId="00000415">
            <w:pPr>
              <w:ind w:firstLine="709"/>
              <w:rPr>
                <w:vertAlign w:val="baseline"/>
              </w:rPr>
            </w:pPr>
            <w:r w:rsidDel="00000000" w:rsidR="00000000" w:rsidRPr="00000000">
              <w:rPr>
                <w:rtl w:val="0"/>
              </w:rPr>
            </w:r>
          </w:p>
          <w:p w:rsidR="00000000" w:rsidDel="00000000" w:rsidP="00000000" w:rsidRDefault="00000000" w:rsidRPr="00000000" w14:paraId="000004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4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mobiliario de las habitaciones de los jóvenes. Semejanzas y diferencias entre España y Alemania.</w:t>
            </w:r>
            <w:r w:rsidDel="00000000" w:rsidR="00000000" w:rsidRPr="00000000">
              <w:rPr>
                <w:rtl w:val="0"/>
              </w:rPr>
            </w:r>
          </w:p>
          <w:p w:rsidR="00000000" w:rsidDel="00000000" w:rsidP="00000000" w:rsidRDefault="00000000" w:rsidRPr="00000000" w14:paraId="000004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-Motivos de conflicto en la vida cotidiana y resolución de los mismos.</w:t>
            </w:r>
            <w:r w:rsidDel="00000000" w:rsidR="00000000" w:rsidRPr="00000000">
              <w:rPr>
                <w:rtl w:val="0"/>
              </w:rPr>
            </w:r>
          </w:p>
          <w:p w:rsidR="00000000" w:rsidDel="00000000" w:rsidP="00000000" w:rsidRDefault="00000000" w:rsidRPr="00000000" w14:paraId="000004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4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positiva del trabajo en pequeño grupo.</w:t>
            </w:r>
            <w:r w:rsidDel="00000000" w:rsidR="00000000" w:rsidRPr="00000000">
              <w:rPr>
                <w:rtl w:val="0"/>
              </w:rPr>
            </w:r>
          </w:p>
          <w:p w:rsidR="00000000" w:rsidDel="00000000" w:rsidP="00000000" w:rsidRDefault="00000000" w:rsidRPr="00000000" w14:paraId="0000041B">
            <w:pPr>
              <w:spacing w:after="240" w:lineRule="auto"/>
              <w:ind w:firstLine="709"/>
              <w:rPr>
                <w:vertAlign w:val="baseline"/>
              </w:rPr>
            </w:pPr>
            <w:r w:rsidDel="00000000" w:rsidR="00000000" w:rsidRPr="00000000">
              <w:rPr>
                <w:rtl w:val="0"/>
              </w:rPr>
            </w:r>
          </w:p>
          <w:p w:rsidR="00000000" w:rsidDel="00000000" w:rsidP="00000000" w:rsidRDefault="00000000" w:rsidRPr="00000000" w14:paraId="000004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4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escritos breves y sencillos en relación con las actividades de aula: instrucciones, preguntas, comentarios…</w:t>
            </w:r>
            <w:r w:rsidDel="00000000" w:rsidR="00000000" w:rsidRPr="00000000">
              <w:rPr>
                <w:rtl w:val="0"/>
              </w:rPr>
            </w:r>
          </w:p>
          <w:p w:rsidR="00000000" w:rsidDel="00000000" w:rsidP="00000000" w:rsidRDefault="00000000" w:rsidRPr="00000000" w14:paraId="000004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tema de un texto escrito con el apoyo contextual que éste contenga (imágenes, títulos, números…)</w:t>
            </w:r>
            <w:r w:rsidDel="00000000" w:rsidR="00000000" w:rsidRPr="00000000">
              <w:rPr>
                <w:rtl w:val="0"/>
              </w:rPr>
            </w:r>
          </w:p>
          <w:p w:rsidR="00000000" w:rsidDel="00000000" w:rsidP="00000000" w:rsidRDefault="00000000" w:rsidRPr="00000000" w14:paraId="000004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-Comprender la idea general y los puntos más relevantes de diversos textos escritos, en soporte papel y digital, de interés general o referidos a contenidos de otras materias.</w:t>
            </w:r>
            <w:r w:rsidDel="00000000" w:rsidR="00000000" w:rsidRPr="00000000">
              <w:rPr>
                <w:rtl w:val="0"/>
              </w:rPr>
            </w:r>
          </w:p>
          <w:p w:rsidR="00000000" w:rsidDel="00000000" w:rsidP="00000000" w:rsidRDefault="00000000" w:rsidRPr="00000000" w14:paraId="000004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-Inicio de la lectura autónoma de textos adaptados relacionados con sus intereses</w:t>
            </w:r>
            <w:r w:rsidDel="00000000" w:rsidR="00000000" w:rsidRPr="00000000">
              <w:rPr>
                <w:rtl w:val="0"/>
              </w:rPr>
            </w:r>
          </w:p>
          <w:p w:rsidR="00000000" w:rsidDel="00000000" w:rsidP="00000000" w:rsidRDefault="00000000" w:rsidRPr="00000000" w14:paraId="000004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la biblioteca (virtual o no) para obtener información.</w:t>
            </w:r>
            <w:r w:rsidDel="00000000" w:rsidR="00000000" w:rsidRPr="00000000">
              <w:rPr>
                <w:rtl w:val="0"/>
              </w:rPr>
            </w:r>
          </w:p>
          <w:p w:rsidR="00000000" w:rsidDel="00000000" w:rsidP="00000000" w:rsidRDefault="00000000" w:rsidRPr="00000000" w14:paraId="00000422">
            <w:pPr>
              <w:ind w:firstLine="709"/>
              <w:rPr>
                <w:vertAlign w:val="baseline"/>
              </w:rPr>
            </w:pPr>
            <w:r w:rsidDel="00000000" w:rsidR="00000000" w:rsidRPr="00000000">
              <w:rPr>
                <w:rtl w:val="0"/>
              </w:rPr>
            </w:r>
          </w:p>
          <w:p w:rsidR="00000000" w:rsidDel="00000000" w:rsidP="00000000" w:rsidRDefault="00000000" w:rsidRPr="00000000" w14:paraId="000004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4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-Mantenimiento de relaciones personales y sociales a pesar de los conflictos que tengan lugar.</w:t>
            </w:r>
            <w:r w:rsidDel="00000000" w:rsidR="00000000" w:rsidRPr="00000000">
              <w:rPr>
                <w:rtl w:val="0"/>
              </w:rPr>
            </w:r>
          </w:p>
          <w:p w:rsidR="00000000" w:rsidDel="00000000" w:rsidP="00000000" w:rsidRDefault="00000000" w:rsidRPr="00000000" w14:paraId="000004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cosas físicas (mobiliario de la habitación)</w:t>
            </w:r>
            <w:r w:rsidDel="00000000" w:rsidR="00000000" w:rsidRPr="00000000">
              <w:rPr>
                <w:rtl w:val="0"/>
              </w:rPr>
            </w:r>
          </w:p>
          <w:p w:rsidR="00000000" w:rsidDel="00000000" w:rsidP="00000000" w:rsidRDefault="00000000" w:rsidRPr="00000000" w14:paraId="000004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-Formular disculpa y consejo en diversas situaciones.</w:t>
            </w:r>
            <w:r w:rsidDel="00000000" w:rsidR="00000000" w:rsidRPr="00000000">
              <w:rPr>
                <w:rtl w:val="0"/>
              </w:rPr>
            </w:r>
          </w:p>
          <w:p w:rsidR="00000000" w:rsidDel="00000000" w:rsidP="00000000" w:rsidRDefault="00000000" w:rsidRPr="00000000" w14:paraId="000004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y ofrecimiento de la información.</w:t>
            </w:r>
            <w:r w:rsidDel="00000000" w:rsidR="00000000" w:rsidRPr="00000000">
              <w:rPr>
                <w:rtl w:val="0"/>
              </w:rPr>
            </w:r>
          </w:p>
          <w:p w:rsidR="00000000" w:rsidDel="00000000" w:rsidP="00000000" w:rsidRDefault="00000000" w:rsidRPr="00000000" w14:paraId="000004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429">
            <w:pPr>
              <w:ind w:firstLine="709"/>
              <w:rPr>
                <w:vertAlign w:val="baseline"/>
              </w:rPr>
            </w:pPr>
            <w:r w:rsidDel="00000000" w:rsidR="00000000" w:rsidRPr="00000000">
              <w:rPr>
                <w:rtl w:val="0"/>
              </w:rPr>
            </w:r>
          </w:p>
          <w:p w:rsidR="00000000" w:rsidDel="00000000" w:rsidP="00000000" w:rsidRDefault="00000000" w:rsidRPr="00000000" w14:paraId="000004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4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la casa, habitación y mobiliario.</w:t>
            </w:r>
            <w:r w:rsidDel="00000000" w:rsidR="00000000" w:rsidRPr="00000000">
              <w:rPr>
                <w:rtl w:val="0"/>
              </w:rPr>
            </w:r>
          </w:p>
          <w:p w:rsidR="00000000" w:rsidDel="00000000" w:rsidP="00000000" w:rsidRDefault="00000000" w:rsidRPr="00000000" w14:paraId="000004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los conectores temporales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zuerst, dann, danach, anschließend, zuletzt.</w:t>
            </w:r>
            <w:r w:rsidDel="00000000" w:rsidR="00000000" w:rsidRPr="00000000">
              <w:rPr>
                <w:rtl w:val="0"/>
              </w:rPr>
            </w:r>
          </w:p>
          <w:p w:rsidR="00000000" w:rsidDel="00000000" w:rsidP="00000000" w:rsidRDefault="00000000" w:rsidRPr="00000000" w14:paraId="000004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-Materiales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aus Holz, aus Glas,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4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-Verbos con dativo y acusativo.</w:t>
            </w:r>
            <w:r w:rsidDel="00000000" w:rsidR="00000000" w:rsidRPr="00000000">
              <w:rPr>
                <w:rtl w:val="0"/>
              </w:rPr>
            </w:r>
          </w:p>
          <w:p w:rsidR="00000000" w:rsidDel="00000000" w:rsidP="00000000" w:rsidRDefault="00000000" w:rsidRPr="00000000" w14:paraId="000004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del adjetivo tras el artículo determinado en nominativo, acusativo y dativo.</w:t>
            </w:r>
            <w:r w:rsidDel="00000000" w:rsidR="00000000" w:rsidRPr="00000000">
              <w:rPr>
                <w:rtl w:val="0"/>
              </w:rPr>
            </w:r>
          </w:p>
          <w:p w:rsidR="00000000" w:rsidDel="00000000" w:rsidP="00000000" w:rsidRDefault="00000000" w:rsidRPr="00000000" w14:paraId="000004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pronunciación del grupo consonántico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ts.</w:t>
            </w:r>
            <w:r w:rsidDel="00000000" w:rsidR="00000000" w:rsidRPr="00000000">
              <w:rPr>
                <w:rtl w:val="0"/>
              </w:rPr>
            </w:r>
          </w:p>
          <w:p w:rsidR="00000000" w:rsidDel="00000000" w:rsidP="00000000" w:rsidRDefault="00000000" w:rsidRPr="00000000" w14:paraId="00000431">
            <w:pPr>
              <w:ind w:firstLine="709"/>
              <w:rPr>
                <w:vertAlign w:val="baseline"/>
              </w:rPr>
            </w:pPr>
            <w:r w:rsidDel="00000000" w:rsidR="00000000" w:rsidRPr="00000000">
              <w:rPr>
                <w:rtl w:val="0"/>
              </w:rPr>
            </w:r>
          </w:p>
        </w:tc>
      </w:tr>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top"/>
          </w:tcPr>
          <w:p w:rsidR="00000000" w:rsidDel="00000000" w:rsidP="00000000" w:rsidRDefault="00000000" w:rsidRPr="00000000" w14:paraId="000004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EXPRESIÓN E INTERACCIÓN ESCRITA</w:t>
            </w:r>
            <w:r w:rsidDel="00000000" w:rsidR="00000000" w:rsidRPr="00000000">
              <w:rPr>
                <w:rtl w:val="0"/>
              </w:rPr>
            </w:r>
          </w:p>
        </w:tc>
      </w:tr>
      <w:tr>
        <w:trPr>
          <w:cantSplit w:val="0"/>
          <w:trHeight w:val="933"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top"/>
          </w:tcPr>
          <w:p w:rsidR="00000000" w:rsidDel="00000000" w:rsidP="00000000" w:rsidRDefault="00000000" w:rsidRPr="00000000" w14:paraId="000004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434">
            <w:pPr>
              <w:ind w:firstLine="709"/>
              <w:rPr>
                <w:vertAlign w:val="baseline"/>
              </w:rPr>
            </w:pPr>
            <w:r w:rsidDel="00000000" w:rsidR="00000000" w:rsidRPr="00000000">
              <w:rPr>
                <w:rtl w:val="0"/>
              </w:rPr>
            </w:r>
          </w:p>
          <w:p w:rsidR="00000000" w:rsidDel="00000000" w:rsidP="00000000" w:rsidRDefault="00000000" w:rsidRPr="00000000" w14:paraId="000004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4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-Movilizar y coordinar las propias competencias generales y comunicativas con el fin de realizar eficazmente la tarea (repasar qué se sabe del tema, qué se puede o se quiere decir, …).</w:t>
            </w:r>
            <w:r w:rsidDel="00000000" w:rsidR="00000000" w:rsidRPr="00000000">
              <w:rPr>
                <w:rtl w:val="0"/>
              </w:rPr>
            </w:r>
          </w:p>
          <w:p w:rsidR="00000000" w:rsidDel="00000000" w:rsidP="00000000" w:rsidRDefault="00000000" w:rsidRPr="00000000" w14:paraId="000004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-Localizar y usar adecuadamente recursos lingüísticos o temáticos (uso de un diccionario o gramática, obtención de ayuda, …).</w:t>
            </w:r>
            <w:r w:rsidDel="00000000" w:rsidR="00000000" w:rsidRPr="00000000">
              <w:rPr>
                <w:rtl w:val="0"/>
              </w:rPr>
            </w:r>
          </w:p>
          <w:p w:rsidR="00000000" w:rsidDel="00000000" w:rsidP="00000000" w:rsidRDefault="00000000" w:rsidRPr="00000000" w14:paraId="000004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-Utilización de estrategias básicas en el proceso de composición escrita (planificación, textualización y revisión).</w:t>
            </w:r>
            <w:r w:rsidDel="00000000" w:rsidR="00000000" w:rsidRPr="00000000">
              <w:rPr>
                <w:rtl w:val="0"/>
              </w:rPr>
            </w:r>
          </w:p>
          <w:p w:rsidR="00000000" w:rsidDel="00000000" w:rsidP="00000000" w:rsidRDefault="00000000" w:rsidRPr="00000000" w14:paraId="00000439">
            <w:pPr>
              <w:ind w:firstLine="709"/>
              <w:rPr>
                <w:vertAlign w:val="baseline"/>
              </w:rPr>
            </w:pPr>
            <w:r w:rsidDel="00000000" w:rsidR="00000000" w:rsidRPr="00000000">
              <w:rPr>
                <w:rtl w:val="0"/>
              </w:rPr>
            </w:r>
          </w:p>
          <w:p w:rsidR="00000000" w:rsidDel="00000000" w:rsidP="00000000" w:rsidRDefault="00000000" w:rsidRPr="00000000" w14:paraId="000004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4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coherencia, estructurándolo adecuadamente y ajustándose, en su caso, a los modelos y fórmulas de cada tipo de texto.</w:t>
            </w:r>
            <w:r w:rsidDel="00000000" w:rsidR="00000000" w:rsidRPr="00000000">
              <w:rPr>
                <w:rtl w:val="0"/>
              </w:rPr>
            </w:r>
          </w:p>
          <w:p w:rsidR="00000000" w:rsidDel="00000000" w:rsidP="00000000" w:rsidRDefault="00000000" w:rsidRPr="00000000" w14:paraId="000004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4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en y sacar el máximo partido de los conocimientos previos.</w:t>
            </w:r>
            <w:r w:rsidDel="00000000" w:rsidR="00000000" w:rsidRPr="00000000">
              <w:rPr>
                <w:rtl w:val="0"/>
              </w:rPr>
            </w:r>
          </w:p>
          <w:p w:rsidR="00000000" w:rsidDel="00000000" w:rsidP="00000000" w:rsidRDefault="00000000" w:rsidRPr="00000000" w14:paraId="0000043E">
            <w:pPr>
              <w:ind w:firstLine="709"/>
              <w:rPr>
                <w:vertAlign w:val="baseline"/>
              </w:rPr>
            </w:pPr>
            <w:r w:rsidDel="00000000" w:rsidR="00000000" w:rsidRPr="00000000">
              <w:rPr>
                <w:rtl w:val="0"/>
              </w:rPr>
            </w:r>
          </w:p>
          <w:p w:rsidR="00000000" w:rsidDel="00000000" w:rsidP="00000000" w:rsidRDefault="00000000" w:rsidRPr="00000000" w14:paraId="000004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4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mobiliario de las habitaciones de los jóvenes. Semejanzas y diferencias entre España y Alemania.</w:t>
            </w:r>
            <w:r w:rsidDel="00000000" w:rsidR="00000000" w:rsidRPr="00000000">
              <w:rPr>
                <w:rtl w:val="0"/>
              </w:rPr>
            </w:r>
          </w:p>
          <w:p w:rsidR="00000000" w:rsidDel="00000000" w:rsidP="00000000" w:rsidRDefault="00000000" w:rsidRPr="00000000" w14:paraId="000004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-Motivos de conflicto en la vida cotidiana y resolución de los mismos.</w:t>
            </w:r>
            <w:r w:rsidDel="00000000" w:rsidR="00000000" w:rsidRPr="00000000">
              <w:rPr>
                <w:rtl w:val="0"/>
              </w:rPr>
            </w:r>
          </w:p>
          <w:p w:rsidR="00000000" w:rsidDel="00000000" w:rsidP="00000000" w:rsidRDefault="00000000" w:rsidRPr="00000000" w14:paraId="000004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4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positiva del trabajo en pequeño grupo.</w:t>
            </w:r>
            <w:r w:rsidDel="00000000" w:rsidR="00000000" w:rsidRPr="00000000">
              <w:rPr>
                <w:rtl w:val="0"/>
              </w:rPr>
            </w:r>
          </w:p>
          <w:p w:rsidR="00000000" w:rsidDel="00000000" w:rsidP="00000000" w:rsidRDefault="00000000" w:rsidRPr="00000000" w14:paraId="00000444">
            <w:pPr>
              <w:ind w:firstLine="709"/>
              <w:rPr>
                <w:vertAlign w:val="baseline"/>
              </w:rPr>
            </w:pPr>
            <w:r w:rsidDel="00000000" w:rsidR="00000000" w:rsidRPr="00000000">
              <w:rPr>
                <w:rtl w:val="0"/>
              </w:rPr>
            </w:r>
          </w:p>
          <w:p w:rsidR="00000000" w:rsidDel="00000000" w:rsidP="00000000" w:rsidRDefault="00000000" w:rsidRPr="00000000" w14:paraId="000004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4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-Producir diferentes textos breves, utilizando un léxico sencillo pero adecuado al tema y contexto.</w:t>
            </w:r>
            <w:r w:rsidDel="00000000" w:rsidR="00000000" w:rsidRPr="00000000">
              <w:rPr>
                <w:rtl w:val="0"/>
              </w:rPr>
            </w:r>
          </w:p>
          <w:p w:rsidR="00000000" w:rsidDel="00000000" w:rsidP="00000000" w:rsidRDefault="00000000" w:rsidRPr="00000000" w14:paraId="000004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-Utilizar el registro apropiado al lector al que va dirigido el texto (formal e informal) en producciones breves y sencillas.</w:t>
            </w:r>
            <w:r w:rsidDel="00000000" w:rsidR="00000000" w:rsidRPr="00000000">
              <w:rPr>
                <w:rtl w:val="0"/>
              </w:rPr>
            </w:r>
          </w:p>
          <w:p w:rsidR="00000000" w:rsidDel="00000000" w:rsidP="00000000" w:rsidRDefault="00000000" w:rsidRPr="00000000" w14:paraId="000004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-Hacer un uso bastante correcto de la ortografía y de los signos de puntuación elementales.</w:t>
            </w:r>
            <w:r w:rsidDel="00000000" w:rsidR="00000000" w:rsidRPr="00000000">
              <w:rPr>
                <w:rtl w:val="0"/>
              </w:rPr>
            </w:r>
          </w:p>
          <w:p w:rsidR="00000000" w:rsidDel="00000000" w:rsidP="00000000" w:rsidRDefault="00000000" w:rsidRPr="00000000" w14:paraId="000004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-Mostrar interés por la presentación cuidada de los textos escritos, en soporte papel o digital.</w:t>
            </w:r>
            <w:r w:rsidDel="00000000" w:rsidR="00000000" w:rsidRPr="00000000">
              <w:rPr>
                <w:rtl w:val="0"/>
              </w:rPr>
            </w:r>
          </w:p>
          <w:p w:rsidR="00000000" w:rsidDel="00000000" w:rsidP="00000000" w:rsidRDefault="00000000" w:rsidRPr="00000000" w14:paraId="000004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-Valorar la corrección formal en la producción de mensajes escritos breves y sencillos.</w:t>
            </w:r>
            <w:r w:rsidDel="00000000" w:rsidR="00000000" w:rsidRPr="00000000">
              <w:rPr>
                <w:rtl w:val="0"/>
              </w:rPr>
            </w:r>
          </w:p>
          <w:p w:rsidR="00000000" w:rsidDel="00000000" w:rsidP="00000000" w:rsidRDefault="00000000" w:rsidRPr="00000000" w14:paraId="0000044B">
            <w:pPr>
              <w:ind w:firstLine="709"/>
              <w:rPr>
                <w:vertAlign w:val="baseline"/>
              </w:rPr>
            </w:pPr>
            <w:r w:rsidDel="00000000" w:rsidR="00000000" w:rsidRPr="00000000">
              <w:rPr>
                <w:rtl w:val="0"/>
              </w:rPr>
            </w:r>
          </w:p>
          <w:p w:rsidR="00000000" w:rsidDel="00000000" w:rsidP="00000000" w:rsidRDefault="00000000" w:rsidRPr="00000000" w14:paraId="000004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4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-Mantenimiento de relaciones personales y sociales a pesar de los conflictos que tengan lugar.</w:t>
            </w:r>
            <w:r w:rsidDel="00000000" w:rsidR="00000000" w:rsidRPr="00000000">
              <w:rPr>
                <w:rtl w:val="0"/>
              </w:rPr>
            </w:r>
          </w:p>
          <w:p w:rsidR="00000000" w:rsidDel="00000000" w:rsidP="00000000" w:rsidRDefault="00000000" w:rsidRPr="00000000" w14:paraId="000004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cosas físicas (mobiliario de la habitación)</w:t>
            </w:r>
            <w:r w:rsidDel="00000000" w:rsidR="00000000" w:rsidRPr="00000000">
              <w:rPr>
                <w:rtl w:val="0"/>
              </w:rPr>
            </w:r>
          </w:p>
          <w:p w:rsidR="00000000" w:rsidDel="00000000" w:rsidP="00000000" w:rsidRDefault="00000000" w:rsidRPr="00000000" w14:paraId="000004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-Formular disculpa y consejo en diversas situaciones.</w:t>
            </w:r>
            <w:r w:rsidDel="00000000" w:rsidR="00000000" w:rsidRPr="00000000">
              <w:rPr>
                <w:rtl w:val="0"/>
              </w:rPr>
            </w:r>
          </w:p>
          <w:p w:rsidR="00000000" w:rsidDel="00000000" w:rsidP="00000000" w:rsidRDefault="00000000" w:rsidRPr="00000000" w14:paraId="000004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y ofrecimiento de la información.</w:t>
            </w:r>
            <w:r w:rsidDel="00000000" w:rsidR="00000000" w:rsidRPr="00000000">
              <w:rPr>
                <w:rtl w:val="0"/>
              </w:rPr>
            </w:r>
          </w:p>
          <w:p w:rsidR="00000000" w:rsidDel="00000000" w:rsidP="00000000" w:rsidRDefault="00000000" w:rsidRPr="00000000" w14:paraId="000004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452">
            <w:pPr>
              <w:ind w:firstLine="709"/>
              <w:rPr>
                <w:vertAlign w:val="baseline"/>
              </w:rPr>
            </w:pPr>
            <w:r w:rsidDel="00000000" w:rsidR="00000000" w:rsidRPr="00000000">
              <w:rPr>
                <w:rtl w:val="0"/>
              </w:rPr>
            </w:r>
          </w:p>
          <w:p w:rsidR="00000000" w:rsidDel="00000000" w:rsidP="00000000" w:rsidRDefault="00000000" w:rsidRPr="00000000" w14:paraId="000004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4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la casa, habitación y mobiliario.</w:t>
            </w:r>
            <w:r w:rsidDel="00000000" w:rsidR="00000000" w:rsidRPr="00000000">
              <w:rPr>
                <w:rtl w:val="0"/>
              </w:rPr>
            </w:r>
          </w:p>
          <w:p w:rsidR="00000000" w:rsidDel="00000000" w:rsidP="00000000" w:rsidRDefault="00000000" w:rsidRPr="00000000" w14:paraId="000004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los conectores temporales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zuerst, dann, danach, anschließend, zuletzt.</w:t>
            </w:r>
            <w:r w:rsidDel="00000000" w:rsidR="00000000" w:rsidRPr="00000000">
              <w:rPr>
                <w:rtl w:val="0"/>
              </w:rPr>
            </w:r>
          </w:p>
          <w:p w:rsidR="00000000" w:rsidDel="00000000" w:rsidP="00000000" w:rsidRDefault="00000000" w:rsidRPr="00000000" w14:paraId="000004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-Materiales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aus Holz, aus Glas,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4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-Verbos con dativo y acusativo.</w:t>
            </w:r>
            <w:r w:rsidDel="00000000" w:rsidR="00000000" w:rsidRPr="00000000">
              <w:rPr>
                <w:rtl w:val="0"/>
              </w:rPr>
            </w:r>
          </w:p>
          <w:p w:rsidR="00000000" w:rsidDel="00000000" w:rsidP="00000000" w:rsidRDefault="00000000" w:rsidRPr="00000000" w14:paraId="000004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del adjetivo tras el artículo determinado en nominativo, acusativo y dativo.</w:t>
            </w:r>
            <w:r w:rsidDel="00000000" w:rsidR="00000000" w:rsidRPr="00000000">
              <w:rPr>
                <w:rtl w:val="0"/>
              </w:rPr>
            </w:r>
          </w:p>
          <w:p w:rsidR="00000000" w:rsidDel="00000000" w:rsidP="00000000" w:rsidRDefault="00000000" w:rsidRPr="00000000" w14:paraId="000004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pronunciación del grupo consonántico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ts.</w:t>
            </w:r>
            <w:r w:rsidDel="00000000" w:rsidR="00000000" w:rsidRPr="00000000">
              <w:rPr>
                <w:rtl w:val="0"/>
              </w:rPr>
            </w:r>
          </w:p>
          <w:p w:rsidR="00000000" w:rsidDel="00000000" w:rsidP="00000000" w:rsidRDefault="00000000" w:rsidRPr="00000000" w14:paraId="000004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ortografía y signos de puntuación</w:t>
            </w:r>
            <w:r w:rsidDel="00000000" w:rsidR="00000000" w:rsidRPr="00000000">
              <w:rPr>
                <w:rtl w:val="0"/>
              </w:rPr>
            </w:r>
          </w:p>
          <w:p w:rsidR="00000000" w:rsidDel="00000000" w:rsidP="00000000" w:rsidRDefault="00000000" w:rsidRPr="00000000" w14:paraId="0000045B">
            <w:pPr>
              <w:ind w:firstLine="709"/>
              <w:rPr>
                <w:vertAlign w:val="baseline"/>
              </w:rPr>
            </w:pPr>
            <w:r w:rsidDel="00000000" w:rsidR="00000000" w:rsidRPr="00000000">
              <w:rPr>
                <w:rtl w:val="0"/>
              </w:rPr>
            </w:r>
          </w:p>
        </w:tc>
      </w:tr>
    </w:tbl>
    <w:p w:rsidR="00000000" w:rsidDel="00000000" w:rsidP="00000000" w:rsidRDefault="00000000" w:rsidRPr="00000000" w14:paraId="0000045C">
      <w:pPr>
        <w:ind w:firstLine="709"/>
        <w:rPr>
          <w:vertAlign w:val="baseline"/>
        </w:rPr>
      </w:pPr>
      <w:r w:rsidDel="00000000" w:rsidR="00000000" w:rsidRPr="00000000">
        <w:rPr>
          <w:rtl w:val="0"/>
        </w:rPr>
      </w:r>
    </w:p>
    <w:p w:rsidR="00000000" w:rsidDel="00000000" w:rsidP="00000000" w:rsidRDefault="00000000" w:rsidRPr="00000000" w14:paraId="000004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SABERES BÁSICOS</w:t>
      </w:r>
      <w:r w:rsidDel="00000000" w:rsidR="00000000" w:rsidRPr="00000000">
        <w:rPr>
          <w:rtl w:val="0"/>
        </w:rPr>
      </w:r>
    </w:p>
    <w:p w:rsidR="00000000" w:rsidDel="00000000" w:rsidP="00000000" w:rsidRDefault="00000000" w:rsidRPr="00000000" w14:paraId="0000045E">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45F">
      <w:pPr>
        <w:keepNext w:val="0"/>
        <w:keepLines w:val="0"/>
        <w:pageBreakBefore w:val="0"/>
        <w:widowControl w:val="1"/>
        <w:numPr>
          <w:ilvl w:val="0"/>
          <w:numId w:val="6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Pregunta y responde a cuestiones sobre objetos relacionados con el mobiliario del hogar.</w:t>
      </w:r>
    </w:p>
    <w:p w:rsidR="00000000" w:rsidDel="00000000" w:rsidP="00000000" w:rsidRDefault="00000000" w:rsidRPr="00000000" w14:paraId="00000460">
      <w:pPr>
        <w:keepNext w:val="0"/>
        <w:keepLines w:val="0"/>
        <w:pageBreakBefore w:val="0"/>
        <w:widowControl w:val="1"/>
        <w:numPr>
          <w:ilvl w:val="0"/>
          <w:numId w:val="6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 disculpa y da consejo sobre situaciones de conlicto cotidianas.</w:t>
      </w:r>
    </w:p>
    <w:p w:rsidR="00000000" w:rsidDel="00000000" w:rsidP="00000000" w:rsidRDefault="00000000" w:rsidRPr="00000000" w14:paraId="00000461">
      <w:pPr>
        <w:keepNext w:val="0"/>
        <w:keepLines w:val="0"/>
        <w:pageBreakBefore w:val="0"/>
        <w:widowControl w:val="1"/>
        <w:numPr>
          <w:ilvl w:val="0"/>
          <w:numId w:val="6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Redacta textos sencillos siguiendo un modelo dado.</w:t>
      </w:r>
    </w:p>
    <w:p w:rsidR="00000000" w:rsidDel="00000000" w:rsidP="00000000" w:rsidRDefault="00000000" w:rsidRPr="00000000" w14:paraId="00000462">
      <w:pPr>
        <w:keepNext w:val="0"/>
        <w:keepLines w:val="0"/>
        <w:pageBreakBefore w:val="0"/>
        <w:widowControl w:val="1"/>
        <w:numPr>
          <w:ilvl w:val="0"/>
          <w:numId w:val="6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Comprende información global y específica de textos y audiciones.</w:t>
      </w:r>
    </w:p>
    <w:p w:rsidR="00000000" w:rsidDel="00000000" w:rsidP="00000000" w:rsidRDefault="00000000" w:rsidRPr="00000000" w14:paraId="00000463">
      <w:pPr>
        <w:keepNext w:val="0"/>
        <w:keepLines w:val="0"/>
        <w:pageBreakBefore w:val="0"/>
        <w:widowControl w:val="1"/>
        <w:numPr>
          <w:ilvl w:val="0"/>
          <w:numId w:val="6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Emplea los nuevos elementos lingüísticos adquiridos.</w:t>
      </w:r>
    </w:p>
    <w:p w:rsidR="00000000" w:rsidDel="00000000" w:rsidP="00000000" w:rsidRDefault="00000000" w:rsidRPr="00000000" w14:paraId="00000464">
      <w:pPr>
        <w:keepNext w:val="0"/>
        <w:keepLines w:val="0"/>
        <w:pageBreakBefore w:val="0"/>
        <w:widowControl w:val="1"/>
        <w:numPr>
          <w:ilvl w:val="0"/>
          <w:numId w:val="6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 y colabora en las actividades de pequeño grupo.</w:t>
      </w:r>
    </w:p>
    <w:p w:rsidR="00000000" w:rsidDel="00000000" w:rsidP="00000000" w:rsidRDefault="00000000" w:rsidRPr="00000000" w14:paraId="00000465">
      <w:pPr>
        <w:ind w:firstLine="709"/>
        <w:rPr>
          <w:sz w:val="24"/>
          <w:szCs w:val="24"/>
          <w:vertAlign w:val="baseline"/>
        </w:rPr>
      </w:pPr>
      <w:r w:rsidDel="00000000" w:rsidR="00000000" w:rsidRPr="00000000">
        <w:rPr>
          <w:rtl w:val="0"/>
        </w:rPr>
      </w:r>
    </w:p>
    <w:p w:rsidR="00000000" w:rsidDel="00000000" w:rsidP="00000000" w:rsidRDefault="00000000" w:rsidRPr="00000000" w14:paraId="000004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COMPETENCIAS CLAVE</w:t>
      </w:r>
      <w:r w:rsidDel="00000000" w:rsidR="00000000" w:rsidRPr="00000000">
        <w:rPr>
          <w:rtl w:val="0"/>
        </w:rPr>
      </w:r>
    </w:p>
    <w:p w:rsidR="00000000" w:rsidDel="00000000" w:rsidP="00000000" w:rsidRDefault="00000000" w:rsidRPr="00000000" w14:paraId="00000467">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468">
      <w:pPr>
        <w:keepNext w:val="0"/>
        <w:keepLines w:val="0"/>
        <w:pageBreakBefore w:val="0"/>
        <w:widowControl w:val="1"/>
        <w:numPr>
          <w:ilvl w:val="0"/>
          <w:numId w:val="6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en comunicación lingüística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4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Está presente en todas las unidades didácticas al tratarse del aprendizaje de una lengua extranjera.</w:t>
      </w:r>
      <w:r w:rsidDel="00000000" w:rsidR="00000000" w:rsidRPr="00000000">
        <w:rPr>
          <w:rtl w:val="0"/>
        </w:rPr>
      </w:r>
    </w:p>
    <w:p w:rsidR="00000000" w:rsidDel="00000000" w:rsidP="00000000" w:rsidRDefault="00000000" w:rsidRPr="00000000" w14:paraId="0000046A">
      <w:pPr>
        <w:keepNext w:val="0"/>
        <w:keepLines w:val="0"/>
        <w:pageBreakBefore w:val="0"/>
        <w:widowControl w:val="1"/>
        <w:numPr>
          <w:ilvl w:val="0"/>
          <w:numId w:val="68"/>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matemática y en ciencia, tecnología e ingeniería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4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Lectura de precios del mobiliario del hogar.</w:t>
      </w:r>
      <w:r w:rsidDel="00000000" w:rsidR="00000000" w:rsidRPr="00000000">
        <w:rPr>
          <w:rtl w:val="0"/>
        </w:rPr>
      </w:r>
    </w:p>
    <w:p w:rsidR="00000000" w:rsidDel="00000000" w:rsidP="00000000" w:rsidRDefault="00000000" w:rsidRPr="00000000" w14:paraId="0000046C">
      <w:pPr>
        <w:keepNext w:val="0"/>
        <w:keepLines w:val="0"/>
        <w:pageBreakBefore w:val="0"/>
        <w:widowControl w:val="1"/>
        <w:numPr>
          <w:ilvl w:val="0"/>
          <w:numId w:val="70"/>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digital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4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empleo de las nuevas tecnologías para comunicarse: búsqueda de ofertas por internet.</w:t>
      </w:r>
      <w:r w:rsidDel="00000000" w:rsidR="00000000" w:rsidRPr="00000000">
        <w:rPr>
          <w:rtl w:val="0"/>
        </w:rPr>
      </w:r>
    </w:p>
    <w:p w:rsidR="00000000" w:rsidDel="00000000" w:rsidP="00000000" w:rsidRDefault="00000000" w:rsidRPr="00000000" w14:paraId="0000046E">
      <w:pPr>
        <w:keepNext w:val="0"/>
        <w:keepLines w:val="0"/>
        <w:pageBreakBefore w:val="0"/>
        <w:widowControl w:val="1"/>
        <w:numPr>
          <w:ilvl w:val="0"/>
          <w:numId w:val="7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personal, social y de aprender a aprender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4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Trabajar con tarjetas para memorizar mejor. Selección de información clave para favorecer la comprensión; empleo de diferentes estrategias de comprensión oral y escrita (selección de información general o específica según convenga, prestar atención a recursos extralingüísticos. Listados de palabras. Tablas de verbos. La autoevaluación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Was kann ich nach dem Kapitel…?)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 el uso del Portfolio.</w:t>
      </w:r>
      <w:r w:rsidDel="00000000" w:rsidR="00000000" w:rsidRPr="00000000">
        <w:rPr>
          <w:rtl w:val="0"/>
        </w:rPr>
      </w:r>
    </w:p>
    <w:p w:rsidR="00000000" w:rsidDel="00000000" w:rsidP="00000000" w:rsidRDefault="00000000" w:rsidRPr="00000000" w14:paraId="00000470">
      <w:pPr>
        <w:keepNext w:val="0"/>
        <w:keepLines w:val="0"/>
        <w:pageBreakBefore w:val="0"/>
        <w:widowControl w:val="1"/>
        <w:numPr>
          <w:ilvl w:val="0"/>
          <w:numId w:val="72"/>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ciudadana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4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Trabajar en pequeño grupo. Respeto de las normas de juego.</w:t>
      </w:r>
      <w:r w:rsidDel="00000000" w:rsidR="00000000" w:rsidRPr="00000000">
        <w:rPr>
          <w:rtl w:val="0"/>
        </w:rPr>
      </w:r>
    </w:p>
    <w:p w:rsidR="00000000" w:rsidDel="00000000" w:rsidP="00000000" w:rsidRDefault="00000000" w:rsidRPr="00000000" w14:paraId="00000472">
      <w:pPr>
        <w:keepNext w:val="0"/>
        <w:keepLines w:val="0"/>
        <w:pageBreakBefore w:val="0"/>
        <w:widowControl w:val="1"/>
        <w:numPr>
          <w:ilvl w:val="0"/>
          <w:numId w:val="73"/>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emprendedora:</w:t>
      </w:r>
      <w:r w:rsidDel="00000000" w:rsidR="00000000" w:rsidRPr="00000000">
        <w:rPr>
          <w:rtl w:val="0"/>
        </w:rPr>
      </w:r>
    </w:p>
    <w:p w:rsidR="00000000" w:rsidDel="00000000" w:rsidP="00000000" w:rsidRDefault="00000000" w:rsidRPr="00000000" w14:paraId="000004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Puesta en marcha de habilidades sociales cooperando y trabajando en equipo. </w:t>
      </w:r>
      <w:r w:rsidDel="00000000" w:rsidR="00000000" w:rsidRPr="00000000">
        <w:rPr>
          <w:rtl w:val="0"/>
        </w:rPr>
      </w:r>
    </w:p>
    <w:p w:rsidR="00000000" w:rsidDel="00000000" w:rsidP="00000000" w:rsidRDefault="00000000" w:rsidRPr="00000000" w14:paraId="00000474">
      <w:pPr>
        <w:keepNext w:val="0"/>
        <w:keepLines w:val="0"/>
        <w:pageBreakBefore w:val="0"/>
        <w:widowControl w:val="1"/>
        <w:numPr>
          <w:ilvl w:val="0"/>
          <w:numId w:val="74"/>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en conciencia y expresión culturales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4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Actividades cotidianas y de tiempo libre en países de habla alemana y comparación con las de la propia cultura.</w:t>
      </w:r>
      <w:r w:rsidDel="00000000" w:rsidR="00000000" w:rsidRPr="00000000">
        <w:rPr>
          <w:rtl w:val="0"/>
        </w:rPr>
      </w:r>
    </w:p>
    <w:p w:rsidR="00000000" w:rsidDel="00000000" w:rsidP="00000000" w:rsidRDefault="00000000" w:rsidRPr="00000000" w14:paraId="00000476">
      <w:pPr>
        <w:ind w:firstLine="709"/>
        <w:rPr>
          <w:vertAlign w:val="baseline"/>
        </w:rPr>
      </w:pPr>
      <w:r w:rsidDel="00000000" w:rsidR="00000000" w:rsidRPr="00000000">
        <w:rPr>
          <w:rtl w:val="0"/>
        </w:rPr>
      </w:r>
    </w:p>
    <w:p w:rsidR="00000000" w:rsidDel="00000000" w:rsidP="00000000" w:rsidRDefault="00000000" w:rsidRPr="00000000" w14:paraId="000004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PROPUESTAS DE SITUACIONES DE APRENDIZAJE</w:t>
      </w:r>
      <w:r w:rsidDel="00000000" w:rsidR="00000000" w:rsidRPr="00000000">
        <w:rPr>
          <w:rtl w:val="0"/>
        </w:rPr>
      </w:r>
    </w:p>
    <w:p w:rsidR="00000000" w:rsidDel="00000000" w:rsidP="00000000" w:rsidRDefault="00000000" w:rsidRPr="00000000" w14:paraId="00000478">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479">
      <w:pPr>
        <w:keepNext w:val="0"/>
        <w:keepLines w:val="0"/>
        <w:pageBreakBefore w:val="0"/>
        <w:widowControl w:val="1"/>
        <w:numPr>
          <w:ilvl w:val="0"/>
          <w:numId w:val="7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rsidR="00000000" w:rsidDel="00000000" w:rsidP="00000000" w:rsidRDefault="00000000" w:rsidRPr="00000000" w14:paraId="0000047A">
      <w:pPr>
        <w:keepNext w:val="0"/>
        <w:keepLines w:val="0"/>
        <w:pageBreakBefore w:val="0"/>
        <w:widowControl w:val="1"/>
        <w:numPr>
          <w:ilvl w:val="0"/>
          <w:numId w:val="7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cada unidad del libro se encuentran pautas y recomendaciones para ayudar al alumnado a desarrollar estrategias propias de aprendizaje.</w:t>
      </w:r>
    </w:p>
    <w:p w:rsidR="00000000" w:rsidDel="00000000" w:rsidP="00000000" w:rsidRDefault="00000000" w:rsidRPr="00000000" w14:paraId="0000047B">
      <w:pPr>
        <w:keepNext w:val="0"/>
        <w:keepLines w:val="0"/>
        <w:pageBreakBefore w:val="0"/>
        <w:widowControl w:val="1"/>
        <w:numPr>
          <w:ilvl w:val="0"/>
          <w:numId w:val="7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libro ofrece diferentes actividades lúdicas, mini proyectos y ejercicios cooperativos para estimular la creatividad y el trabajo en equipo. El enfoque principal del método es “handlungsorientiert”, es decir que tiene una fuerte orientación práctica de los contenidos.</w:t>
      </w:r>
    </w:p>
    <w:p w:rsidR="00000000" w:rsidDel="00000000" w:rsidP="00000000" w:rsidRDefault="00000000" w:rsidRPr="00000000" w14:paraId="0000047C">
      <w:pPr>
        <w:keepNext w:val="0"/>
        <w:keepLines w:val="0"/>
        <w:pageBreakBefore w:val="0"/>
        <w:widowControl w:val="1"/>
        <w:numPr>
          <w:ilvl w:val="0"/>
          <w:numId w:val="7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Tanto en el resumen de cada capítulo (“Was kann ich nach Kapitel…?“) como en las unidades de repaso (“Plateau”) se encuentran actividades lúdicas y/o ejercicios para el trabajo en parejas /pequeños grupos que refuerzan la cooperación entre alumnos.</w:t>
      </w:r>
    </w:p>
    <w:p w:rsidR="00000000" w:rsidDel="00000000" w:rsidP="00000000" w:rsidRDefault="00000000" w:rsidRPr="00000000" w14:paraId="0000047D">
      <w:pPr>
        <w:keepNext w:val="0"/>
        <w:keepLines w:val="0"/>
        <w:pageBreakBefore w:val="0"/>
        <w:widowControl w:val="1"/>
        <w:numPr>
          <w:ilvl w:val="0"/>
          <w:numId w:val="7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método incorpora ejercicios para la medicación y la comparación con el propio idioma o, visto desde la pluriculturalidad, con otros idiomas. Este tipo de ejercicio siempre está marcado con un símbolo en forma de ficha de juego con flechas.</w:t>
      </w:r>
    </w:p>
    <w:p w:rsidR="00000000" w:rsidDel="00000000" w:rsidP="00000000" w:rsidRDefault="00000000" w:rsidRPr="00000000" w14:paraId="0000047E">
      <w:pPr>
        <w:keepNext w:val="0"/>
        <w:keepLines w:val="0"/>
        <w:pageBreakBefore w:val="0"/>
        <w:widowControl w:val="1"/>
        <w:numPr>
          <w:ilvl w:val="0"/>
          <w:numId w:val="75"/>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guía del profesor incluye hojas de trabajo de contenidos CLIL, que se ofrecen como material adicional para fomentar la interdisciplinaridad.</w:t>
      </w:r>
    </w:p>
    <w:p w:rsidR="00000000" w:rsidDel="00000000" w:rsidP="00000000" w:rsidRDefault="00000000" w:rsidRPr="00000000" w14:paraId="0000047F">
      <w:pPr>
        <w:ind w:firstLine="709"/>
        <w:rPr>
          <w:sz w:val="24"/>
          <w:szCs w:val="24"/>
          <w:vertAlign w:val="baseline"/>
        </w:rPr>
      </w:pPr>
      <w:r w:rsidDel="00000000" w:rsidR="00000000" w:rsidRPr="00000000">
        <w:rPr>
          <w:rtl w:val="0"/>
        </w:rPr>
      </w:r>
    </w:p>
    <w:p w:rsidR="00000000" w:rsidDel="00000000" w:rsidP="00000000" w:rsidRDefault="00000000" w:rsidRPr="00000000" w14:paraId="0000048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Helvetica Neue" w:cs="Helvetica Neue" w:eastAsia="Helvetica Neue" w:hAnsi="Helvetica Neue"/>
          <w:b w:val="1"/>
          <w:bCs w:val="1"/>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1"/>
          <w:iCs w:val="1"/>
          <w:smallCaps w:val="0"/>
          <w:strike w:val="0"/>
          <w:color w:val="31849b"/>
          <w:sz w:val="24"/>
          <w:szCs w:val="24"/>
          <w:u w:val="none"/>
          <w:shd w:fill="auto" w:val="clear"/>
          <w:vertAlign w:val="baseline"/>
          <w:rtl w:val="0"/>
        </w:rPr>
        <w:t xml:space="preserve">UNIDAD </w:t>
      </w:r>
      <w:r w:rsidDel="00000000" w:rsidR="00000000" w:rsidRPr="00000000">
        <w:rPr>
          <w:rFonts w:ascii="Calibri" w:cs="Calibri" w:eastAsia="Calibri" w:hAnsi="Calibri"/>
          <w:b w:val="1"/>
          <w:bCs w:val="1"/>
          <w:i w:val="1"/>
          <w:iCs w:val="1"/>
          <w:color w:val="31849b"/>
          <w:sz w:val="24"/>
          <w:szCs w:val="24"/>
          <w:rtl w:val="0"/>
        </w:rPr>
        <w:t xml:space="preserve">3</w:t>
      </w:r>
      <w:r w:rsidDel="00000000" w:rsidR="00000000" w:rsidRPr="00000000">
        <w:rPr>
          <w:rFonts w:ascii="Calibri" w:cs="Calibri" w:eastAsia="Calibri" w:hAnsi="Calibri"/>
          <w:b w:val="1"/>
          <w:bCs w:val="1"/>
          <w:i w:val="1"/>
          <w:iCs w:val="1"/>
          <w:smallCaps w:val="0"/>
          <w:strike w:val="0"/>
          <w:color w:val="31849b"/>
          <w:sz w:val="24"/>
          <w:szCs w:val="24"/>
          <w:u w:val="none"/>
          <w:shd w:fill="auto" w:val="clear"/>
          <w:vertAlign w:val="baseline"/>
          <w:rtl w:val="0"/>
        </w:rPr>
        <w:t xml:space="preserve">: Ich hätte gern...</w:t>
      </w:r>
      <w:r w:rsidDel="00000000" w:rsidR="00000000" w:rsidRPr="00000000">
        <w:rPr>
          <w:rtl w:val="0"/>
        </w:rPr>
      </w:r>
    </w:p>
    <w:p w:rsidR="00000000" w:rsidDel="00000000" w:rsidP="00000000" w:rsidRDefault="00000000" w:rsidRPr="00000000" w14:paraId="00000481">
      <w:pPr>
        <w:ind w:firstLine="709"/>
        <w:rPr>
          <w:vertAlign w:val="baseline"/>
        </w:rPr>
      </w:pPr>
      <w:r w:rsidDel="00000000" w:rsidR="00000000" w:rsidRPr="00000000">
        <w:rPr>
          <w:rtl w:val="0"/>
        </w:rPr>
      </w:r>
    </w:p>
    <w:p w:rsidR="00000000" w:rsidDel="00000000" w:rsidP="00000000" w:rsidRDefault="00000000" w:rsidRPr="00000000" w14:paraId="000004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OBJETIVOS </w:t>
      </w:r>
      <w:r w:rsidDel="00000000" w:rsidR="00000000" w:rsidRPr="00000000">
        <w:rPr>
          <w:rtl w:val="0"/>
        </w:rPr>
      </w:r>
    </w:p>
    <w:p w:rsidR="00000000" w:rsidDel="00000000" w:rsidP="00000000" w:rsidRDefault="00000000" w:rsidRPr="00000000" w14:paraId="00000483">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484">
      <w:pPr>
        <w:keepNext w:val="0"/>
        <w:keepLines w:val="0"/>
        <w:pageBreakBefore w:val="0"/>
        <w:widowControl w:val="1"/>
        <w:numPr>
          <w:ilvl w:val="0"/>
          <w:numId w:val="76"/>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Hablar sobre la ropa y la moda.</w:t>
      </w:r>
    </w:p>
    <w:p w:rsidR="00000000" w:rsidDel="00000000" w:rsidP="00000000" w:rsidRDefault="00000000" w:rsidRPr="00000000" w14:paraId="00000485">
      <w:pPr>
        <w:keepNext w:val="0"/>
        <w:keepLines w:val="0"/>
        <w:pageBreakBefore w:val="0"/>
        <w:widowControl w:val="1"/>
        <w:numPr>
          <w:ilvl w:val="0"/>
          <w:numId w:val="76"/>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Entender y guiar diálogos relacionados con las compras.</w:t>
      </w:r>
    </w:p>
    <w:p w:rsidR="00000000" w:rsidDel="00000000" w:rsidP="00000000" w:rsidRDefault="00000000" w:rsidRPr="00000000" w14:paraId="00000486">
      <w:pPr>
        <w:keepNext w:val="0"/>
        <w:keepLines w:val="0"/>
        <w:pageBreakBefore w:val="0"/>
        <w:widowControl w:val="1"/>
        <w:numPr>
          <w:ilvl w:val="0"/>
          <w:numId w:val="76"/>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peticiones formales en un restaurante o a la hora de comprar algo.</w:t>
      </w:r>
    </w:p>
    <w:p w:rsidR="00000000" w:rsidDel="00000000" w:rsidP="00000000" w:rsidRDefault="00000000" w:rsidRPr="00000000" w14:paraId="00000487">
      <w:pPr>
        <w:keepNext w:val="0"/>
        <w:keepLines w:val="0"/>
        <w:pageBreakBefore w:val="0"/>
        <w:widowControl w:val="1"/>
        <w:numPr>
          <w:ilvl w:val="0"/>
          <w:numId w:val="76"/>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Enteder un artículo periodístico o de un foro.</w:t>
      </w:r>
    </w:p>
    <w:p w:rsidR="00000000" w:rsidDel="00000000" w:rsidP="00000000" w:rsidRDefault="00000000" w:rsidRPr="00000000" w14:paraId="00000488">
      <w:pPr>
        <w:keepNext w:val="0"/>
        <w:keepLines w:val="0"/>
        <w:pageBreakBefore w:val="0"/>
        <w:widowControl w:val="1"/>
        <w:numPr>
          <w:ilvl w:val="0"/>
          <w:numId w:val="76"/>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Discutir sobre el tema de la paga.</w:t>
      </w:r>
    </w:p>
    <w:p w:rsidR="00000000" w:rsidDel="00000000" w:rsidP="00000000" w:rsidRDefault="00000000" w:rsidRPr="00000000" w14:paraId="00000489">
      <w:pPr>
        <w:keepNext w:val="0"/>
        <w:keepLines w:val="0"/>
        <w:pageBreakBefore w:val="0"/>
        <w:widowControl w:val="1"/>
        <w:numPr>
          <w:ilvl w:val="0"/>
          <w:numId w:val="76"/>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Escribir un texto sobre el dinero.</w:t>
      </w:r>
    </w:p>
    <w:p w:rsidR="00000000" w:rsidDel="00000000" w:rsidP="00000000" w:rsidRDefault="00000000" w:rsidRPr="00000000" w14:paraId="0000048A">
      <w:pPr>
        <w:keepNext w:val="0"/>
        <w:keepLines w:val="0"/>
        <w:pageBreakBefore w:val="0"/>
        <w:widowControl w:val="1"/>
        <w:numPr>
          <w:ilvl w:val="0"/>
          <w:numId w:val="76"/>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Hacer preguntas antes de leer para comprender mejor un texto.</w:t>
      </w:r>
    </w:p>
    <w:p w:rsidR="00000000" w:rsidDel="00000000" w:rsidP="00000000" w:rsidRDefault="00000000" w:rsidRPr="00000000" w14:paraId="0000048B">
      <w:pPr>
        <w:keepNext w:val="0"/>
        <w:keepLines w:val="0"/>
        <w:pageBreakBefore w:val="0"/>
        <w:widowControl w:val="1"/>
        <w:numPr>
          <w:ilvl w:val="0"/>
          <w:numId w:val="76"/>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una oración enunciativa como pregunta. </w:t>
      </w:r>
    </w:p>
    <w:p w:rsidR="00000000" w:rsidDel="00000000" w:rsidP="00000000" w:rsidRDefault="00000000" w:rsidRPr="00000000" w14:paraId="0000048C">
      <w:pPr>
        <w:ind w:firstLine="709"/>
        <w:rPr>
          <w:sz w:val="24"/>
          <w:szCs w:val="24"/>
          <w:vertAlign w:val="baseline"/>
        </w:rPr>
      </w:pPr>
      <w:r w:rsidDel="00000000" w:rsidR="00000000" w:rsidRPr="00000000">
        <w:rPr>
          <w:rtl w:val="0"/>
        </w:rPr>
      </w:r>
    </w:p>
    <w:p w:rsidR="00000000" w:rsidDel="00000000" w:rsidP="00000000" w:rsidRDefault="00000000" w:rsidRPr="00000000" w14:paraId="000004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w:t>
      </w:r>
      <w:r w:rsidDel="00000000" w:rsidR="00000000" w:rsidRPr="00000000">
        <w:rPr>
          <w:rtl w:val="0"/>
        </w:rPr>
      </w:r>
    </w:p>
    <w:p w:rsidR="00000000" w:rsidDel="00000000" w:rsidP="00000000" w:rsidRDefault="00000000" w:rsidRPr="00000000" w14:paraId="0000048E">
      <w:pPr>
        <w:ind w:firstLine="709"/>
        <w:rPr>
          <w:vertAlign w:val="baseline"/>
        </w:rPr>
      </w:pPr>
      <w:r w:rsidDel="00000000" w:rsidR="00000000" w:rsidRPr="00000000">
        <w:rPr>
          <w:rtl w:val="0"/>
        </w:rPr>
      </w:r>
    </w:p>
    <w:tbl>
      <w:tblPr>
        <w:tblStyle w:val="Table17"/>
        <w:tblW w:w="9866.0" w:type="dxa"/>
        <w:jc w:val="left"/>
        <w:tblInd w:w="-115.0" w:type="dxa"/>
        <w:tblLayout w:type="fixed"/>
        <w:tblLook w:val="0000"/>
      </w:tblPr>
      <w:tblGrid>
        <w:gridCol w:w="9866"/>
        <w:tblGridChange w:id="0">
          <w:tblGrid>
            <w:gridCol w:w="9866"/>
          </w:tblGrid>
        </w:tblGridChange>
      </w:tblGrid>
      <w:tr>
        <w:trPr>
          <w:cantSplit w:val="0"/>
          <w:trHeight w:val="110"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center"/>
          </w:tcPr>
          <w:p w:rsidR="00000000" w:rsidDel="00000000" w:rsidP="00000000" w:rsidRDefault="00000000" w:rsidRPr="00000000" w14:paraId="000004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ORAL</w:t>
            </w:r>
            <w:r w:rsidDel="00000000" w:rsidR="00000000" w:rsidRPr="00000000">
              <w:rPr>
                <w:rtl w:val="0"/>
              </w:rPr>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center"/>
          </w:tcPr>
          <w:p w:rsidR="00000000" w:rsidDel="00000000" w:rsidP="00000000" w:rsidRDefault="00000000" w:rsidRPr="00000000" w14:paraId="000004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4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tipo de tarea y tema.</w:t>
            </w:r>
            <w:r w:rsidDel="00000000" w:rsidR="00000000" w:rsidRPr="00000000">
              <w:rPr>
                <w:rtl w:val="0"/>
              </w:rPr>
            </w:r>
          </w:p>
          <w:p w:rsidR="00000000" w:rsidDel="00000000" w:rsidP="00000000" w:rsidRDefault="00000000" w:rsidRPr="00000000" w14:paraId="000004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4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4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4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4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estrategias de comprensión de mensajes orales: anticipación del contenido a través de contexto verbal y no verbal y de los conocimientos sobre la situación, identificación de palabras clave, anticipación de ideas, identificación de la intención del hablante. </w:t>
            </w:r>
            <w:r w:rsidDel="00000000" w:rsidR="00000000" w:rsidRPr="00000000">
              <w:rPr>
                <w:rtl w:val="0"/>
              </w:rPr>
            </w:r>
          </w:p>
          <w:p w:rsidR="00000000" w:rsidDel="00000000" w:rsidP="00000000" w:rsidRDefault="00000000" w:rsidRPr="00000000" w14:paraId="00000497">
            <w:pPr>
              <w:ind w:firstLine="709"/>
              <w:rPr>
                <w:vertAlign w:val="baseline"/>
              </w:rPr>
            </w:pPr>
            <w:r w:rsidDel="00000000" w:rsidR="00000000" w:rsidRPr="00000000">
              <w:rPr>
                <w:rtl w:val="0"/>
              </w:rPr>
            </w:r>
          </w:p>
          <w:p w:rsidR="00000000" w:rsidDel="00000000" w:rsidP="00000000" w:rsidRDefault="00000000" w:rsidRPr="00000000" w14:paraId="000004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4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moda de los jóvenes en Alemania y España. Diferencias y semejanzas.</w:t>
            </w:r>
            <w:r w:rsidDel="00000000" w:rsidR="00000000" w:rsidRPr="00000000">
              <w:rPr>
                <w:rtl w:val="0"/>
              </w:rPr>
            </w:r>
          </w:p>
          <w:p w:rsidR="00000000" w:rsidDel="00000000" w:rsidP="00000000" w:rsidRDefault="00000000" w:rsidRPr="00000000" w14:paraId="000004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paga de la familia. Semejanzas y diferencias en ambos países.</w:t>
            </w:r>
            <w:r w:rsidDel="00000000" w:rsidR="00000000" w:rsidRPr="00000000">
              <w:rPr>
                <w:rtl w:val="0"/>
              </w:rPr>
            </w:r>
          </w:p>
          <w:p w:rsidR="00000000" w:rsidDel="00000000" w:rsidP="00000000" w:rsidRDefault="00000000" w:rsidRPr="00000000" w14:paraId="000004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de las cosas de manera formal.</w:t>
            </w:r>
            <w:r w:rsidDel="00000000" w:rsidR="00000000" w:rsidRPr="00000000">
              <w:rPr>
                <w:rtl w:val="0"/>
              </w:rPr>
            </w:r>
          </w:p>
          <w:p w:rsidR="00000000" w:rsidDel="00000000" w:rsidP="00000000" w:rsidRDefault="00000000" w:rsidRPr="00000000" w14:paraId="000004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4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49E">
            <w:pPr>
              <w:ind w:firstLine="709"/>
              <w:rPr>
                <w:vertAlign w:val="baseline"/>
              </w:rPr>
            </w:pPr>
            <w:r w:rsidDel="00000000" w:rsidR="00000000" w:rsidRPr="00000000">
              <w:rPr>
                <w:rtl w:val="0"/>
              </w:rPr>
            </w:r>
          </w:p>
          <w:p w:rsidR="00000000" w:rsidDel="00000000" w:rsidP="00000000" w:rsidRDefault="00000000" w:rsidRPr="00000000" w14:paraId="000004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4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orales breves y sencillos en relación con las actividades del aula: instrucciones, preguntas, comentarios.</w:t>
            </w:r>
            <w:r w:rsidDel="00000000" w:rsidR="00000000" w:rsidRPr="00000000">
              <w:rPr>
                <w:rtl w:val="0"/>
              </w:rPr>
            </w:r>
          </w:p>
          <w:p w:rsidR="00000000" w:rsidDel="00000000" w:rsidP="00000000" w:rsidRDefault="00000000" w:rsidRPr="00000000" w14:paraId="000004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información global en textos orales de diferente tipología</w:t>
            </w:r>
            <w:r w:rsidDel="00000000" w:rsidR="00000000" w:rsidRPr="00000000">
              <w:rPr>
                <w:rtl w:val="0"/>
              </w:rPr>
            </w:r>
          </w:p>
          <w:p w:rsidR="00000000" w:rsidDel="00000000" w:rsidP="00000000" w:rsidRDefault="00000000" w:rsidRPr="00000000" w14:paraId="000004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información específica en textos orales sobre temas relacionados con la familia, relaciones familiares y convivencia, con el apoyo de elementos verbales y no verbales.</w:t>
            </w:r>
            <w:r w:rsidDel="00000000" w:rsidR="00000000" w:rsidRPr="00000000">
              <w:rPr>
                <w:rtl w:val="0"/>
              </w:rPr>
            </w:r>
          </w:p>
          <w:p w:rsidR="00000000" w:rsidDel="00000000" w:rsidP="00000000" w:rsidRDefault="00000000" w:rsidRPr="00000000" w14:paraId="000004A3">
            <w:pPr>
              <w:ind w:firstLine="709"/>
              <w:rPr>
                <w:vertAlign w:val="baseline"/>
              </w:rPr>
            </w:pPr>
            <w:r w:rsidDel="00000000" w:rsidR="00000000" w:rsidRPr="00000000">
              <w:rPr>
                <w:rtl w:val="0"/>
              </w:rPr>
            </w:r>
          </w:p>
          <w:p w:rsidR="00000000" w:rsidDel="00000000" w:rsidP="00000000" w:rsidRDefault="00000000" w:rsidRPr="00000000" w14:paraId="000004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4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 </w:t>
            </w:r>
            <w:r w:rsidDel="00000000" w:rsidR="00000000" w:rsidRPr="00000000">
              <w:rPr>
                <w:rtl w:val="0"/>
              </w:rPr>
            </w:r>
          </w:p>
          <w:p w:rsidR="00000000" w:rsidDel="00000000" w:rsidP="00000000" w:rsidRDefault="00000000" w:rsidRPr="00000000" w14:paraId="000004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-Hablar de la paga.</w:t>
            </w:r>
            <w:r w:rsidDel="00000000" w:rsidR="00000000" w:rsidRPr="00000000">
              <w:rPr>
                <w:rtl w:val="0"/>
              </w:rPr>
            </w:r>
          </w:p>
          <w:p w:rsidR="00000000" w:rsidDel="00000000" w:rsidP="00000000" w:rsidRDefault="00000000" w:rsidRPr="00000000" w14:paraId="000004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la ropa que se quiere comprar o de la que se lleva puesta.</w:t>
            </w:r>
            <w:r w:rsidDel="00000000" w:rsidR="00000000" w:rsidRPr="00000000">
              <w:rPr>
                <w:rtl w:val="0"/>
              </w:rPr>
            </w:r>
          </w:p>
          <w:p w:rsidR="00000000" w:rsidDel="00000000" w:rsidP="00000000" w:rsidRDefault="00000000" w:rsidRPr="00000000" w14:paraId="000004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acontecimientos y situaciones habituales en presente.</w:t>
            </w:r>
            <w:r w:rsidDel="00000000" w:rsidR="00000000" w:rsidRPr="00000000">
              <w:rPr>
                <w:rtl w:val="0"/>
              </w:rPr>
            </w:r>
          </w:p>
          <w:p w:rsidR="00000000" w:rsidDel="00000000" w:rsidP="00000000" w:rsidRDefault="00000000" w:rsidRPr="00000000" w14:paraId="000004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la confirmación o rechazo sobre algo.</w:t>
            </w:r>
            <w:r w:rsidDel="00000000" w:rsidR="00000000" w:rsidRPr="00000000">
              <w:rPr>
                <w:rtl w:val="0"/>
              </w:rPr>
            </w:r>
          </w:p>
          <w:p w:rsidR="00000000" w:rsidDel="00000000" w:rsidP="00000000" w:rsidRDefault="00000000" w:rsidRPr="00000000" w14:paraId="000004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peticiones formales en un restaurante o un establecimiento.</w:t>
            </w:r>
            <w:r w:rsidDel="00000000" w:rsidR="00000000" w:rsidRPr="00000000">
              <w:rPr>
                <w:rtl w:val="0"/>
              </w:rPr>
            </w:r>
          </w:p>
          <w:p w:rsidR="00000000" w:rsidDel="00000000" w:rsidP="00000000" w:rsidRDefault="00000000" w:rsidRPr="00000000" w14:paraId="000004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4AC">
            <w:pPr>
              <w:ind w:firstLine="709"/>
              <w:rPr>
                <w:vertAlign w:val="baseline"/>
              </w:rPr>
            </w:pPr>
            <w:r w:rsidDel="00000000" w:rsidR="00000000" w:rsidRPr="00000000">
              <w:rPr>
                <w:rtl w:val="0"/>
              </w:rPr>
            </w:r>
          </w:p>
          <w:p w:rsidR="00000000" w:rsidDel="00000000" w:rsidP="00000000" w:rsidRDefault="00000000" w:rsidRPr="00000000" w14:paraId="000004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4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la ropa y la moda, y el dinero.</w:t>
            </w:r>
            <w:r w:rsidDel="00000000" w:rsidR="00000000" w:rsidRPr="00000000">
              <w:rPr>
                <w:rtl w:val="0"/>
              </w:rPr>
            </w:r>
          </w:p>
          <w:p w:rsidR="00000000" w:rsidDel="00000000" w:rsidP="00000000" w:rsidRDefault="00000000" w:rsidRPr="00000000" w14:paraId="000004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y uso de las locuciones con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zu</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adjetivo.</w:t>
            </w:r>
            <w:r w:rsidDel="00000000" w:rsidR="00000000" w:rsidRPr="00000000">
              <w:rPr>
                <w:rtl w:val="0"/>
              </w:rPr>
            </w:r>
          </w:p>
          <w:p w:rsidR="00000000" w:rsidDel="00000000" w:rsidP="00000000" w:rsidRDefault="00000000" w:rsidRPr="00000000" w14:paraId="000004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-Comprar ropa.</w:t>
            </w:r>
            <w:r w:rsidDel="00000000" w:rsidR="00000000" w:rsidRPr="00000000">
              <w:rPr>
                <w:rtl w:val="0"/>
              </w:rPr>
            </w:r>
          </w:p>
          <w:p w:rsidR="00000000" w:rsidDel="00000000" w:rsidP="00000000" w:rsidRDefault="00000000" w:rsidRPr="00000000" w14:paraId="000004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y uso de los determinantes demostrativos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der, die, das.</w:t>
            </w:r>
            <w:r w:rsidDel="00000000" w:rsidR="00000000" w:rsidRPr="00000000">
              <w:rPr>
                <w:rtl w:val="0"/>
              </w:rPr>
            </w:r>
          </w:p>
          <w:p w:rsidR="00000000" w:rsidDel="00000000" w:rsidP="00000000" w:rsidRDefault="00000000" w:rsidRPr="00000000" w14:paraId="000004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y uso del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Konjuntiv II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haben.</w:t>
            </w:r>
            <w:r w:rsidDel="00000000" w:rsidR="00000000" w:rsidRPr="00000000">
              <w:rPr>
                <w:rtl w:val="0"/>
              </w:rPr>
            </w:r>
          </w:p>
          <w:p w:rsidR="00000000" w:rsidDel="00000000" w:rsidP="00000000" w:rsidRDefault="00000000" w:rsidRPr="00000000" w14:paraId="000004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del adjetivo tras el artículo indeterminado en nominativo, acusativo y dativo.</w:t>
            </w:r>
            <w:r w:rsidDel="00000000" w:rsidR="00000000" w:rsidRPr="00000000">
              <w:rPr>
                <w:rtl w:val="0"/>
              </w:rPr>
            </w:r>
          </w:p>
          <w:p w:rsidR="00000000" w:rsidDel="00000000" w:rsidP="00000000" w:rsidRDefault="00000000" w:rsidRPr="00000000" w14:paraId="000004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preposición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seit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dativo.</w:t>
            </w:r>
            <w:r w:rsidDel="00000000" w:rsidR="00000000" w:rsidRPr="00000000">
              <w:rPr>
                <w:rtl w:val="0"/>
              </w:rPr>
            </w:r>
          </w:p>
          <w:p w:rsidR="00000000" w:rsidDel="00000000" w:rsidP="00000000" w:rsidRDefault="00000000" w:rsidRPr="00000000" w14:paraId="000004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entonación y pronunciación de la oración enunciativa como pregunta.</w:t>
            </w:r>
            <w:r w:rsidDel="00000000" w:rsidR="00000000" w:rsidRPr="00000000">
              <w:rPr>
                <w:rtl w:val="0"/>
              </w:rPr>
            </w:r>
          </w:p>
          <w:p w:rsidR="00000000" w:rsidDel="00000000" w:rsidP="00000000" w:rsidRDefault="00000000" w:rsidRPr="00000000" w14:paraId="000004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-Participación en conversaciones y simulaciones dentro del aula, con pronunciación y entonación adecuadas para lograr la comunicación.</w:t>
            </w:r>
            <w:r w:rsidDel="00000000" w:rsidR="00000000" w:rsidRPr="00000000">
              <w:rPr>
                <w:rtl w:val="0"/>
              </w:rPr>
            </w:r>
          </w:p>
          <w:p w:rsidR="00000000" w:rsidDel="00000000" w:rsidP="00000000" w:rsidRDefault="00000000" w:rsidRPr="00000000" w14:paraId="000004B7">
            <w:pPr>
              <w:ind w:firstLine="709"/>
              <w:rPr>
                <w:vertAlign w:val="baseline"/>
              </w:rPr>
            </w:pPr>
            <w:r w:rsidDel="00000000" w:rsidR="00000000" w:rsidRPr="00000000">
              <w:rPr>
                <w:rtl w:val="0"/>
              </w:rPr>
            </w:r>
          </w:p>
        </w:tc>
      </w:tr>
      <w:tr>
        <w:trPr>
          <w:cantSplit w:val="0"/>
          <w:trHeight w:val="214"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center"/>
          </w:tcPr>
          <w:p w:rsidR="00000000" w:rsidDel="00000000" w:rsidP="00000000" w:rsidRDefault="00000000" w:rsidRPr="00000000" w14:paraId="000004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EXPRESIÓN E INTERACCIÓN ORAL</w:t>
            </w:r>
            <w:r w:rsidDel="00000000" w:rsidR="00000000" w:rsidRPr="00000000">
              <w:rPr>
                <w:rtl w:val="0"/>
              </w:rPr>
            </w:r>
          </w:p>
        </w:tc>
      </w:tr>
      <w:tr>
        <w:trPr>
          <w:cantSplit w:val="0"/>
          <w:trHeight w:val="211"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center"/>
          </w:tcPr>
          <w:p w:rsidR="00000000" w:rsidDel="00000000" w:rsidP="00000000" w:rsidRDefault="00000000" w:rsidRPr="00000000" w14:paraId="000004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4BA">
            <w:pPr>
              <w:ind w:firstLine="709"/>
              <w:rPr>
                <w:vertAlign w:val="baseline"/>
              </w:rPr>
            </w:pPr>
            <w:r w:rsidDel="00000000" w:rsidR="00000000" w:rsidRPr="00000000">
              <w:rPr>
                <w:rtl w:val="0"/>
              </w:rPr>
            </w:r>
          </w:p>
          <w:p w:rsidR="00000000" w:rsidDel="00000000" w:rsidP="00000000" w:rsidRDefault="00000000" w:rsidRPr="00000000" w14:paraId="000004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4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-Concebir el mensaje con sencillez y claridad, distinguiendo la idea principal de las secundarias y su estructura básica.</w:t>
            </w:r>
            <w:r w:rsidDel="00000000" w:rsidR="00000000" w:rsidRPr="00000000">
              <w:rPr>
                <w:rtl w:val="0"/>
              </w:rPr>
            </w:r>
          </w:p>
          <w:p w:rsidR="00000000" w:rsidDel="00000000" w:rsidP="00000000" w:rsidRDefault="00000000" w:rsidRPr="00000000" w14:paraId="000004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-Adecuar el texto al destinatario, contexto y canal, aplicando el registro y la estructura de discurso adecuados a cada caso.</w:t>
            </w:r>
            <w:r w:rsidDel="00000000" w:rsidR="00000000" w:rsidRPr="00000000">
              <w:rPr>
                <w:rtl w:val="0"/>
              </w:rPr>
            </w:r>
          </w:p>
          <w:p w:rsidR="00000000" w:rsidDel="00000000" w:rsidP="00000000" w:rsidRDefault="00000000" w:rsidRPr="00000000" w14:paraId="000004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-Empleo de estrategias de comunicación para iniciar, mantener y terminar la interacción…</w:t>
            </w:r>
            <w:r w:rsidDel="00000000" w:rsidR="00000000" w:rsidRPr="00000000">
              <w:rPr>
                <w:rtl w:val="0"/>
              </w:rPr>
            </w:r>
          </w:p>
          <w:p w:rsidR="00000000" w:rsidDel="00000000" w:rsidP="00000000" w:rsidRDefault="00000000" w:rsidRPr="00000000" w14:paraId="000004BF">
            <w:pPr>
              <w:ind w:firstLine="709"/>
              <w:rPr>
                <w:vertAlign w:val="baseline"/>
              </w:rPr>
            </w:pPr>
            <w:r w:rsidDel="00000000" w:rsidR="00000000" w:rsidRPr="00000000">
              <w:rPr>
                <w:rtl w:val="0"/>
              </w:rPr>
            </w:r>
          </w:p>
          <w:p w:rsidR="00000000" w:rsidDel="00000000" w:rsidP="00000000" w:rsidRDefault="00000000" w:rsidRPr="00000000" w14:paraId="000004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4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y coherencia estructurándolo adecuadamente y ajustándose a los modelos y fórmulas de cada tipo de texto.</w:t>
            </w:r>
            <w:r w:rsidDel="00000000" w:rsidR="00000000" w:rsidRPr="00000000">
              <w:rPr>
                <w:rtl w:val="0"/>
              </w:rPr>
            </w:r>
          </w:p>
          <w:p w:rsidR="00000000" w:rsidDel="00000000" w:rsidP="00000000" w:rsidRDefault="00000000" w:rsidRPr="00000000" w14:paraId="000004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4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en y sacar el máximo partido de los conocimientos previos.</w:t>
            </w:r>
            <w:r w:rsidDel="00000000" w:rsidR="00000000" w:rsidRPr="00000000">
              <w:rPr>
                <w:rtl w:val="0"/>
              </w:rPr>
            </w:r>
          </w:p>
          <w:p w:rsidR="00000000" w:rsidDel="00000000" w:rsidP="00000000" w:rsidRDefault="00000000" w:rsidRPr="00000000" w14:paraId="000004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-Compensar las carencias lingüísticas mediante procedimientos lingüísticos, paralingüísticos o paratextuales:</w:t>
            </w:r>
            <w:r w:rsidDel="00000000" w:rsidR="00000000" w:rsidRPr="00000000">
              <w:rPr>
                <w:rtl w:val="0"/>
              </w:rPr>
            </w:r>
          </w:p>
          <w:p w:rsidR="00000000" w:rsidDel="00000000" w:rsidP="00000000" w:rsidRDefault="00000000" w:rsidRPr="00000000" w14:paraId="000004C5">
            <w:pPr>
              <w:ind w:firstLine="709"/>
              <w:rPr>
                <w:vertAlign w:val="baseline"/>
              </w:rPr>
            </w:pPr>
            <w:r w:rsidDel="00000000" w:rsidR="00000000" w:rsidRPr="00000000">
              <w:rPr>
                <w:rtl w:val="0"/>
              </w:rPr>
            </w:r>
          </w:p>
          <w:p w:rsidR="00000000" w:rsidDel="00000000" w:rsidP="00000000" w:rsidRDefault="00000000" w:rsidRPr="00000000" w14:paraId="000004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Lingüísticos:</w:t>
            </w:r>
            <w:r w:rsidDel="00000000" w:rsidR="00000000" w:rsidRPr="00000000">
              <w:rPr>
                <w:rtl w:val="0"/>
              </w:rPr>
            </w:r>
          </w:p>
          <w:p w:rsidR="00000000" w:rsidDel="00000000" w:rsidP="00000000" w:rsidRDefault="00000000" w:rsidRPr="00000000" w14:paraId="000004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-Modificar palabras de significado parecido.</w:t>
            </w:r>
            <w:r w:rsidDel="00000000" w:rsidR="00000000" w:rsidRPr="00000000">
              <w:rPr>
                <w:rtl w:val="0"/>
              </w:rPr>
            </w:r>
          </w:p>
          <w:p w:rsidR="00000000" w:rsidDel="00000000" w:rsidP="00000000" w:rsidRDefault="00000000" w:rsidRPr="00000000" w14:paraId="000004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-Definir o parafrasear un término o expresión.</w:t>
            </w:r>
            <w:r w:rsidDel="00000000" w:rsidR="00000000" w:rsidRPr="00000000">
              <w:rPr>
                <w:rtl w:val="0"/>
              </w:rPr>
            </w:r>
          </w:p>
          <w:p w:rsidR="00000000" w:rsidDel="00000000" w:rsidP="00000000" w:rsidRDefault="00000000" w:rsidRPr="00000000" w14:paraId="000004C9">
            <w:pPr>
              <w:ind w:firstLine="709"/>
              <w:rPr>
                <w:vertAlign w:val="baseline"/>
              </w:rPr>
            </w:pPr>
            <w:r w:rsidDel="00000000" w:rsidR="00000000" w:rsidRPr="00000000">
              <w:rPr>
                <w:rtl w:val="0"/>
              </w:rPr>
            </w:r>
          </w:p>
          <w:p w:rsidR="00000000" w:rsidDel="00000000" w:rsidP="00000000" w:rsidRDefault="00000000" w:rsidRPr="00000000" w14:paraId="000004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Paralingüísticos y paratextuales:</w:t>
            </w:r>
            <w:r w:rsidDel="00000000" w:rsidR="00000000" w:rsidRPr="00000000">
              <w:rPr>
                <w:rtl w:val="0"/>
              </w:rPr>
            </w:r>
          </w:p>
          <w:p w:rsidR="00000000" w:rsidDel="00000000" w:rsidP="00000000" w:rsidRDefault="00000000" w:rsidRPr="00000000" w14:paraId="000004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-Pedir ayuda</w:t>
            </w:r>
            <w:r w:rsidDel="00000000" w:rsidR="00000000" w:rsidRPr="00000000">
              <w:rPr>
                <w:rtl w:val="0"/>
              </w:rPr>
            </w:r>
          </w:p>
          <w:p w:rsidR="00000000" w:rsidDel="00000000" w:rsidP="00000000" w:rsidRDefault="00000000" w:rsidRPr="00000000" w14:paraId="000004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-Señalar objetos, usar deícticos o realizar acciones que aclaren el significado.</w:t>
            </w:r>
            <w:r w:rsidDel="00000000" w:rsidR="00000000" w:rsidRPr="00000000">
              <w:rPr>
                <w:rtl w:val="0"/>
              </w:rPr>
            </w:r>
          </w:p>
          <w:p w:rsidR="00000000" w:rsidDel="00000000" w:rsidP="00000000" w:rsidRDefault="00000000" w:rsidRPr="00000000" w14:paraId="000004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lenguaje corporal culturalmente pertinente (gestos, expresiones…)</w:t>
            </w:r>
            <w:r w:rsidDel="00000000" w:rsidR="00000000" w:rsidRPr="00000000">
              <w:rPr>
                <w:rtl w:val="0"/>
              </w:rPr>
            </w:r>
          </w:p>
          <w:p w:rsidR="00000000" w:rsidDel="00000000" w:rsidP="00000000" w:rsidRDefault="00000000" w:rsidRPr="00000000" w14:paraId="000004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sonidos extralingüísticos y cualidades prosódicas convencionales.</w:t>
            </w:r>
            <w:r w:rsidDel="00000000" w:rsidR="00000000" w:rsidRPr="00000000">
              <w:rPr>
                <w:rtl w:val="0"/>
              </w:rPr>
            </w:r>
          </w:p>
          <w:p w:rsidR="00000000" w:rsidDel="00000000" w:rsidP="00000000" w:rsidRDefault="00000000" w:rsidRPr="00000000" w14:paraId="000004CF">
            <w:pPr>
              <w:ind w:firstLine="709"/>
              <w:rPr>
                <w:vertAlign w:val="baseline"/>
              </w:rPr>
            </w:pPr>
            <w:r w:rsidDel="00000000" w:rsidR="00000000" w:rsidRPr="00000000">
              <w:rPr>
                <w:rtl w:val="0"/>
              </w:rPr>
            </w:r>
          </w:p>
          <w:p w:rsidR="00000000" w:rsidDel="00000000" w:rsidP="00000000" w:rsidRDefault="00000000" w:rsidRPr="00000000" w14:paraId="000004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4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moda de los jóvenes en Alemania y España. Diferencias y semejanzas.</w:t>
            </w:r>
            <w:r w:rsidDel="00000000" w:rsidR="00000000" w:rsidRPr="00000000">
              <w:rPr>
                <w:rtl w:val="0"/>
              </w:rPr>
            </w:r>
          </w:p>
          <w:p w:rsidR="00000000" w:rsidDel="00000000" w:rsidP="00000000" w:rsidRDefault="00000000" w:rsidRPr="00000000" w14:paraId="000004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paga de la familia. Semejanzas y diferencias en ambos países.</w:t>
            </w:r>
            <w:r w:rsidDel="00000000" w:rsidR="00000000" w:rsidRPr="00000000">
              <w:rPr>
                <w:rtl w:val="0"/>
              </w:rPr>
            </w:r>
          </w:p>
          <w:p w:rsidR="00000000" w:rsidDel="00000000" w:rsidP="00000000" w:rsidRDefault="00000000" w:rsidRPr="00000000" w14:paraId="000004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de las cosas de manera formal.</w:t>
            </w:r>
            <w:r w:rsidDel="00000000" w:rsidR="00000000" w:rsidRPr="00000000">
              <w:rPr>
                <w:rtl w:val="0"/>
              </w:rPr>
            </w:r>
          </w:p>
          <w:p w:rsidR="00000000" w:rsidDel="00000000" w:rsidP="00000000" w:rsidRDefault="00000000" w:rsidRPr="00000000" w14:paraId="000004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4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4D6">
            <w:pPr>
              <w:ind w:firstLine="709"/>
              <w:rPr>
                <w:vertAlign w:val="baseline"/>
              </w:rPr>
            </w:pPr>
            <w:r w:rsidDel="00000000" w:rsidR="00000000" w:rsidRPr="00000000">
              <w:rPr>
                <w:rtl w:val="0"/>
              </w:rPr>
            </w:r>
          </w:p>
          <w:p w:rsidR="00000000" w:rsidDel="00000000" w:rsidP="00000000" w:rsidRDefault="00000000" w:rsidRPr="00000000" w14:paraId="000004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4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orales breves y sencillos en relación con las actividades del aula: instrucciones, preguntas, comentarios.</w:t>
            </w:r>
            <w:r w:rsidDel="00000000" w:rsidR="00000000" w:rsidRPr="00000000">
              <w:rPr>
                <w:rtl w:val="0"/>
              </w:rPr>
            </w:r>
          </w:p>
          <w:p w:rsidR="00000000" w:rsidDel="00000000" w:rsidP="00000000" w:rsidRDefault="00000000" w:rsidRPr="00000000" w14:paraId="000004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información global en textos orales de diferente tipología</w:t>
            </w:r>
            <w:r w:rsidDel="00000000" w:rsidR="00000000" w:rsidRPr="00000000">
              <w:rPr>
                <w:rtl w:val="0"/>
              </w:rPr>
            </w:r>
          </w:p>
          <w:p w:rsidR="00000000" w:rsidDel="00000000" w:rsidP="00000000" w:rsidRDefault="00000000" w:rsidRPr="00000000" w14:paraId="000004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información específica en textos orales sobre temas relacionados con la familia, relaciones familiares y convivencia, con el apoyo de elementos verbales y no verbales.</w:t>
            </w:r>
            <w:r w:rsidDel="00000000" w:rsidR="00000000" w:rsidRPr="00000000">
              <w:rPr>
                <w:rtl w:val="0"/>
              </w:rPr>
            </w:r>
          </w:p>
          <w:p w:rsidR="00000000" w:rsidDel="00000000" w:rsidP="00000000" w:rsidRDefault="00000000" w:rsidRPr="00000000" w14:paraId="000004DB">
            <w:pPr>
              <w:ind w:firstLine="709"/>
              <w:rPr>
                <w:vertAlign w:val="baseline"/>
              </w:rPr>
            </w:pPr>
            <w:r w:rsidDel="00000000" w:rsidR="00000000" w:rsidRPr="00000000">
              <w:rPr>
                <w:rtl w:val="0"/>
              </w:rPr>
            </w:r>
          </w:p>
          <w:p w:rsidR="00000000" w:rsidDel="00000000" w:rsidP="00000000" w:rsidRDefault="00000000" w:rsidRPr="00000000" w14:paraId="000004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4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 </w:t>
            </w:r>
            <w:r w:rsidDel="00000000" w:rsidR="00000000" w:rsidRPr="00000000">
              <w:rPr>
                <w:rtl w:val="0"/>
              </w:rPr>
            </w:r>
          </w:p>
          <w:p w:rsidR="00000000" w:rsidDel="00000000" w:rsidP="00000000" w:rsidRDefault="00000000" w:rsidRPr="00000000" w14:paraId="000004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-Hablar de la paga.</w:t>
            </w:r>
            <w:r w:rsidDel="00000000" w:rsidR="00000000" w:rsidRPr="00000000">
              <w:rPr>
                <w:rtl w:val="0"/>
              </w:rPr>
            </w:r>
          </w:p>
          <w:p w:rsidR="00000000" w:rsidDel="00000000" w:rsidP="00000000" w:rsidRDefault="00000000" w:rsidRPr="00000000" w14:paraId="000004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la ropa que se quiere comprar o de la que se lleva puesta.</w:t>
            </w:r>
            <w:r w:rsidDel="00000000" w:rsidR="00000000" w:rsidRPr="00000000">
              <w:rPr>
                <w:rtl w:val="0"/>
              </w:rPr>
            </w:r>
          </w:p>
          <w:p w:rsidR="00000000" w:rsidDel="00000000" w:rsidP="00000000" w:rsidRDefault="00000000" w:rsidRPr="00000000" w14:paraId="000004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acontecimientos y situaciones habituales en presente.</w:t>
            </w:r>
            <w:r w:rsidDel="00000000" w:rsidR="00000000" w:rsidRPr="00000000">
              <w:rPr>
                <w:rtl w:val="0"/>
              </w:rPr>
            </w:r>
          </w:p>
          <w:p w:rsidR="00000000" w:rsidDel="00000000" w:rsidP="00000000" w:rsidRDefault="00000000" w:rsidRPr="00000000" w14:paraId="000004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la confirmación o rechazo sobre algo.</w:t>
            </w:r>
            <w:r w:rsidDel="00000000" w:rsidR="00000000" w:rsidRPr="00000000">
              <w:rPr>
                <w:rtl w:val="0"/>
              </w:rPr>
            </w:r>
          </w:p>
          <w:p w:rsidR="00000000" w:rsidDel="00000000" w:rsidP="00000000" w:rsidRDefault="00000000" w:rsidRPr="00000000" w14:paraId="000004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peticiones formales en un restaurante o un establecimiento.</w:t>
            </w:r>
            <w:r w:rsidDel="00000000" w:rsidR="00000000" w:rsidRPr="00000000">
              <w:rPr>
                <w:rtl w:val="0"/>
              </w:rPr>
            </w:r>
          </w:p>
          <w:p w:rsidR="00000000" w:rsidDel="00000000" w:rsidP="00000000" w:rsidRDefault="00000000" w:rsidRPr="00000000" w14:paraId="000004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4E4">
            <w:pPr>
              <w:ind w:firstLine="709"/>
              <w:rPr>
                <w:vertAlign w:val="baseline"/>
              </w:rPr>
            </w:pPr>
            <w:r w:rsidDel="00000000" w:rsidR="00000000" w:rsidRPr="00000000">
              <w:rPr>
                <w:rtl w:val="0"/>
              </w:rPr>
            </w:r>
          </w:p>
          <w:p w:rsidR="00000000" w:rsidDel="00000000" w:rsidP="00000000" w:rsidRDefault="00000000" w:rsidRPr="00000000" w14:paraId="000004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4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la ropa y la moda, y el dinero.</w:t>
            </w:r>
            <w:r w:rsidDel="00000000" w:rsidR="00000000" w:rsidRPr="00000000">
              <w:rPr>
                <w:rtl w:val="0"/>
              </w:rPr>
            </w:r>
          </w:p>
          <w:p w:rsidR="00000000" w:rsidDel="00000000" w:rsidP="00000000" w:rsidRDefault="00000000" w:rsidRPr="00000000" w14:paraId="000004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y uso de las locuciones con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zu</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adjetivo.</w:t>
            </w:r>
            <w:r w:rsidDel="00000000" w:rsidR="00000000" w:rsidRPr="00000000">
              <w:rPr>
                <w:rtl w:val="0"/>
              </w:rPr>
            </w:r>
          </w:p>
          <w:p w:rsidR="00000000" w:rsidDel="00000000" w:rsidP="00000000" w:rsidRDefault="00000000" w:rsidRPr="00000000" w14:paraId="000004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-Comprar ropa.</w:t>
            </w:r>
            <w:r w:rsidDel="00000000" w:rsidR="00000000" w:rsidRPr="00000000">
              <w:rPr>
                <w:rtl w:val="0"/>
              </w:rPr>
            </w:r>
          </w:p>
          <w:p w:rsidR="00000000" w:rsidDel="00000000" w:rsidP="00000000" w:rsidRDefault="00000000" w:rsidRPr="00000000" w14:paraId="000004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y uso de los determinantes demostrativos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der, die, das.</w:t>
            </w:r>
            <w:r w:rsidDel="00000000" w:rsidR="00000000" w:rsidRPr="00000000">
              <w:rPr>
                <w:rtl w:val="0"/>
              </w:rPr>
            </w:r>
          </w:p>
          <w:p w:rsidR="00000000" w:rsidDel="00000000" w:rsidP="00000000" w:rsidRDefault="00000000" w:rsidRPr="00000000" w14:paraId="000004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y uso del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Konjuntiv II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haben.</w:t>
            </w:r>
            <w:r w:rsidDel="00000000" w:rsidR="00000000" w:rsidRPr="00000000">
              <w:rPr>
                <w:rtl w:val="0"/>
              </w:rPr>
            </w:r>
          </w:p>
          <w:p w:rsidR="00000000" w:rsidDel="00000000" w:rsidP="00000000" w:rsidRDefault="00000000" w:rsidRPr="00000000" w14:paraId="000004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del adjetivo tras el artículo indeterminado en nominativo, acusativo y dativo.</w:t>
            </w:r>
            <w:r w:rsidDel="00000000" w:rsidR="00000000" w:rsidRPr="00000000">
              <w:rPr>
                <w:rtl w:val="0"/>
              </w:rPr>
            </w:r>
          </w:p>
          <w:p w:rsidR="00000000" w:rsidDel="00000000" w:rsidP="00000000" w:rsidRDefault="00000000" w:rsidRPr="00000000" w14:paraId="000004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preposición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seit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dativo.</w:t>
            </w:r>
            <w:r w:rsidDel="00000000" w:rsidR="00000000" w:rsidRPr="00000000">
              <w:rPr>
                <w:rtl w:val="0"/>
              </w:rPr>
            </w:r>
          </w:p>
          <w:p w:rsidR="00000000" w:rsidDel="00000000" w:rsidP="00000000" w:rsidRDefault="00000000" w:rsidRPr="00000000" w14:paraId="000004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entonación y pronunciación de la oración enunciativa como pregunta.</w:t>
            </w:r>
            <w:r w:rsidDel="00000000" w:rsidR="00000000" w:rsidRPr="00000000">
              <w:rPr>
                <w:rtl w:val="0"/>
              </w:rPr>
            </w:r>
          </w:p>
          <w:p w:rsidR="00000000" w:rsidDel="00000000" w:rsidP="00000000" w:rsidRDefault="00000000" w:rsidRPr="00000000" w14:paraId="000004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-Participación en conversaciones y simulaciones dentro del aula, con pronunciación y entonación adecuadas para lograr la comunicación.</w:t>
            </w:r>
            <w:r w:rsidDel="00000000" w:rsidR="00000000" w:rsidRPr="00000000">
              <w:rPr>
                <w:rtl w:val="0"/>
              </w:rPr>
            </w:r>
          </w:p>
          <w:p w:rsidR="00000000" w:rsidDel="00000000" w:rsidP="00000000" w:rsidRDefault="00000000" w:rsidRPr="00000000" w14:paraId="000004EF">
            <w:pPr>
              <w:ind w:firstLine="709"/>
              <w:rPr>
                <w:vertAlign w:val="baseline"/>
              </w:rPr>
            </w:pPr>
            <w:r w:rsidDel="00000000" w:rsidR="00000000" w:rsidRPr="00000000">
              <w:rPr>
                <w:rtl w:val="0"/>
              </w:rPr>
            </w:r>
          </w:p>
        </w:tc>
      </w:tr>
      <w:tr>
        <w:trPr>
          <w:cantSplit w:val="0"/>
          <w:trHeight w:val="224"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center"/>
          </w:tcPr>
          <w:p w:rsidR="00000000" w:rsidDel="00000000" w:rsidP="00000000" w:rsidRDefault="00000000" w:rsidRPr="00000000" w14:paraId="000004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ESCRITA</w:t>
            </w:r>
            <w:r w:rsidDel="00000000" w:rsidR="00000000" w:rsidRPr="00000000">
              <w:rPr>
                <w:rtl w:val="0"/>
              </w:rPr>
            </w:r>
          </w:p>
        </w:tc>
      </w:tr>
      <w:tr>
        <w:trPr>
          <w:cantSplit w:val="0"/>
          <w:trHeight w:val="779"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top"/>
          </w:tcPr>
          <w:p w:rsidR="00000000" w:rsidDel="00000000" w:rsidP="00000000" w:rsidRDefault="00000000" w:rsidRPr="00000000" w14:paraId="000004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4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el tipo de tarea y tema.</w:t>
            </w:r>
            <w:r w:rsidDel="00000000" w:rsidR="00000000" w:rsidRPr="00000000">
              <w:rPr>
                <w:rtl w:val="0"/>
              </w:rPr>
            </w:r>
          </w:p>
          <w:p w:rsidR="00000000" w:rsidDel="00000000" w:rsidP="00000000" w:rsidRDefault="00000000" w:rsidRPr="00000000" w14:paraId="000004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4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4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4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4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diferentes estrategias de lectura, con ayuda de elementos textuales y no textuales: contexto, diccionario o aplicación de reglas de formación de palabras para inferir significados.</w:t>
            </w:r>
            <w:r w:rsidDel="00000000" w:rsidR="00000000" w:rsidRPr="00000000">
              <w:rPr>
                <w:rtl w:val="0"/>
              </w:rPr>
            </w:r>
          </w:p>
          <w:p w:rsidR="00000000" w:rsidDel="00000000" w:rsidP="00000000" w:rsidRDefault="00000000" w:rsidRPr="00000000" w14:paraId="000004F8">
            <w:pPr>
              <w:ind w:firstLine="709"/>
              <w:rPr>
                <w:vertAlign w:val="baseline"/>
              </w:rPr>
            </w:pPr>
            <w:r w:rsidDel="00000000" w:rsidR="00000000" w:rsidRPr="00000000">
              <w:rPr>
                <w:rtl w:val="0"/>
              </w:rPr>
            </w:r>
          </w:p>
          <w:p w:rsidR="00000000" w:rsidDel="00000000" w:rsidP="00000000" w:rsidRDefault="00000000" w:rsidRPr="00000000" w14:paraId="000004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4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moda de los jóvenes en Alemania y España. Diferencias y semejanzas.</w:t>
            </w:r>
            <w:r w:rsidDel="00000000" w:rsidR="00000000" w:rsidRPr="00000000">
              <w:rPr>
                <w:rtl w:val="0"/>
              </w:rPr>
            </w:r>
          </w:p>
          <w:p w:rsidR="00000000" w:rsidDel="00000000" w:rsidP="00000000" w:rsidRDefault="00000000" w:rsidRPr="00000000" w14:paraId="000004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paga de la familia. Semejanzas y diferencias en ambos países.</w:t>
            </w:r>
            <w:r w:rsidDel="00000000" w:rsidR="00000000" w:rsidRPr="00000000">
              <w:rPr>
                <w:rtl w:val="0"/>
              </w:rPr>
            </w:r>
          </w:p>
          <w:p w:rsidR="00000000" w:rsidDel="00000000" w:rsidP="00000000" w:rsidRDefault="00000000" w:rsidRPr="00000000" w14:paraId="000004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de las cosas de manera formal.</w:t>
            </w:r>
            <w:r w:rsidDel="00000000" w:rsidR="00000000" w:rsidRPr="00000000">
              <w:rPr>
                <w:rtl w:val="0"/>
              </w:rPr>
            </w:r>
          </w:p>
          <w:p w:rsidR="00000000" w:rsidDel="00000000" w:rsidP="00000000" w:rsidRDefault="00000000" w:rsidRPr="00000000" w14:paraId="000004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4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4FF">
            <w:pPr>
              <w:ind w:firstLine="709"/>
              <w:rPr>
                <w:vertAlign w:val="baseline"/>
              </w:rPr>
            </w:pPr>
            <w:r w:rsidDel="00000000" w:rsidR="00000000" w:rsidRPr="00000000">
              <w:rPr>
                <w:rtl w:val="0"/>
              </w:rPr>
            </w:r>
          </w:p>
          <w:p w:rsidR="00000000" w:rsidDel="00000000" w:rsidP="00000000" w:rsidRDefault="00000000" w:rsidRPr="00000000" w14:paraId="000005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5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escritos breves y sencillos en relación con las actividades de aula: instrucciones, preguntas, comentarios.</w:t>
            </w:r>
            <w:r w:rsidDel="00000000" w:rsidR="00000000" w:rsidRPr="00000000">
              <w:rPr>
                <w:rtl w:val="0"/>
              </w:rPr>
            </w:r>
          </w:p>
          <w:p w:rsidR="00000000" w:rsidDel="00000000" w:rsidP="00000000" w:rsidRDefault="00000000" w:rsidRPr="00000000" w14:paraId="000005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tema de un texto escrito con el apoyo contextual que éste contenga (imágenes, títulos, números…)</w:t>
            </w:r>
            <w:r w:rsidDel="00000000" w:rsidR="00000000" w:rsidRPr="00000000">
              <w:rPr>
                <w:rtl w:val="0"/>
              </w:rPr>
            </w:r>
          </w:p>
          <w:p w:rsidR="00000000" w:rsidDel="00000000" w:rsidP="00000000" w:rsidRDefault="00000000" w:rsidRPr="00000000" w14:paraId="000005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-Comprender la idea general y los puntos más relevantes de diversos textos escritos, en soporte papel y digital, referidos al tema familia, relaciones familiares y convivencia hijos y padres.</w:t>
            </w:r>
            <w:r w:rsidDel="00000000" w:rsidR="00000000" w:rsidRPr="00000000">
              <w:rPr>
                <w:rtl w:val="0"/>
              </w:rPr>
            </w:r>
          </w:p>
          <w:p w:rsidR="00000000" w:rsidDel="00000000" w:rsidP="00000000" w:rsidRDefault="00000000" w:rsidRPr="00000000" w14:paraId="00000504">
            <w:pPr>
              <w:ind w:firstLine="709"/>
              <w:rPr>
                <w:vertAlign w:val="baseline"/>
              </w:rPr>
            </w:pPr>
            <w:r w:rsidDel="00000000" w:rsidR="00000000" w:rsidRPr="00000000">
              <w:rPr>
                <w:rtl w:val="0"/>
              </w:rPr>
            </w:r>
          </w:p>
          <w:p w:rsidR="00000000" w:rsidDel="00000000" w:rsidP="00000000" w:rsidRDefault="00000000" w:rsidRPr="00000000" w14:paraId="000005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5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 </w:t>
            </w:r>
            <w:r w:rsidDel="00000000" w:rsidR="00000000" w:rsidRPr="00000000">
              <w:rPr>
                <w:rtl w:val="0"/>
              </w:rPr>
            </w:r>
          </w:p>
          <w:p w:rsidR="00000000" w:rsidDel="00000000" w:rsidP="00000000" w:rsidRDefault="00000000" w:rsidRPr="00000000" w14:paraId="000005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-Hablar de la paga.</w:t>
            </w:r>
            <w:r w:rsidDel="00000000" w:rsidR="00000000" w:rsidRPr="00000000">
              <w:rPr>
                <w:rtl w:val="0"/>
              </w:rPr>
            </w:r>
          </w:p>
          <w:p w:rsidR="00000000" w:rsidDel="00000000" w:rsidP="00000000" w:rsidRDefault="00000000" w:rsidRPr="00000000" w14:paraId="000005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la ropa que se quiere comprar o de la que se lleva puesta.</w:t>
            </w:r>
            <w:r w:rsidDel="00000000" w:rsidR="00000000" w:rsidRPr="00000000">
              <w:rPr>
                <w:rtl w:val="0"/>
              </w:rPr>
            </w:r>
          </w:p>
          <w:p w:rsidR="00000000" w:rsidDel="00000000" w:rsidP="00000000" w:rsidRDefault="00000000" w:rsidRPr="00000000" w14:paraId="000005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acontecimientos y situaciones habituales en presente.</w:t>
            </w:r>
            <w:r w:rsidDel="00000000" w:rsidR="00000000" w:rsidRPr="00000000">
              <w:rPr>
                <w:rtl w:val="0"/>
              </w:rPr>
            </w:r>
          </w:p>
          <w:p w:rsidR="00000000" w:rsidDel="00000000" w:rsidP="00000000" w:rsidRDefault="00000000" w:rsidRPr="00000000" w14:paraId="000005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la confirmación o rechazo sobre algo.</w:t>
            </w:r>
            <w:r w:rsidDel="00000000" w:rsidR="00000000" w:rsidRPr="00000000">
              <w:rPr>
                <w:rtl w:val="0"/>
              </w:rPr>
            </w:r>
          </w:p>
          <w:p w:rsidR="00000000" w:rsidDel="00000000" w:rsidP="00000000" w:rsidRDefault="00000000" w:rsidRPr="00000000" w14:paraId="000005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peticiones formales en un restaurante o un establecimiento.</w:t>
            </w:r>
            <w:r w:rsidDel="00000000" w:rsidR="00000000" w:rsidRPr="00000000">
              <w:rPr>
                <w:rtl w:val="0"/>
              </w:rPr>
            </w:r>
          </w:p>
          <w:p w:rsidR="00000000" w:rsidDel="00000000" w:rsidP="00000000" w:rsidRDefault="00000000" w:rsidRPr="00000000" w14:paraId="000005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50D">
            <w:pPr>
              <w:ind w:firstLine="709"/>
              <w:rPr>
                <w:vertAlign w:val="baseline"/>
              </w:rPr>
            </w:pPr>
            <w:r w:rsidDel="00000000" w:rsidR="00000000" w:rsidRPr="00000000">
              <w:rPr>
                <w:rtl w:val="0"/>
              </w:rPr>
            </w:r>
          </w:p>
          <w:p w:rsidR="00000000" w:rsidDel="00000000" w:rsidP="00000000" w:rsidRDefault="00000000" w:rsidRPr="00000000" w14:paraId="000005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5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la ropa y la moda, y el dinero.</w:t>
            </w:r>
            <w:r w:rsidDel="00000000" w:rsidR="00000000" w:rsidRPr="00000000">
              <w:rPr>
                <w:rtl w:val="0"/>
              </w:rPr>
            </w:r>
          </w:p>
          <w:p w:rsidR="00000000" w:rsidDel="00000000" w:rsidP="00000000" w:rsidRDefault="00000000" w:rsidRPr="00000000" w14:paraId="000005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y uso de las locuciones con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zu</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adjetivo.</w:t>
            </w:r>
            <w:r w:rsidDel="00000000" w:rsidR="00000000" w:rsidRPr="00000000">
              <w:rPr>
                <w:rtl w:val="0"/>
              </w:rPr>
            </w:r>
          </w:p>
          <w:p w:rsidR="00000000" w:rsidDel="00000000" w:rsidP="00000000" w:rsidRDefault="00000000" w:rsidRPr="00000000" w14:paraId="000005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-Comprar ropa.</w:t>
            </w:r>
            <w:r w:rsidDel="00000000" w:rsidR="00000000" w:rsidRPr="00000000">
              <w:rPr>
                <w:rtl w:val="0"/>
              </w:rPr>
            </w:r>
          </w:p>
          <w:p w:rsidR="00000000" w:rsidDel="00000000" w:rsidP="00000000" w:rsidRDefault="00000000" w:rsidRPr="00000000" w14:paraId="000005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y uso de los determinantes demostrativos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der, die, das.</w:t>
            </w:r>
            <w:r w:rsidDel="00000000" w:rsidR="00000000" w:rsidRPr="00000000">
              <w:rPr>
                <w:rtl w:val="0"/>
              </w:rPr>
            </w:r>
          </w:p>
          <w:p w:rsidR="00000000" w:rsidDel="00000000" w:rsidP="00000000" w:rsidRDefault="00000000" w:rsidRPr="00000000" w14:paraId="000005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y uso del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Konjuntiv II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haben.</w:t>
            </w:r>
            <w:r w:rsidDel="00000000" w:rsidR="00000000" w:rsidRPr="00000000">
              <w:rPr>
                <w:rtl w:val="0"/>
              </w:rPr>
            </w:r>
          </w:p>
          <w:p w:rsidR="00000000" w:rsidDel="00000000" w:rsidP="00000000" w:rsidRDefault="00000000" w:rsidRPr="00000000" w14:paraId="000005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del adjetivo tras el artículo indeterminado en nominativo, acusativo y dativo.</w:t>
            </w:r>
            <w:r w:rsidDel="00000000" w:rsidR="00000000" w:rsidRPr="00000000">
              <w:rPr>
                <w:rtl w:val="0"/>
              </w:rPr>
            </w:r>
          </w:p>
          <w:p w:rsidR="00000000" w:rsidDel="00000000" w:rsidP="00000000" w:rsidRDefault="00000000" w:rsidRPr="00000000" w14:paraId="000005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preposición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seit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dativo.</w:t>
            </w:r>
            <w:r w:rsidDel="00000000" w:rsidR="00000000" w:rsidRPr="00000000">
              <w:rPr>
                <w:rtl w:val="0"/>
              </w:rPr>
            </w:r>
          </w:p>
          <w:p w:rsidR="00000000" w:rsidDel="00000000" w:rsidP="00000000" w:rsidRDefault="00000000" w:rsidRPr="00000000" w14:paraId="000005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entonación y pronunciación de la oración enunciativa como pregunta.</w:t>
            </w:r>
            <w:r w:rsidDel="00000000" w:rsidR="00000000" w:rsidRPr="00000000">
              <w:rPr>
                <w:rtl w:val="0"/>
              </w:rPr>
            </w:r>
          </w:p>
          <w:p w:rsidR="00000000" w:rsidDel="00000000" w:rsidP="00000000" w:rsidRDefault="00000000" w:rsidRPr="00000000" w14:paraId="00000517">
            <w:pPr>
              <w:ind w:firstLine="709"/>
              <w:rPr>
                <w:vertAlign w:val="baseline"/>
              </w:rPr>
            </w:pPr>
            <w:r w:rsidDel="00000000" w:rsidR="00000000" w:rsidRPr="00000000">
              <w:rPr>
                <w:rtl w:val="0"/>
              </w:rPr>
            </w:r>
          </w:p>
        </w:tc>
      </w:tr>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center"/>
          </w:tcPr>
          <w:p w:rsidR="00000000" w:rsidDel="00000000" w:rsidP="00000000" w:rsidRDefault="00000000" w:rsidRPr="00000000" w14:paraId="000005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EXPRESIÓN E INTERACCIÓN ESCRITA</w:t>
            </w:r>
            <w:r w:rsidDel="00000000" w:rsidR="00000000" w:rsidRPr="00000000">
              <w:rPr>
                <w:rtl w:val="0"/>
              </w:rPr>
            </w:r>
          </w:p>
        </w:tc>
      </w:tr>
      <w:tr>
        <w:trPr>
          <w:cantSplit w:val="0"/>
          <w:trHeight w:val="353"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center"/>
          </w:tcPr>
          <w:p w:rsidR="00000000" w:rsidDel="00000000" w:rsidP="00000000" w:rsidRDefault="00000000" w:rsidRPr="00000000" w14:paraId="000005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51A">
            <w:pPr>
              <w:ind w:firstLine="709"/>
              <w:rPr>
                <w:vertAlign w:val="baseline"/>
              </w:rPr>
            </w:pPr>
            <w:r w:rsidDel="00000000" w:rsidR="00000000" w:rsidRPr="00000000">
              <w:rPr>
                <w:rtl w:val="0"/>
              </w:rPr>
            </w:r>
          </w:p>
          <w:p w:rsidR="00000000" w:rsidDel="00000000" w:rsidP="00000000" w:rsidRDefault="00000000" w:rsidRPr="00000000" w14:paraId="000005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5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-Movilizar y coordinar las propias competencias generales y comunicativas con el fin de realizar eficazmente la tarea (repasar qué se sabe del tema, qué se puede o se quiere decir, …).</w:t>
            </w:r>
            <w:r w:rsidDel="00000000" w:rsidR="00000000" w:rsidRPr="00000000">
              <w:rPr>
                <w:rtl w:val="0"/>
              </w:rPr>
            </w:r>
          </w:p>
          <w:p w:rsidR="00000000" w:rsidDel="00000000" w:rsidP="00000000" w:rsidRDefault="00000000" w:rsidRPr="00000000" w14:paraId="000005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-Localizar y usar adecuadamente recursos lingüísticos o temáticos (uso de un diccionario o gramática, obtención de ayuda, …).</w:t>
            </w:r>
            <w:r w:rsidDel="00000000" w:rsidR="00000000" w:rsidRPr="00000000">
              <w:rPr>
                <w:rtl w:val="0"/>
              </w:rPr>
            </w:r>
          </w:p>
          <w:p w:rsidR="00000000" w:rsidDel="00000000" w:rsidP="00000000" w:rsidRDefault="00000000" w:rsidRPr="00000000" w14:paraId="000005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-Utilización de estrategias básicas en el proceso de composición escrita (planificación, textualización y revisión)</w:t>
            </w:r>
            <w:r w:rsidDel="00000000" w:rsidR="00000000" w:rsidRPr="00000000">
              <w:rPr>
                <w:rtl w:val="0"/>
              </w:rPr>
            </w:r>
          </w:p>
          <w:p w:rsidR="00000000" w:rsidDel="00000000" w:rsidP="00000000" w:rsidRDefault="00000000" w:rsidRPr="00000000" w14:paraId="0000051F">
            <w:pPr>
              <w:ind w:firstLine="709"/>
              <w:rPr>
                <w:vertAlign w:val="baseline"/>
              </w:rPr>
            </w:pPr>
            <w:r w:rsidDel="00000000" w:rsidR="00000000" w:rsidRPr="00000000">
              <w:rPr>
                <w:rtl w:val="0"/>
              </w:rPr>
            </w:r>
          </w:p>
          <w:p w:rsidR="00000000" w:rsidDel="00000000" w:rsidP="00000000" w:rsidRDefault="00000000" w:rsidRPr="00000000" w14:paraId="000005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5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coherencia, estructurándolo adecuadamente y ajustándose, en su caso, a los modelos y fórmulas de cada tipo de texto.</w:t>
            </w:r>
            <w:r w:rsidDel="00000000" w:rsidR="00000000" w:rsidRPr="00000000">
              <w:rPr>
                <w:rtl w:val="0"/>
              </w:rPr>
            </w:r>
          </w:p>
          <w:p w:rsidR="00000000" w:rsidDel="00000000" w:rsidP="00000000" w:rsidRDefault="00000000" w:rsidRPr="00000000" w14:paraId="000005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5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en y sacar el máximo partido de los conocimientos previos.</w:t>
            </w:r>
            <w:r w:rsidDel="00000000" w:rsidR="00000000" w:rsidRPr="00000000">
              <w:rPr>
                <w:rtl w:val="0"/>
              </w:rPr>
            </w:r>
          </w:p>
          <w:p w:rsidR="00000000" w:rsidDel="00000000" w:rsidP="00000000" w:rsidRDefault="00000000" w:rsidRPr="00000000" w14:paraId="00000524">
            <w:pPr>
              <w:ind w:firstLine="709"/>
              <w:rPr>
                <w:vertAlign w:val="baseline"/>
              </w:rPr>
            </w:pPr>
            <w:r w:rsidDel="00000000" w:rsidR="00000000" w:rsidRPr="00000000">
              <w:rPr>
                <w:rtl w:val="0"/>
              </w:rPr>
            </w:r>
          </w:p>
          <w:p w:rsidR="00000000" w:rsidDel="00000000" w:rsidP="00000000" w:rsidRDefault="00000000" w:rsidRPr="00000000" w14:paraId="000005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5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moda de los jóvenes en Alemania y España. Diferencias y semejanzas.</w:t>
            </w:r>
            <w:r w:rsidDel="00000000" w:rsidR="00000000" w:rsidRPr="00000000">
              <w:rPr>
                <w:rtl w:val="0"/>
              </w:rPr>
            </w:r>
          </w:p>
          <w:p w:rsidR="00000000" w:rsidDel="00000000" w:rsidP="00000000" w:rsidRDefault="00000000" w:rsidRPr="00000000" w14:paraId="000005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paga de la familia. Semejanzas y diferencias en ambos países.</w:t>
            </w:r>
            <w:r w:rsidDel="00000000" w:rsidR="00000000" w:rsidRPr="00000000">
              <w:rPr>
                <w:rtl w:val="0"/>
              </w:rPr>
            </w:r>
          </w:p>
          <w:p w:rsidR="00000000" w:rsidDel="00000000" w:rsidP="00000000" w:rsidRDefault="00000000" w:rsidRPr="00000000" w14:paraId="000005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de las cosas de manera formal.</w:t>
            </w:r>
            <w:r w:rsidDel="00000000" w:rsidR="00000000" w:rsidRPr="00000000">
              <w:rPr>
                <w:rtl w:val="0"/>
              </w:rPr>
            </w:r>
          </w:p>
          <w:p w:rsidR="00000000" w:rsidDel="00000000" w:rsidP="00000000" w:rsidRDefault="00000000" w:rsidRPr="00000000" w14:paraId="000005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5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52B">
            <w:pPr>
              <w:ind w:firstLine="709"/>
              <w:rPr>
                <w:vertAlign w:val="baseline"/>
              </w:rPr>
            </w:pPr>
            <w:r w:rsidDel="00000000" w:rsidR="00000000" w:rsidRPr="00000000">
              <w:rPr>
                <w:rtl w:val="0"/>
              </w:rPr>
            </w:r>
          </w:p>
          <w:p w:rsidR="00000000" w:rsidDel="00000000" w:rsidP="00000000" w:rsidRDefault="00000000" w:rsidRPr="00000000" w14:paraId="000005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5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-Producir diferentes textos breves, utilizando un léxico sencillo pero adecuado al tema y contexto.</w:t>
            </w:r>
            <w:r w:rsidDel="00000000" w:rsidR="00000000" w:rsidRPr="00000000">
              <w:rPr>
                <w:rtl w:val="0"/>
              </w:rPr>
            </w:r>
          </w:p>
          <w:p w:rsidR="00000000" w:rsidDel="00000000" w:rsidP="00000000" w:rsidRDefault="00000000" w:rsidRPr="00000000" w14:paraId="000005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-Utilizar el registro apropiado al lector al que va dirigido el texto (formal e informal) en producciones breves y sencillas.</w:t>
            </w:r>
            <w:r w:rsidDel="00000000" w:rsidR="00000000" w:rsidRPr="00000000">
              <w:rPr>
                <w:rtl w:val="0"/>
              </w:rPr>
            </w:r>
          </w:p>
          <w:p w:rsidR="00000000" w:rsidDel="00000000" w:rsidP="00000000" w:rsidRDefault="00000000" w:rsidRPr="00000000" w14:paraId="000005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-Hacer un uso bastante correcto de la ortografía y de los signos de puntuación elementales.</w:t>
            </w:r>
            <w:r w:rsidDel="00000000" w:rsidR="00000000" w:rsidRPr="00000000">
              <w:rPr>
                <w:rtl w:val="0"/>
              </w:rPr>
            </w:r>
          </w:p>
          <w:p w:rsidR="00000000" w:rsidDel="00000000" w:rsidP="00000000" w:rsidRDefault="00000000" w:rsidRPr="00000000" w14:paraId="000005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-Mostrar interés por la presentación cuidada de los textos escritos, en soporte papel o digital.</w:t>
            </w:r>
            <w:r w:rsidDel="00000000" w:rsidR="00000000" w:rsidRPr="00000000">
              <w:rPr>
                <w:rtl w:val="0"/>
              </w:rPr>
            </w:r>
          </w:p>
          <w:p w:rsidR="00000000" w:rsidDel="00000000" w:rsidP="00000000" w:rsidRDefault="00000000" w:rsidRPr="00000000" w14:paraId="000005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-Valorar la corrección formal en la producción de mensajes escritos breves y sencillos.</w:t>
            </w:r>
            <w:r w:rsidDel="00000000" w:rsidR="00000000" w:rsidRPr="00000000">
              <w:rPr>
                <w:rtl w:val="0"/>
              </w:rPr>
            </w:r>
          </w:p>
          <w:p w:rsidR="00000000" w:rsidDel="00000000" w:rsidP="00000000" w:rsidRDefault="00000000" w:rsidRPr="00000000" w14:paraId="00000532">
            <w:pPr>
              <w:ind w:firstLine="709"/>
              <w:rPr>
                <w:vertAlign w:val="baseline"/>
              </w:rPr>
            </w:pPr>
            <w:r w:rsidDel="00000000" w:rsidR="00000000" w:rsidRPr="00000000">
              <w:rPr>
                <w:rtl w:val="0"/>
              </w:rPr>
            </w:r>
          </w:p>
          <w:p w:rsidR="00000000" w:rsidDel="00000000" w:rsidP="00000000" w:rsidRDefault="00000000" w:rsidRPr="00000000" w14:paraId="000005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5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 </w:t>
            </w:r>
            <w:r w:rsidDel="00000000" w:rsidR="00000000" w:rsidRPr="00000000">
              <w:rPr>
                <w:rtl w:val="0"/>
              </w:rPr>
            </w:r>
          </w:p>
          <w:p w:rsidR="00000000" w:rsidDel="00000000" w:rsidP="00000000" w:rsidRDefault="00000000" w:rsidRPr="00000000" w14:paraId="000005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-Hablar de la paga.</w:t>
            </w:r>
            <w:r w:rsidDel="00000000" w:rsidR="00000000" w:rsidRPr="00000000">
              <w:rPr>
                <w:rtl w:val="0"/>
              </w:rPr>
            </w:r>
          </w:p>
          <w:p w:rsidR="00000000" w:rsidDel="00000000" w:rsidP="00000000" w:rsidRDefault="00000000" w:rsidRPr="00000000" w14:paraId="000005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la ropa que se quiere comprar o de la que se lleva puesta.</w:t>
            </w:r>
            <w:r w:rsidDel="00000000" w:rsidR="00000000" w:rsidRPr="00000000">
              <w:rPr>
                <w:rtl w:val="0"/>
              </w:rPr>
            </w:r>
          </w:p>
          <w:p w:rsidR="00000000" w:rsidDel="00000000" w:rsidP="00000000" w:rsidRDefault="00000000" w:rsidRPr="00000000" w14:paraId="000005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acontecimientos y situaciones habituales en presente.</w:t>
            </w:r>
            <w:r w:rsidDel="00000000" w:rsidR="00000000" w:rsidRPr="00000000">
              <w:rPr>
                <w:rtl w:val="0"/>
              </w:rPr>
            </w:r>
          </w:p>
          <w:p w:rsidR="00000000" w:rsidDel="00000000" w:rsidP="00000000" w:rsidRDefault="00000000" w:rsidRPr="00000000" w14:paraId="000005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la confirmación o rechazo sobre algo.</w:t>
            </w:r>
            <w:r w:rsidDel="00000000" w:rsidR="00000000" w:rsidRPr="00000000">
              <w:rPr>
                <w:rtl w:val="0"/>
              </w:rPr>
            </w:r>
          </w:p>
          <w:p w:rsidR="00000000" w:rsidDel="00000000" w:rsidP="00000000" w:rsidRDefault="00000000" w:rsidRPr="00000000" w14:paraId="000005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peticiones formales en un restaurante o un establecimiento.</w:t>
            </w:r>
            <w:r w:rsidDel="00000000" w:rsidR="00000000" w:rsidRPr="00000000">
              <w:rPr>
                <w:rtl w:val="0"/>
              </w:rPr>
            </w:r>
          </w:p>
          <w:p w:rsidR="00000000" w:rsidDel="00000000" w:rsidP="00000000" w:rsidRDefault="00000000" w:rsidRPr="00000000" w14:paraId="000005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53B">
            <w:pPr>
              <w:ind w:firstLine="709"/>
              <w:rPr>
                <w:vertAlign w:val="baseline"/>
              </w:rPr>
            </w:pPr>
            <w:r w:rsidDel="00000000" w:rsidR="00000000" w:rsidRPr="00000000">
              <w:rPr>
                <w:rtl w:val="0"/>
              </w:rPr>
            </w:r>
          </w:p>
          <w:p w:rsidR="00000000" w:rsidDel="00000000" w:rsidP="00000000" w:rsidRDefault="00000000" w:rsidRPr="00000000" w14:paraId="000005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5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la ropa y la moda, y el dinero.</w:t>
            </w:r>
            <w:r w:rsidDel="00000000" w:rsidR="00000000" w:rsidRPr="00000000">
              <w:rPr>
                <w:rtl w:val="0"/>
              </w:rPr>
            </w:r>
          </w:p>
          <w:p w:rsidR="00000000" w:rsidDel="00000000" w:rsidP="00000000" w:rsidRDefault="00000000" w:rsidRPr="00000000" w14:paraId="000005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y uso de las locuciones con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zu</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adjetivo.</w:t>
            </w:r>
            <w:r w:rsidDel="00000000" w:rsidR="00000000" w:rsidRPr="00000000">
              <w:rPr>
                <w:rtl w:val="0"/>
              </w:rPr>
            </w:r>
          </w:p>
          <w:p w:rsidR="00000000" w:rsidDel="00000000" w:rsidP="00000000" w:rsidRDefault="00000000" w:rsidRPr="00000000" w14:paraId="000005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-Comprar ropa.</w:t>
            </w:r>
            <w:r w:rsidDel="00000000" w:rsidR="00000000" w:rsidRPr="00000000">
              <w:rPr>
                <w:rtl w:val="0"/>
              </w:rPr>
            </w:r>
          </w:p>
          <w:p w:rsidR="00000000" w:rsidDel="00000000" w:rsidP="00000000" w:rsidRDefault="00000000" w:rsidRPr="00000000" w14:paraId="000005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y uso de los determinantes demostrativos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der, die, das.</w:t>
            </w:r>
            <w:r w:rsidDel="00000000" w:rsidR="00000000" w:rsidRPr="00000000">
              <w:rPr>
                <w:rtl w:val="0"/>
              </w:rPr>
            </w:r>
          </w:p>
          <w:p w:rsidR="00000000" w:rsidDel="00000000" w:rsidP="00000000" w:rsidRDefault="00000000" w:rsidRPr="00000000" w14:paraId="000005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y uso del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Konjuntiv II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haben.</w:t>
            </w:r>
            <w:r w:rsidDel="00000000" w:rsidR="00000000" w:rsidRPr="00000000">
              <w:rPr>
                <w:rtl w:val="0"/>
              </w:rPr>
            </w:r>
          </w:p>
          <w:p w:rsidR="00000000" w:rsidDel="00000000" w:rsidP="00000000" w:rsidRDefault="00000000" w:rsidRPr="00000000" w14:paraId="000005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del adjetivo tras el artículo indeterminado en nominativo, acusativo y dativo.</w:t>
            </w:r>
            <w:r w:rsidDel="00000000" w:rsidR="00000000" w:rsidRPr="00000000">
              <w:rPr>
                <w:rtl w:val="0"/>
              </w:rPr>
            </w:r>
          </w:p>
          <w:p w:rsidR="00000000" w:rsidDel="00000000" w:rsidP="00000000" w:rsidRDefault="00000000" w:rsidRPr="00000000" w14:paraId="000005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preposición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seit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dativo.</w:t>
            </w:r>
            <w:r w:rsidDel="00000000" w:rsidR="00000000" w:rsidRPr="00000000">
              <w:rPr>
                <w:rtl w:val="0"/>
              </w:rPr>
            </w:r>
          </w:p>
          <w:p w:rsidR="00000000" w:rsidDel="00000000" w:rsidP="00000000" w:rsidRDefault="00000000" w:rsidRPr="00000000" w14:paraId="000005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oración enunciativa como pregunta.</w:t>
            </w:r>
            <w:r w:rsidDel="00000000" w:rsidR="00000000" w:rsidRPr="00000000">
              <w:rPr>
                <w:rtl w:val="0"/>
              </w:rPr>
            </w:r>
          </w:p>
          <w:p w:rsidR="00000000" w:rsidDel="00000000" w:rsidP="00000000" w:rsidRDefault="00000000" w:rsidRPr="00000000" w14:paraId="000005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ortografía y signos de puntuación.</w:t>
            </w:r>
            <w:r w:rsidDel="00000000" w:rsidR="00000000" w:rsidRPr="00000000">
              <w:rPr>
                <w:rtl w:val="0"/>
              </w:rPr>
            </w:r>
          </w:p>
          <w:p w:rsidR="00000000" w:rsidDel="00000000" w:rsidP="00000000" w:rsidRDefault="00000000" w:rsidRPr="00000000" w14:paraId="00000546">
            <w:pPr>
              <w:ind w:firstLine="709"/>
              <w:rPr>
                <w:vertAlign w:val="baseline"/>
              </w:rPr>
            </w:pPr>
            <w:r w:rsidDel="00000000" w:rsidR="00000000" w:rsidRPr="00000000">
              <w:rPr>
                <w:rtl w:val="0"/>
              </w:rPr>
            </w:r>
          </w:p>
        </w:tc>
      </w:tr>
    </w:tbl>
    <w:p w:rsidR="00000000" w:rsidDel="00000000" w:rsidP="00000000" w:rsidRDefault="00000000" w:rsidRPr="00000000" w14:paraId="00000547">
      <w:pPr>
        <w:ind w:firstLine="709"/>
        <w:rPr>
          <w:vertAlign w:val="baseline"/>
        </w:rPr>
      </w:pPr>
      <w:r w:rsidDel="00000000" w:rsidR="00000000" w:rsidRPr="00000000">
        <w:rPr>
          <w:rtl w:val="0"/>
        </w:rPr>
      </w:r>
    </w:p>
    <w:p w:rsidR="00000000" w:rsidDel="00000000" w:rsidP="00000000" w:rsidRDefault="00000000" w:rsidRPr="00000000" w14:paraId="000005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SABERES BÁSICOS</w:t>
      </w:r>
      <w:r w:rsidDel="00000000" w:rsidR="00000000" w:rsidRPr="00000000">
        <w:rPr>
          <w:rtl w:val="0"/>
        </w:rPr>
      </w:r>
    </w:p>
    <w:p w:rsidR="00000000" w:rsidDel="00000000" w:rsidP="00000000" w:rsidRDefault="00000000" w:rsidRPr="00000000" w14:paraId="00000549">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54A">
      <w:pPr>
        <w:keepNext w:val="0"/>
        <w:keepLines w:val="0"/>
        <w:pageBreakBefore w:val="0"/>
        <w:widowControl w:val="1"/>
        <w:numPr>
          <w:ilvl w:val="0"/>
          <w:numId w:val="7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Describe cómo va vestido alguien y opina sobre la moda.</w:t>
      </w:r>
    </w:p>
    <w:p w:rsidR="00000000" w:rsidDel="00000000" w:rsidP="00000000" w:rsidRDefault="00000000" w:rsidRPr="00000000" w14:paraId="0000054B">
      <w:pPr>
        <w:keepNext w:val="0"/>
        <w:keepLines w:val="0"/>
        <w:pageBreakBefore w:val="0"/>
        <w:widowControl w:val="1"/>
        <w:numPr>
          <w:ilvl w:val="0"/>
          <w:numId w:val="7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Explica al que paga qué recibe y qué hace para conseguirla.</w:t>
      </w:r>
    </w:p>
    <w:p w:rsidR="00000000" w:rsidDel="00000000" w:rsidP="00000000" w:rsidRDefault="00000000" w:rsidRPr="00000000" w14:paraId="0000054C">
      <w:pPr>
        <w:keepNext w:val="0"/>
        <w:keepLines w:val="0"/>
        <w:pageBreakBefore w:val="0"/>
        <w:widowControl w:val="1"/>
        <w:numPr>
          <w:ilvl w:val="0"/>
          <w:numId w:val="7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Comprende información global y específica de textos y audiciones.</w:t>
      </w:r>
    </w:p>
    <w:p w:rsidR="00000000" w:rsidDel="00000000" w:rsidP="00000000" w:rsidRDefault="00000000" w:rsidRPr="00000000" w14:paraId="0000054D">
      <w:pPr>
        <w:keepNext w:val="0"/>
        <w:keepLines w:val="0"/>
        <w:pageBreakBefore w:val="0"/>
        <w:widowControl w:val="1"/>
        <w:numPr>
          <w:ilvl w:val="0"/>
          <w:numId w:val="7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Emplea los nuevos elementos lingüísticos en sus producciones.</w:t>
      </w:r>
    </w:p>
    <w:p w:rsidR="00000000" w:rsidDel="00000000" w:rsidP="00000000" w:rsidRDefault="00000000" w:rsidRPr="00000000" w14:paraId="0000054E">
      <w:pPr>
        <w:spacing w:after="240" w:lineRule="auto"/>
        <w:ind w:firstLine="709"/>
        <w:rPr>
          <w:sz w:val="24"/>
          <w:szCs w:val="24"/>
          <w:vertAlign w:val="baseline"/>
        </w:rPr>
      </w:pPr>
      <w:r w:rsidDel="00000000" w:rsidR="00000000" w:rsidRPr="00000000">
        <w:rPr>
          <w:rtl w:val="0"/>
        </w:rPr>
      </w:r>
    </w:p>
    <w:p w:rsidR="00000000" w:rsidDel="00000000" w:rsidP="00000000" w:rsidRDefault="00000000" w:rsidRPr="00000000" w14:paraId="000005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COMPETENCIAS CLAVE</w:t>
      </w:r>
      <w:r w:rsidDel="00000000" w:rsidR="00000000" w:rsidRPr="00000000">
        <w:rPr>
          <w:rtl w:val="0"/>
        </w:rPr>
      </w:r>
    </w:p>
    <w:p w:rsidR="00000000" w:rsidDel="00000000" w:rsidP="00000000" w:rsidRDefault="00000000" w:rsidRPr="00000000" w14:paraId="00000550">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551">
      <w:pPr>
        <w:keepNext w:val="0"/>
        <w:keepLines w:val="0"/>
        <w:pageBreakBefore w:val="0"/>
        <w:widowControl w:val="1"/>
        <w:numPr>
          <w:ilvl w:val="0"/>
          <w:numId w:val="7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en comunicación lingüística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5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Está presente en todas las unidades didácticas al tratarse del aprendizaje de una lengua extranjera.</w:t>
      </w:r>
      <w:r w:rsidDel="00000000" w:rsidR="00000000" w:rsidRPr="00000000">
        <w:rPr>
          <w:rtl w:val="0"/>
        </w:rPr>
      </w:r>
    </w:p>
    <w:p w:rsidR="00000000" w:rsidDel="00000000" w:rsidP="00000000" w:rsidRDefault="00000000" w:rsidRPr="00000000" w14:paraId="00000553">
      <w:pPr>
        <w:keepNext w:val="0"/>
        <w:keepLines w:val="0"/>
        <w:pageBreakBefore w:val="0"/>
        <w:widowControl w:val="1"/>
        <w:numPr>
          <w:ilvl w:val="0"/>
          <w:numId w:val="7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personal, social y de aprender a aprender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5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Empleo de tablas gramaticales. Realización de mindmaps. Selección de información clave para favorecer la comprensión; empleo de diferentes estrategias de comprensión oral y escrita (selección de información general o específica según convenga, prestar atención a recursos extralingüísticos. La autoevaluación (Was kann ich nach dem Kapitel...?) y el uso del Portfolio.</w:t>
      </w:r>
      <w:r w:rsidDel="00000000" w:rsidR="00000000" w:rsidRPr="00000000">
        <w:rPr>
          <w:rtl w:val="0"/>
        </w:rPr>
      </w:r>
    </w:p>
    <w:p w:rsidR="00000000" w:rsidDel="00000000" w:rsidP="00000000" w:rsidRDefault="00000000" w:rsidRPr="00000000" w14:paraId="00000555">
      <w:pPr>
        <w:keepNext w:val="0"/>
        <w:keepLines w:val="0"/>
        <w:pageBreakBefore w:val="0"/>
        <w:widowControl w:val="1"/>
        <w:numPr>
          <w:ilvl w:val="0"/>
          <w:numId w:val="8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ciudadana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5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Trabajar en pequeño grupo. </w:t>
      </w:r>
      <w:r w:rsidDel="00000000" w:rsidR="00000000" w:rsidRPr="00000000">
        <w:rPr>
          <w:rtl w:val="0"/>
        </w:rPr>
      </w:r>
    </w:p>
    <w:p w:rsidR="00000000" w:rsidDel="00000000" w:rsidP="00000000" w:rsidRDefault="00000000" w:rsidRPr="00000000" w14:paraId="00000557">
      <w:pPr>
        <w:keepNext w:val="0"/>
        <w:keepLines w:val="0"/>
        <w:pageBreakBefore w:val="0"/>
        <w:widowControl w:val="1"/>
        <w:numPr>
          <w:ilvl w:val="0"/>
          <w:numId w:val="82"/>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emprendedora:</w:t>
      </w:r>
      <w:r w:rsidDel="00000000" w:rsidR="00000000" w:rsidRPr="00000000">
        <w:rPr>
          <w:rtl w:val="0"/>
        </w:rPr>
      </w:r>
    </w:p>
    <w:p w:rsidR="00000000" w:rsidDel="00000000" w:rsidP="00000000" w:rsidRDefault="00000000" w:rsidRPr="00000000" w14:paraId="000005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Puesta en marcha de habilidades sociales cooperando y trabajando en equipo. </w:t>
      </w:r>
      <w:r w:rsidDel="00000000" w:rsidR="00000000" w:rsidRPr="00000000">
        <w:rPr>
          <w:rtl w:val="0"/>
        </w:rPr>
      </w:r>
    </w:p>
    <w:p w:rsidR="00000000" w:rsidDel="00000000" w:rsidP="00000000" w:rsidRDefault="00000000" w:rsidRPr="00000000" w14:paraId="00000559">
      <w:pPr>
        <w:keepNext w:val="0"/>
        <w:keepLines w:val="0"/>
        <w:pageBreakBefore w:val="0"/>
        <w:widowControl w:val="1"/>
        <w:numPr>
          <w:ilvl w:val="0"/>
          <w:numId w:val="83"/>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en conciencia y expresión culturales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5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moda juvenil en el entorno alemán. Semejanzas y diferencias entre la cultura española y alemana.</w:t>
      </w:r>
      <w:r w:rsidDel="00000000" w:rsidR="00000000" w:rsidRPr="00000000">
        <w:rPr>
          <w:rtl w:val="0"/>
        </w:rPr>
      </w:r>
    </w:p>
    <w:p w:rsidR="00000000" w:rsidDel="00000000" w:rsidP="00000000" w:rsidRDefault="00000000" w:rsidRPr="00000000" w14:paraId="0000055B">
      <w:pPr>
        <w:ind w:firstLine="709"/>
        <w:rPr>
          <w:vertAlign w:val="baseline"/>
        </w:rPr>
      </w:pPr>
      <w:r w:rsidDel="00000000" w:rsidR="00000000" w:rsidRPr="00000000">
        <w:rPr>
          <w:rtl w:val="0"/>
        </w:rPr>
      </w:r>
    </w:p>
    <w:p w:rsidR="00000000" w:rsidDel="00000000" w:rsidP="00000000" w:rsidRDefault="00000000" w:rsidRPr="00000000" w14:paraId="000005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PROPUESTAS DE SITUACIONES DE APRENDIZAJE</w:t>
      </w:r>
      <w:r w:rsidDel="00000000" w:rsidR="00000000" w:rsidRPr="00000000">
        <w:rPr>
          <w:rtl w:val="0"/>
        </w:rPr>
      </w:r>
    </w:p>
    <w:p w:rsidR="00000000" w:rsidDel="00000000" w:rsidP="00000000" w:rsidRDefault="00000000" w:rsidRPr="00000000" w14:paraId="0000055D">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55E">
      <w:pPr>
        <w:keepNext w:val="0"/>
        <w:keepLines w:val="0"/>
        <w:pageBreakBefore w:val="0"/>
        <w:widowControl w:val="1"/>
        <w:numPr>
          <w:ilvl w:val="0"/>
          <w:numId w:val="8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rsidR="00000000" w:rsidDel="00000000" w:rsidP="00000000" w:rsidRDefault="00000000" w:rsidRPr="00000000" w14:paraId="0000055F">
      <w:pPr>
        <w:keepNext w:val="0"/>
        <w:keepLines w:val="0"/>
        <w:pageBreakBefore w:val="0"/>
        <w:widowControl w:val="1"/>
        <w:numPr>
          <w:ilvl w:val="0"/>
          <w:numId w:val="8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cada unidad del libro se encuentran pautas y recomendaciones para ayudar al alumnado a desarrollar estrategias propias de aprendizaje.</w:t>
      </w:r>
    </w:p>
    <w:p w:rsidR="00000000" w:rsidDel="00000000" w:rsidP="00000000" w:rsidRDefault="00000000" w:rsidRPr="00000000" w14:paraId="00000560">
      <w:pPr>
        <w:keepNext w:val="0"/>
        <w:keepLines w:val="0"/>
        <w:pageBreakBefore w:val="0"/>
        <w:widowControl w:val="1"/>
        <w:numPr>
          <w:ilvl w:val="0"/>
          <w:numId w:val="8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libro ofrece diferentes actividades lúdicas, mini proyectos y ejercicios cooperativos para estimular la creatividad y el trabajo en equipo. El enfoque principal del método es “handlungsorientiert”, es decir que tiene una fuerte orientación práctica de los contenidos.</w:t>
      </w:r>
    </w:p>
    <w:p w:rsidR="00000000" w:rsidDel="00000000" w:rsidP="00000000" w:rsidRDefault="00000000" w:rsidRPr="00000000" w14:paraId="00000561">
      <w:pPr>
        <w:keepNext w:val="0"/>
        <w:keepLines w:val="0"/>
        <w:pageBreakBefore w:val="0"/>
        <w:widowControl w:val="1"/>
        <w:numPr>
          <w:ilvl w:val="0"/>
          <w:numId w:val="8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Tanto en el resumen de cada capítulo (“Was kann ich nach Kapitel…?“) como en las unidades de repaso (“Plateau”) se encuentran actividades lúdicas y/o ejercicios para el trabajo en parejas /pequeños grupos que refuerzan la cooperación entre alumnos.</w:t>
      </w:r>
    </w:p>
    <w:p w:rsidR="00000000" w:rsidDel="00000000" w:rsidP="00000000" w:rsidRDefault="00000000" w:rsidRPr="00000000" w14:paraId="00000562">
      <w:pPr>
        <w:keepNext w:val="0"/>
        <w:keepLines w:val="0"/>
        <w:pageBreakBefore w:val="0"/>
        <w:widowControl w:val="1"/>
        <w:numPr>
          <w:ilvl w:val="0"/>
          <w:numId w:val="8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método incorpora ejercicios para la medicación y la comparación con el propio idioma o, visto desde la pluriculturalidad, con otros idiomas. Este tipo de ejercicio siempre está marcado con un símbolo en forma de ficha de juego con flechas.</w:t>
      </w:r>
    </w:p>
    <w:p w:rsidR="00000000" w:rsidDel="00000000" w:rsidP="00000000" w:rsidRDefault="00000000" w:rsidRPr="00000000" w14:paraId="00000563">
      <w:pPr>
        <w:keepNext w:val="0"/>
        <w:keepLines w:val="0"/>
        <w:pageBreakBefore w:val="0"/>
        <w:widowControl w:val="1"/>
        <w:numPr>
          <w:ilvl w:val="0"/>
          <w:numId w:val="84"/>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guía del profesor incluye hojas de trabajo de contenidos CLIL, que se ofrecen como material adicional para fomentar la interdisciplinaridad.</w:t>
      </w:r>
    </w:p>
    <w:p w:rsidR="00000000" w:rsidDel="00000000" w:rsidP="00000000" w:rsidRDefault="00000000" w:rsidRPr="00000000" w14:paraId="00000564">
      <w:pPr>
        <w:ind w:firstLine="709"/>
        <w:rPr>
          <w:sz w:val="24"/>
          <w:szCs w:val="24"/>
          <w:vertAlign w:val="baseline"/>
        </w:rPr>
      </w:pPr>
      <w:r w:rsidDel="00000000" w:rsidR="00000000" w:rsidRPr="00000000">
        <w:rPr>
          <w:rtl w:val="0"/>
        </w:rPr>
      </w:r>
    </w:p>
    <w:p w:rsidR="00000000" w:rsidDel="00000000" w:rsidP="00000000" w:rsidRDefault="00000000" w:rsidRPr="00000000" w14:paraId="0000056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Helvetica Neue" w:cs="Helvetica Neue" w:eastAsia="Helvetica Neue" w:hAnsi="Helvetica Neue"/>
          <w:b w:val="1"/>
          <w:bCs w:val="1"/>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1"/>
          <w:iCs w:val="1"/>
          <w:smallCaps w:val="0"/>
          <w:strike w:val="0"/>
          <w:color w:val="31849b"/>
          <w:sz w:val="24"/>
          <w:szCs w:val="24"/>
          <w:u w:val="none"/>
          <w:shd w:fill="auto" w:val="clear"/>
          <w:vertAlign w:val="baseline"/>
          <w:rtl w:val="0"/>
        </w:rPr>
        <w:t xml:space="preserve">UNIDAD </w:t>
      </w:r>
      <w:r w:rsidDel="00000000" w:rsidR="00000000" w:rsidRPr="00000000">
        <w:rPr>
          <w:rFonts w:ascii="Calibri" w:cs="Calibri" w:eastAsia="Calibri" w:hAnsi="Calibri"/>
          <w:b w:val="1"/>
          <w:bCs w:val="1"/>
          <w:i w:val="1"/>
          <w:iCs w:val="1"/>
          <w:color w:val="31849b"/>
          <w:sz w:val="24"/>
          <w:szCs w:val="24"/>
          <w:rtl w:val="0"/>
        </w:rPr>
        <w:t xml:space="preserve">4</w:t>
      </w:r>
      <w:r w:rsidDel="00000000" w:rsidR="00000000" w:rsidRPr="00000000">
        <w:rPr>
          <w:rFonts w:ascii="Calibri" w:cs="Calibri" w:eastAsia="Calibri" w:hAnsi="Calibri"/>
          <w:b w:val="1"/>
          <w:bCs w:val="1"/>
          <w:i w:val="1"/>
          <w:iCs w:val="1"/>
          <w:smallCaps w:val="0"/>
          <w:strike w:val="0"/>
          <w:color w:val="31849b"/>
          <w:sz w:val="24"/>
          <w:szCs w:val="24"/>
          <w:u w:val="none"/>
          <w:shd w:fill="auto" w:val="clear"/>
          <w:vertAlign w:val="baseline"/>
          <w:rtl w:val="0"/>
        </w:rPr>
        <w:t xml:space="preserve">: Hier und da</w:t>
      </w:r>
      <w:r w:rsidDel="00000000" w:rsidR="00000000" w:rsidRPr="00000000">
        <w:rPr>
          <w:rtl w:val="0"/>
        </w:rPr>
      </w:r>
    </w:p>
    <w:p w:rsidR="00000000" w:rsidDel="00000000" w:rsidP="00000000" w:rsidRDefault="00000000" w:rsidRPr="00000000" w14:paraId="00000566">
      <w:pPr>
        <w:ind w:firstLine="709"/>
        <w:rPr>
          <w:vertAlign w:val="baseline"/>
        </w:rPr>
      </w:pPr>
      <w:r w:rsidDel="00000000" w:rsidR="00000000" w:rsidRPr="00000000">
        <w:rPr>
          <w:rtl w:val="0"/>
        </w:rPr>
      </w:r>
    </w:p>
    <w:p w:rsidR="00000000" w:rsidDel="00000000" w:rsidP="00000000" w:rsidRDefault="00000000" w:rsidRPr="00000000" w14:paraId="000005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OBJETIVOS </w:t>
      </w:r>
      <w:r w:rsidDel="00000000" w:rsidR="00000000" w:rsidRPr="00000000">
        <w:rPr>
          <w:rtl w:val="0"/>
        </w:rPr>
      </w:r>
    </w:p>
    <w:p w:rsidR="00000000" w:rsidDel="00000000" w:rsidP="00000000" w:rsidRDefault="00000000" w:rsidRPr="00000000" w14:paraId="00000568">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569">
      <w:pPr>
        <w:keepNext w:val="0"/>
        <w:keepLines w:val="0"/>
        <w:pageBreakBefore w:val="0"/>
        <w:widowControl w:val="1"/>
        <w:numPr>
          <w:ilvl w:val="0"/>
          <w:numId w:val="85"/>
        </w:numPr>
        <w:pBdr>
          <w:top w:space="0" w:sz="0" w:val="nil"/>
          <w:left w:space="0" w:sz="0" w:val="nil"/>
          <w:bottom w:space="0" w:sz="0" w:val="nil"/>
          <w:right w:space="0" w:sz="0" w:val="nil"/>
          <w:between w:space="0" w:sz="0" w:val="nil"/>
        </w:pBdr>
        <w:shd w:fill="auto" w:val="clear"/>
        <w:spacing w:after="0" w:before="0" w:line="240" w:lineRule="auto"/>
        <w:ind w:left="567"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Nombrar los lugares de la ciudad y describirlos.</w:t>
      </w:r>
    </w:p>
    <w:p w:rsidR="00000000" w:rsidDel="00000000" w:rsidP="00000000" w:rsidRDefault="00000000" w:rsidRPr="00000000" w14:paraId="0000056A">
      <w:pPr>
        <w:keepNext w:val="0"/>
        <w:keepLines w:val="0"/>
        <w:pageBreakBefore w:val="0"/>
        <w:widowControl w:val="1"/>
        <w:numPr>
          <w:ilvl w:val="0"/>
          <w:numId w:val="85"/>
        </w:numPr>
        <w:pBdr>
          <w:top w:space="0" w:sz="0" w:val="nil"/>
          <w:left w:space="0" w:sz="0" w:val="nil"/>
          <w:bottom w:space="0" w:sz="0" w:val="nil"/>
          <w:right w:space="0" w:sz="0" w:val="nil"/>
          <w:between w:space="0" w:sz="0" w:val="nil"/>
        </w:pBdr>
        <w:shd w:fill="auto" w:val="clear"/>
        <w:spacing w:after="0" w:before="0" w:line="240" w:lineRule="auto"/>
        <w:ind w:left="567"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Hablar sobre los lugares favoritos a donde ir.</w:t>
      </w:r>
    </w:p>
    <w:p w:rsidR="00000000" w:rsidDel="00000000" w:rsidP="00000000" w:rsidRDefault="00000000" w:rsidRPr="00000000" w14:paraId="0000056B">
      <w:pPr>
        <w:keepNext w:val="0"/>
        <w:keepLines w:val="0"/>
        <w:pageBreakBefore w:val="0"/>
        <w:widowControl w:val="1"/>
        <w:numPr>
          <w:ilvl w:val="0"/>
          <w:numId w:val="85"/>
        </w:numPr>
        <w:pBdr>
          <w:top w:space="0" w:sz="0" w:val="nil"/>
          <w:left w:space="0" w:sz="0" w:val="nil"/>
          <w:bottom w:space="0" w:sz="0" w:val="nil"/>
          <w:right w:space="0" w:sz="0" w:val="nil"/>
          <w:between w:space="0" w:sz="0" w:val="nil"/>
        </w:pBdr>
        <w:shd w:fill="auto" w:val="clear"/>
        <w:spacing w:after="0" w:before="0" w:line="240" w:lineRule="auto"/>
        <w:ind w:left="567"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Decir dónde está algo o cómo se llega.</w:t>
      </w:r>
    </w:p>
    <w:p w:rsidR="00000000" w:rsidDel="00000000" w:rsidP="00000000" w:rsidRDefault="00000000" w:rsidRPr="00000000" w14:paraId="0000056C">
      <w:pPr>
        <w:keepNext w:val="0"/>
        <w:keepLines w:val="0"/>
        <w:pageBreakBefore w:val="0"/>
        <w:widowControl w:val="1"/>
        <w:numPr>
          <w:ilvl w:val="0"/>
          <w:numId w:val="85"/>
        </w:numPr>
        <w:pBdr>
          <w:top w:space="0" w:sz="0" w:val="nil"/>
          <w:left w:space="0" w:sz="0" w:val="nil"/>
          <w:bottom w:space="0" w:sz="0" w:val="nil"/>
          <w:right w:space="0" w:sz="0" w:val="nil"/>
          <w:between w:space="0" w:sz="0" w:val="nil"/>
        </w:pBdr>
        <w:shd w:fill="auto" w:val="clear"/>
        <w:spacing w:after="0" w:before="0" w:line="240" w:lineRule="auto"/>
        <w:ind w:left="567"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Completar un formulario.</w:t>
      </w:r>
    </w:p>
    <w:p w:rsidR="00000000" w:rsidDel="00000000" w:rsidP="00000000" w:rsidRDefault="00000000" w:rsidRPr="00000000" w14:paraId="0000056D">
      <w:pPr>
        <w:keepNext w:val="0"/>
        <w:keepLines w:val="0"/>
        <w:pageBreakBefore w:val="0"/>
        <w:widowControl w:val="1"/>
        <w:numPr>
          <w:ilvl w:val="0"/>
          <w:numId w:val="85"/>
        </w:numPr>
        <w:pBdr>
          <w:top w:space="0" w:sz="0" w:val="nil"/>
          <w:left w:space="0" w:sz="0" w:val="nil"/>
          <w:bottom w:space="0" w:sz="0" w:val="nil"/>
          <w:right w:space="0" w:sz="0" w:val="nil"/>
          <w:between w:space="0" w:sz="0" w:val="nil"/>
        </w:pBdr>
        <w:shd w:fill="auto" w:val="clear"/>
        <w:spacing w:after="0" w:before="0" w:line="240" w:lineRule="auto"/>
        <w:ind w:left="567"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Entender y escribir un texto sobre una discusión pública.</w:t>
      </w:r>
    </w:p>
    <w:p w:rsidR="00000000" w:rsidDel="00000000" w:rsidP="00000000" w:rsidRDefault="00000000" w:rsidRPr="00000000" w14:paraId="0000056E">
      <w:pPr>
        <w:keepNext w:val="0"/>
        <w:keepLines w:val="0"/>
        <w:pageBreakBefore w:val="0"/>
        <w:widowControl w:val="1"/>
        <w:numPr>
          <w:ilvl w:val="0"/>
          <w:numId w:val="85"/>
        </w:numPr>
        <w:pBdr>
          <w:top w:space="0" w:sz="0" w:val="nil"/>
          <w:left w:space="0" w:sz="0" w:val="nil"/>
          <w:bottom w:space="0" w:sz="0" w:val="nil"/>
          <w:right w:space="0" w:sz="0" w:val="nil"/>
          <w:between w:space="0" w:sz="0" w:val="nil"/>
        </w:pBdr>
        <w:shd w:fill="auto" w:val="clear"/>
        <w:spacing w:after="0" w:before="0" w:line="240" w:lineRule="auto"/>
        <w:ind w:left="567"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Prestar atención en las palabras clave para comprender un texto oral.</w:t>
      </w:r>
    </w:p>
    <w:p w:rsidR="00000000" w:rsidDel="00000000" w:rsidP="00000000" w:rsidRDefault="00000000" w:rsidRPr="00000000" w14:paraId="0000056F">
      <w:pPr>
        <w:keepNext w:val="0"/>
        <w:keepLines w:val="0"/>
        <w:pageBreakBefore w:val="0"/>
        <w:widowControl w:val="1"/>
        <w:numPr>
          <w:ilvl w:val="0"/>
          <w:numId w:val="85"/>
        </w:numPr>
        <w:pBdr>
          <w:top w:space="0" w:sz="0" w:val="nil"/>
          <w:left w:space="0" w:sz="0" w:val="nil"/>
          <w:bottom w:space="0" w:sz="0" w:val="nil"/>
          <w:right w:space="0" w:sz="0" w:val="nil"/>
          <w:between w:space="0" w:sz="0" w:val="nil"/>
        </w:pBdr>
        <w:shd w:fill="auto" w:val="clear"/>
        <w:spacing w:after="0" w:before="0" w:line="240" w:lineRule="auto"/>
        <w:ind w:left="567"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Pronunciar correctamente las palabras compuestas.</w:t>
      </w:r>
    </w:p>
    <w:p w:rsidR="00000000" w:rsidDel="00000000" w:rsidP="00000000" w:rsidRDefault="00000000" w:rsidRPr="00000000" w14:paraId="00000570">
      <w:pPr>
        <w:ind w:firstLine="709"/>
        <w:rPr>
          <w:sz w:val="24"/>
          <w:szCs w:val="24"/>
          <w:vertAlign w:val="baseline"/>
        </w:rPr>
      </w:pPr>
      <w:r w:rsidDel="00000000" w:rsidR="00000000" w:rsidRPr="00000000">
        <w:rPr>
          <w:rtl w:val="0"/>
        </w:rPr>
      </w:r>
    </w:p>
    <w:p w:rsidR="00000000" w:rsidDel="00000000" w:rsidP="00000000" w:rsidRDefault="00000000" w:rsidRPr="00000000" w14:paraId="000005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w:t>
      </w:r>
      <w:r w:rsidDel="00000000" w:rsidR="00000000" w:rsidRPr="00000000">
        <w:rPr>
          <w:rtl w:val="0"/>
        </w:rPr>
      </w:r>
    </w:p>
    <w:p w:rsidR="00000000" w:rsidDel="00000000" w:rsidP="00000000" w:rsidRDefault="00000000" w:rsidRPr="00000000" w14:paraId="00000572">
      <w:pPr>
        <w:ind w:firstLine="709"/>
        <w:rPr>
          <w:vertAlign w:val="baseline"/>
        </w:rPr>
      </w:pPr>
      <w:r w:rsidDel="00000000" w:rsidR="00000000" w:rsidRPr="00000000">
        <w:rPr>
          <w:rtl w:val="0"/>
        </w:rPr>
      </w:r>
    </w:p>
    <w:tbl>
      <w:tblPr>
        <w:tblStyle w:val="Table18"/>
        <w:tblW w:w="9866.0" w:type="dxa"/>
        <w:jc w:val="left"/>
        <w:tblInd w:w="-115.0" w:type="dxa"/>
        <w:tblLayout w:type="fixed"/>
        <w:tblLook w:val="0000"/>
      </w:tblPr>
      <w:tblGrid>
        <w:gridCol w:w="9866"/>
        <w:tblGridChange w:id="0">
          <w:tblGrid>
            <w:gridCol w:w="9866"/>
          </w:tblGrid>
        </w:tblGridChange>
      </w:tblGrid>
      <w:tr>
        <w:trPr>
          <w:cantSplit w:val="0"/>
          <w:trHeight w:val="110"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top"/>
          </w:tcPr>
          <w:p w:rsidR="00000000" w:rsidDel="00000000" w:rsidP="00000000" w:rsidRDefault="00000000" w:rsidRPr="00000000" w14:paraId="000005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ORAL</w:t>
            </w:r>
            <w:r w:rsidDel="00000000" w:rsidR="00000000" w:rsidRPr="00000000">
              <w:rPr>
                <w:rtl w:val="0"/>
              </w:rPr>
            </w:r>
          </w:p>
        </w:tc>
      </w:tr>
      <w:tr>
        <w:trPr>
          <w:cantSplit w:val="0"/>
          <w:trHeight w:val="3730"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top"/>
          </w:tcPr>
          <w:p w:rsidR="00000000" w:rsidDel="00000000" w:rsidP="00000000" w:rsidRDefault="00000000" w:rsidRPr="00000000" w14:paraId="000005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5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tipo de tarea y tema.</w:t>
            </w:r>
            <w:r w:rsidDel="00000000" w:rsidR="00000000" w:rsidRPr="00000000">
              <w:rPr>
                <w:rtl w:val="0"/>
              </w:rPr>
            </w:r>
          </w:p>
          <w:p w:rsidR="00000000" w:rsidDel="00000000" w:rsidP="00000000" w:rsidRDefault="00000000" w:rsidRPr="00000000" w14:paraId="000005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5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5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5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5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estrategias de comprensión de mensajes orales: anticipación del contenido a través de contexto verbal y no verbal y de los conocimientos sobre la situación, identificación de palabras clave, anticipación de ideas, identificación de la intención del hablante. </w:t>
            </w:r>
            <w:r w:rsidDel="00000000" w:rsidR="00000000" w:rsidRPr="00000000">
              <w:rPr>
                <w:rtl w:val="0"/>
              </w:rPr>
            </w:r>
          </w:p>
          <w:p w:rsidR="00000000" w:rsidDel="00000000" w:rsidP="00000000" w:rsidRDefault="00000000" w:rsidRPr="00000000" w14:paraId="0000057B">
            <w:pPr>
              <w:ind w:firstLine="709"/>
              <w:rPr>
                <w:vertAlign w:val="baseline"/>
              </w:rPr>
            </w:pPr>
            <w:r w:rsidDel="00000000" w:rsidR="00000000" w:rsidRPr="00000000">
              <w:rPr>
                <w:rtl w:val="0"/>
              </w:rPr>
            </w:r>
          </w:p>
          <w:p w:rsidR="00000000" w:rsidDel="00000000" w:rsidP="00000000" w:rsidRDefault="00000000" w:rsidRPr="00000000" w14:paraId="000005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5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-Tipos de lugares cotidianos y poco comunes en Alemania. Semejanzas y diferencias con España.</w:t>
            </w:r>
            <w:r w:rsidDel="00000000" w:rsidR="00000000" w:rsidRPr="00000000">
              <w:rPr>
                <w:rtl w:val="0"/>
              </w:rPr>
            </w:r>
          </w:p>
          <w:p w:rsidR="00000000" w:rsidDel="00000000" w:rsidP="00000000" w:rsidRDefault="00000000" w:rsidRPr="00000000" w14:paraId="000005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lugares favoritos de los jóvenes alemanes para quedar. Semejanzas y diferencias con España.</w:t>
            </w:r>
            <w:r w:rsidDel="00000000" w:rsidR="00000000" w:rsidRPr="00000000">
              <w:rPr>
                <w:rtl w:val="0"/>
              </w:rPr>
            </w:r>
          </w:p>
          <w:p w:rsidR="00000000" w:rsidDel="00000000" w:rsidP="00000000" w:rsidRDefault="00000000" w:rsidRPr="00000000" w14:paraId="000005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5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581">
            <w:pPr>
              <w:ind w:firstLine="709"/>
              <w:rPr>
                <w:vertAlign w:val="baseline"/>
              </w:rPr>
            </w:pPr>
            <w:r w:rsidDel="00000000" w:rsidR="00000000" w:rsidRPr="00000000">
              <w:rPr>
                <w:rtl w:val="0"/>
              </w:rPr>
            </w:r>
          </w:p>
          <w:p w:rsidR="00000000" w:rsidDel="00000000" w:rsidP="00000000" w:rsidRDefault="00000000" w:rsidRPr="00000000" w14:paraId="000005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5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orales breves y sencillos en relación con las actividades del aula: instrucciones, preguntas, comentarios.</w:t>
            </w:r>
            <w:r w:rsidDel="00000000" w:rsidR="00000000" w:rsidRPr="00000000">
              <w:rPr>
                <w:rtl w:val="0"/>
              </w:rPr>
            </w:r>
          </w:p>
          <w:p w:rsidR="00000000" w:rsidDel="00000000" w:rsidP="00000000" w:rsidRDefault="00000000" w:rsidRPr="00000000" w14:paraId="000005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información global en textos orales de diferente tipología</w:t>
            </w:r>
            <w:r w:rsidDel="00000000" w:rsidR="00000000" w:rsidRPr="00000000">
              <w:rPr>
                <w:rtl w:val="0"/>
              </w:rPr>
            </w:r>
          </w:p>
          <w:p w:rsidR="00000000" w:rsidDel="00000000" w:rsidP="00000000" w:rsidRDefault="00000000" w:rsidRPr="00000000" w14:paraId="000005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información específica en textos orales sobre temas relacionados con felicitaciones, convenciones sociales y celebraciones, con el apoyo de elementos verbales y no verbales.</w:t>
            </w:r>
            <w:r w:rsidDel="00000000" w:rsidR="00000000" w:rsidRPr="00000000">
              <w:rPr>
                <w:rtl w:val="0"/>
              </w:rPr>
            </w:r>
          </w:p>
          <w:p w:rsidR="00000000" w:rsidDel="00000000" w:rsidP="00000000" w:rsidRDefault="00000000" w:rsidRPr="00000000" w14:paraId="00000586">
            <w:pPr>
              <w:ind w:firstLine="709"/>
              <w:rPr>
                <w:vertAlign w:val="baseline"/>
              </w:rPr>
            </w:pPr>
            <w:r w:rsidDel="00000000" w:rsidR="00000000" w:rsidRPr="00000000">
              <w:rPr>
                <w:rtl w:val="0"/>
              </w:rPr>
            </w:r>
          </w:p>
          <w:p w:rsidR="00000000" w:rsidDel="00000000" w:rsidP="00000000" w:rsidRDefault="00000000" w:rsidRPr="00000000" w14:paraId="000005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5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5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acontecimientos presentes, puntuales y habituales.</w:t>
            </w:r>
            <w:r w:rsidDel="00000000" w:rsidR="00000000" w:rsidRPr="00000000">
              <w:rPr>
                <w:rtl w:val="0"/>
              </w:rPr>
            </w:r>
          </w:p>
          <w:p w:rsidR="00000000" w:rsidDel="00000000" w:rsidP="00000000" w:rsidRDefault="00000000" w:rsidRPr="00000000" w14:paraId="000005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del motivo o alguna dificultad para realizar una acción.</w:t>
            </w:r>
            <w:r w:rsidDel="00000000" w:rsidR="00000000" w:rsidRPr="00000000">
              <w:rPr>
                <w:rtl w:val="0"/>
              </w:rPr>
            </w:r>
          </w:p>
          <w:p w:rsidR="00000000" w:rsidDel="00000000" w:rsidP="00000000" w:rsidRDefault="00000000" w:rsidRPr="00000000" w14:paraId="000005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-Comunicarse para poder llegar a un lugar.</w:t>
            </w:r>
            <w:r w:rsidDel="00000000" w:rsidR="00000000" w:rsidRPr="00000000">
              <w:rPr>
                <w:rtl w:val="0"/>
              </w:rPr>
            </w:r>
          </w:p>
          <w:p w:rsidR="00000000" w:rsidDel="00000000" w:rsidP="00000000" w:rsidRDefault="00000000" w:rsidRPr="00000000" w14:paraId="000005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58D">
            <w:pPr>
              <w:ind w:firstLine="709"/>
              <w:rPr>
                <w:vertAlign w:val="baseline"/>
              </w:rPr>
            </w:pPr>
            <w:r w:rsidDel="00000000" w:rsidR="00000000" w:rsidRPr="00000000">
              <w:rPr>
                <w:rtl w:val="0"/>
              </w:rPr>
            </w:r>
          </w:p>
          <w:p w:rsidR="00000000" w:rsidDel="00000000" w:rsidP="00000000" w:rsidRDefault="00000000" w:rsidRPr="00000000" w14:paraId="000005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5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los lugares de la ciudad y en el pueblo.</w:t>
            </w:r>
            <w:r w:rsidDel="00000000" w:rsidR="00000000" w:rsidRPr="00000000">
              <w:rPr>
                <w:rtl w:val="0"/>
              </w:rPr>
            </w:r>
          </w:p>
          <w:p w:rsidR="00000000" w:rsidDel="00000000" w:rsidP="00000000" w:rsidRDefault="00000000" w:rsidRPr="00000000" w14:paraId="000005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actividades que se pueden realizar por la tarde.</w:t>
            </w:r>
            <w:r w:rsidDel="00000000" w:rsidR="00000000" w:rsidRPr="00000000">
              <w:rPr>
                <w:rtl w:val="0"/>
              </w:rPr>
            </w:r>
          </w:p>
          <w:p w:rsidR="00000000" w:rsidDel="00000000" w:rsidP="00000000" w:rsidRDefault="00000000" w:rsidRPr="00000000" w14:paraId="000005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formularios.</w:t>
            </w:r>
            <w:r w:rsidDel="00000000" w:rsidR="00000000" w:rsidRPr="00000000">
              <w:rPr>
                <w:rtl w:val="0"/>
              </w:rPr>
            </w:r>
          </w:p>
          <w:p w:rsidR="00000000" w:rsidDel="00000000" w:rsidP="00000000" w:rsidRDefault="00000000" w:rsidRPr="00000000" w14:paraId="000005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-Las preposiciones de cambio.</w:t>
            </w:r>
            <w:r w:rsidDel="00000000" w:rsidR="00000000" w:rsidRPr="00000000">
              <w:rPr>
                <w:rtl w:val="0"/>
              </w:rPr>
            </w:r>
          </w:p>
          <w:p w:rsidR="00000000" w:rsidDel="00000000" w:rsidP="00000000" w:rsidRDefault="00000000" w:rsidRPr="00000000" w14:paraId="000005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-Verbos de posición y dirección.</w:t>
            </w:r>
            <w:r w:rsidDel="00000000" w:rsidR="00000000" w:rsidRPr="00000000">
              <w:rPr>
                <w:rtl w:val="0"/>
              </w:rPr>
            </w:r>
          </w:p>
          <w:p w:rsidR="00000000" w:rsidDel="00000000" w:rsidP="00000000" w:rsidRDefault="00000000" w:rsidRPr="00000000" w14:paraId="000005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-Oraciones con las conjunciones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und, oder, aber, denn.</w:t>
            </w:r>
            <w:r w:rsidDel="00000000" w:rsidR="00000000" w:rsidRPr="00000000">
              <w:rPr>
                <w:rtl w:val="0"/>
              </w:rPr>
            </w:r>
          </w:p>
          <w:p w:rsidR="00000000" w:rsidDel="00000000" w:rsidP="00000000" w:rsidRDefault="00000000" w:rsidRPr="00000000" w14:paraId="000005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-Oraciones con los conectores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deshalb y trotzdem.</w:t>
            </w:r>
            <w:r w:rsidDel="00000000" w:rsidR="00000000" w:rsidRPr="00000000">
              <w:rPr>
                <w:rtl w:val="0"/>
              </w:rPr>
            </w:r>
          </w:p>
          <w:p w:rsidR="00000000" w:rsidDel="00000000" w:rsidP="00000000" w:rsidRDefault="00000000" w:rsidRPr="00000000" w14:paraId="000005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acentuación de las palabras compuestas.</w:t>
            </w:r>
            <w:r w:rsidDel="00000000" w:rsidR="00000000" w:rsidRPr="00000000">
              <w:rPr>
                <w:rtl w:val="0"/>
              </w:rPr>
            </w:r>
          </w:p>
          <w:p w:rsidR="00000000" w:rsidDel="00000000" w:rsidP="00000000" w:rsidRDefault="00000000" w:rsidRPr="00000000" w14:paraId="00000597">
            <w:pPr>
              <w:ind w:firstLine="709"/>
              <w:rPr>
                <w:vertAlign w:val="baseline"/>
              </w:rPr>
            </w:pPr>
            <w:r w:rsidDel="00000000" w:rsidR="00000000" w:rsidRPr="00000000">
              <w:rPr>
                <w:rtl w:val="0"/>
              </w:rPr>
            </w:r>
          </w:p>
        </w:tc>
      </w:tr>
    </w:tbl>
    <w:p w:rsidR="00000000" w:rsidDel="00000000" w:rsidP="00000000" w:rsidRDefault="00000000" w:rsidRPr="00000000" w14:paraId="00000598">
      <w:pPr>
        <w:ind w:firstLine="709"/>
        <w:rPr>
          <w:b w:val="0"/>
          <w:bCs w:val="0"/>
          <w:sz w:val="36"/>
          <w:szCs w:val="36"/>
          <w:vertAlign w:val="baseline"/>
        </w:rPr>
      </w:pPr>
      <w:r w:rsidDel="00000000" w:rsidR="00000000" w:rsidRPr="00000000">
        <w:rPr>
          <w:rtl w:val="0"/>
        </w:rPr>
      </w:r>
    </w:p>
    <w:tbl>
      <w:tblPr>
        <w:tblStyle w:val="Table19"/>
        <w:tblW w:w="9866.0" w:type="dxa"/>
        <w:jc w:val="left"/>
        <w:tblInd w:w="-115.0" w:type="dxa"/>
        <w:tblLayout w:type="fixed"/>
        <w:tblLook w:val="0000"/>
      </w:tblPr>
      <w:tblGrid>
        <w:gridCol w:w="9866"/>
        <w:tblGridChange w:id="0">
          <w:tblGrid>
            <w:gridCol w:w="9866"/>
          </w:tblGrid>
        </w:tblGridChange>
      </w:tblGrid>
      <w:tr>
        <w:trPr>
          <w:cantSplit w:val="0"/>
          <w:trHeight w:val="214"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top"/>
          </w:tcPr>
          <w:p w:rsidR="00000000" w:rsidDel="00000000" w:rsidP="00000000" w:rsidRDefault="00000000" w:rsidRPr="00000000" w14:paraId="000005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EXPRESIÓN E INTERACCIÓN ORAL</w:t>
            </w:r>
            <w:r w:rsidDel="00000000" w:rsidR="00000000" w:rsidRPr="00000000">
              <w:rPr>
                <w:rtl w:val="0"/>
              </w:rPr>
            </w:r>
          </w:p>
        </w:tc>
      </w:tr>
      <w:tr>
        <w:trPr>
          <w:cantSplit w:val="0"/>
          <w:trHeight w:val="610"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top"/>
          </w:tcPr>
          <w:p w:rsidR="00000000" w:rsidDel="00000000" w:rsidP="00000000" w:rsidRDefault="00000000" w:rsidRPr="00000000" w14:paraId="000005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59B">
            <w:pPr>
              <w:ind w:firstLine="709"/>
              <w:rPr>
                <w:vertAlign w:val="baseline"/>
              </w:rPr>
            </w:pPr>
            <w:r w:rsidDel="00000000" w:rsidR="00000000" w:rsidRPr="00000000">
              <w:rPr>
                <w:rtl w:val="0"/>
              </w:rPr>
            </w:r>
          </w:p>
          <w:p w:rsidR="00000000" w:rsidDel="00000000" w:rsidP="00000000" w:rsidRDefault="00000000" w:rsidRPr="00000000" w14:paraId="000005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5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-Concebir el mensaje con sencillez y claridad, distinguiendo la idea principal de las secundarias y su estructura básica.</w:t>
            </w:r>
            <w:r w:rsidDel="00000000" w:rsidR="00000000" w:rsidRPr="00000000">
              <w:rPr>
                <w:rtl w:val="0"/>
              </w:rPr>
            </w:r>
          </w:p>
          <w:p w:rsidR="00000000" w:rsidDel="00000000" w:rsidP="00000000" w:rsidRDefault="00000000" w:rsidRPr="00000000" w14:paraId="000005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-Adecuar el texto al destinatario, contexto y canal, aplicando el registro y la estructura de discurso adecuados a cada caso.</w:t>
            </w:r>
            <w:r w:rsidDel="00000000" w:rsidR="00000000" w:rsidRPr="00000000">
              <w:rPr>
                <w:rtl w:val="0"/>
              </w:rPr>
            </w:r>
          </w:p>
          <w:p w:rsidR="00000000" w:rsidDel="00000000" w:rsidP="00000000" w:rsidRDefault="00000000" w:rsidRPr="00000000" w14:paraId="000005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-Empleo de estrategias de comunicación para iniciar, mantener y terminar la interacción.</w:t>
            </w:r>
            <w:r w:rsidDel="00000000" w:rsidR="00000000" w:rsidRPr="00000000">
              <w:rPr>
                <w:rtl w:val="0"/>
              </w:rPr>
            </w:r>
          </w:p>
          <w:p w:rsidR="00000000" w:rsidDel="00000000" w:rsidP="00000000" w:rsidRDefault="00000000" w:rsidRPr="00000000" w14:paraId="000005A0">
            <w:pPr>
              <w:ind w:firstLine="709"/>
              <w:rPr>
                <w:vertAlign w:val="baseline"/>
              </w:rPr>
            </w:pPr>
            <w:r w:rsidDel="00000000" w:rsidR="00000000" w:rsidRPr="00000000">
              <w:rPr>
                <w:rtl w:val="0"/>
              </w:rPr>
            </w:r>
          </w:p>
          <w:p w:rsidR="00000000" w:rsidDel="00000000" w:rsidP="00000000" w:rsidRDefault="00000000" w:rsidRPr="00000000" w14:paraId="000005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5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y coherencia estructurándolo adecuadamente y ajustándose a los modelos y fórmulas de cada tipo de texto.</w:t>
            </w:r>
            <w:r w:rsidDel="00000000" w:rsidR="00000000" w:rsidRPr="00000000">
              <w:rPr>
                <w:rtl w:val="0"/>
              </w:rPr>
            </w:r>
          </w:p>
          <w:p w:rsidR="00000000" w:rsidDel="00000000" w:rsidP="00000000" w:rsidRDefault="00000000" w:rsidRPr="00000000" w14:paraId="000005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5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en y sacar el máximo partido de los conocimientos previos.</w:t>
            </w:r>
            <w:r w:rsidDel="00000000" w:rsidR="00000000" w:rsidRPr="00000000">
              <w:rPr>
                <w:rtl w:val="0"/>
              </w:rPr>
            </w:r>
          </w:p>
          <w:p w:rsidR="00000000" w:rsidDel="00000000" w:rsidP="00000000" w:rsidRDefault="00000000" w:rsidRPr="00000000" w14:paraId="000005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-Compensar las carencias lingüísticas mediante procedimientos lingüísticos, paralingüísticos o paratextuales:</w:t>
            </w:r>
            <w:r w:rsidDel="00000000" w:rsidR="00000000" w:rsidRPr="00000000">
              <w:rPr>
                <w:rtl w:val="0"/>
              </w:rPr>
            </w:r>
          </w:p>
          <w:p w:rsidR="00000000" w:rsidDel="00000000" w:rsidP="00000000" w:rsidRDefault="00000000" w:rsidRPr="00000000" w14:paraId="000005A6">
            <w:pPr>
              <w:ind w:firstLine="709"/>
              <w:rPr>
                <w:vertAlign w:val="baseline"/>
              </w:rPr>
            </w:pPr>
            <w:r w:rsidDel="00000000" w:rsidR="00000000" w:rsidRPr="00000000">
              <w:rPr>
                <w:rtl w:val="0"/>
              </w:rPr>
            </w:r>
          </w:p>
          <w:p w:rsidR="00000000" w:rsidDel="00000000" w:rsidP="00000000" w:rsidRDefault="00000000" w:rsidRPr="00000000" w14:paraId="000005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Lingüísticos:</w:t>
            </w:r>
            <w:r w:rsidDel="00000000" w:rsidR="00000000" w:rsidRPr="00000000">
              <w:rPr>
                <w:rtl w:val="0"/>
              </w:rPr>
            </w:r>
          </w:p>
          <w:p w:rsidR="00000000" w:rsidDel="00000000" w:rsidP="00000000" w:rsidRDefault="00000000" w:rsidRPr="00000000" w14:paraId="000005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-Modificar palabras de significado parecido.</w:t>
            </w:r>
            <w:r w:rsidDel="00000000" w:rsidR="00000000" w:rsidRPr="00000000">
              <w:rPr>
                <w:rtl w:val="0"/>
              </w:rPr>
            </w:r>
          </w:p>
          <w:p w:rsidR="00000000" w:rsidDel="00000000" w:rsidP="00000000" w:rsidRDefault="00000000" w:rsidRPr="00000000" w14:paraId="000005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-Definir o parafrasear un término o expresión.</w:t>
            </w:r>
            <w:r w:rsidDel="00000000" w:rsidR="00000000" w:rsidRPr="00000000">
              <w:rPr>
                <w:rtl w:val="0"/>
              </w:rPr>
            </w:r>
          </w:p>
          <w:p w:rsidR="00000000" w:rsidDel="00000000" w:rsidP="00000000" w:rsidRDefault="00000000" w:rsidRPr="00000000" w14:paraId="000005AA">
            <w:pPr>
              <w:ind w:firstLine="709"/>
              <w:rPr>
                <w:vertAlign w:val="baseline"/>
              </w:rPr>
            </w:pPr>
            <w:r w:rsidDel="00000000" w:rsidR="00000000" w:rsidRPr="00000000">
              <w:rPr>
                <w:rtl w:val="0"/>
              </w:rPr>
            </w:r>
          </w:p>
          <w:p w:rsidR="00000000" w:rsidDel="00000000" w:rsidP="00000000" w:rsidRDefault="00000000" w:rsidRPr="00000000" w14:paraId="000005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Paralingüísticos y paratextuales:</w:t>
            </w:r>
            <w:r w:rsidDel="00000000" w:rsidR="00000000" w:rsidRPr="00000000">
              <w:rPr>
                <w:rtl w:val="0"/>
              </w:rPr>
            </w:r>
          </w:p>
          <w:p w:rsidR="00000000" w:rsidDel="00000000" w:rsidP="00000000" w:rsidRDefault="00000000" w:rsidRPr="00000000" w14:paraId="000005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-Pedir ayuda</w:t>
            </w:r>
            <w:r w:rsidDel="00000000" w:rsidR="00000000" w:rsidRPr="00000000">
              <w:rPr>
                <w:rtl w:val="0"/>
              </w:rPr>
            </w:r>
          </w:p>
          <w:p w:rsidR="00000000" w:rsidDel="00000000" w:rsidP="00000000" w:rsidRDefault="00000000" w:rsidRPr="00000000" w14:paraId="000005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-Señalar objetos, usar deícticos o realizar acciones que aclaren el significado.</w:t>
            </w:r>
            <w:r w:rsidDel="00000000" w:rsidR="00000000" w:rsidRPr="00000000">
              <w:rPr>
                <w:rtl w:val="0"/>
              </w:rPr>
            </w:r>
          </w:p>
          <w:p w:rsidR="00000000" w:rsidDel="00000000" w:rsidP="00000000" w:rsidRDefault="00000000" w:rsidRPr="00000000" w14:paraId="000005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lenguaje corporal culturalmente pertinente (gestos, expresiones…)</w:t>
            </w:r>
            <w:r w:rsidDel="00000000" w:rsidR="00000000" w:rsidRPr="00000000">
              <w:rPr>
                <w:rtl w:val="0"/>
              </w:rPr>
            </w:r>
          </w:p>
          <w:p w:rsidR="00000000" w:rsidDel="00000000" w:rsidP="00000000" w:rsidRDefault="00000000" w:rsidRPr="00000000" w14:paraId="000005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sonidos extralingüísticos y cualidades prosódicas convencionales.</w:t>
            </w:r>
            <w:r w:rsidDel="00000000" w:rsidR="00000000" w:rsidRPr="00000000">
              <w:rPr>
                <w:rtl w:val="0"/>
              </w:rPr>
            </w:r>
          </w:p>
          <w:p w:rsidR="00000000" w:rsidDel="00000000" w:rsidP="00000000" w:rsidRDefault="00000000" w:rsidRPr="00000000" w14:paraId="000005B0">
            <w:pPr>
              <w:ind w:firstLine="709"/>
              <w:rPr>
                <w:vertAlign w:val="baseline"/>
              </w:rPr>
            </w:pPr>
            <w:r w:rsidDel="00000000" w:rsidR="00000000" w:rsidRPr="00000000">
              <w:rPr>
                <w:rtl w:val="0"/>
              </w:rPr>
            </w:r>
          </w:p>
          <w:p w:rsidR="00000000" w:rsidDel="00000000" w:rsidP="00000000" w:rsidRDefault="00000000" w:rsidRPr="00000000" w14:paraId="000005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5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-Tipos de lugares cotidianos y poco comunes en Alemania. Semejanzas y diferencias con España.</w:t>
            </w:r>
            <w:r w:rsidDel="00000000" w:rsidR="00000000" w:rsidRPr="00000000">
              <w:rPr>
                <w:rtl w:val="0"/>
              </w:rPr>
            </w:r>
          </w:p>
          <w:p w:rsidR="00000000" w:rsidDel="00000000" w:rsidP="00000000" w:rsidRDefault="00000000" w:rsidRPr="00000000" w14:paraId="000005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lugares favoritos de los jóvenes alemanes para quedar. Semejanzas y diferencias con España.</w:t>
            </w:r>
            <w:r w:rsidDel="00000000" w:rsidR="00000000" w:rsidRPr="00000000">
              <w:rPr>
                <w:rtl w:val="0"/>
              </w:rPr>
            </w:r>
          </w:p>
          <w:p w:rsidR="00000000" w:rsidDel="00000000" w:rsidP="00000000" w:rsidRDefault="00000000" w:rsidRPr="00000000" w14:paraId="000005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5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5B6">
            <w:pPr>
              <w:ind w:firstLine="709"/>
              <w:rPr>
                <w:vertAlign w:val="baseline"/>
              </w:rPr>
            </w:pPr>
            <w:r w:rsidDel="00000000" w:rsidR="00000000" w:rsidRPr="00000000">
              <w:rPr>
                <w:rtl w:val="0"/>
              </w:rPr>
            </w:r>
          </w:p>
          <w:p w:rsidR="00000000" w:rsidDel="00000000" w:rsidP="00000000" w:rsidRDefault="00000000" w:rsidRPr="00000000" w14:paraId="000005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5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-Participación en conversaciones y simulaciones sobre temas relacionados con las felicitaciones, convenciones sociales, deseos y celebraciones., mostrando respeto hacia los errores y dificultades que puedan tener los demás.</w:t>
            </w:r>
            <w:r w:rsidDel="00000000" w:rsidR="00000000" w:rsidRPr="00000000">
              <w:rPr>
                <w:rtl w:val="0"/>
              </w:rPr>
            </w:r>
          </w:p>
          <w:p w:rsidR="00000000" w:rsidDel="00000000" w:rsidP="00000000" w:rsidRDefault="00000000" w:rsidRPr="00000000" w14:paraId="000005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-Reaccionar de forma sencilla y breve, empleando respuestas espontáneas y precisas a situaciones de comunicación creadas dentro del aula.</w:t>
            </w:r>
            <w:r w:rsidDel="00000000" w:rsidR="00000000" w:rsidRPr="00000000">
              <w:rPr>
                <w:rtl w:val="0"/>
              </w:rPr>
            </w:r>
          </w:p>
          <w:p w:rsidR="00000000" w:rsidDel="00000000" w:rsidP="00000000" w:rsidRDefault="00000000" w:rsidRPr="00000000" w14:paraId="000005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-Respeto del turno de palabra.</w:t>
            </w:r>
            <w:r w:rsidDel="00000000" w:rsidR="00000000" w:rsidRPr="00000000">
              <w:rPr>
                <w:rtl w:val="0"/>
              </w:rPr>
            </w:r>
          </w:p>
          <w:p w:rsidR="00000000" w:rsidDel="00000000" w:rsidP="00000000" w:rsidRDefault="00000000" w:rsidRPr="00000000" w14:paraId="000005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-Producir oralmente descripciones y narraciones de carácter general sobre experiencias y acontecimientos (invitaciones, felicitaciones, ...)</w:t>
            </w:r>
            <w:r w:rsidDel="00000000" w:rsidR="00000000" w:rsidRPr="00000000">
              <w:rPr>
                <w:rtl w:val="0"/>
              </w:rPr>
            </w:r>
          </w:p>
          <w:p w:rsidR="00000000" w:rsidDel="00000000" w:rsidP="00000000" w:rsidRDefault="00000000" w:rsidRPr="00000000" w14:paraId="000005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corrección formal en la producción de mensajes orales.</w:t>
            </w:r>
            <w:r w:rsidDel="00000000" w:rsidR="00000000" w:rsidRPr="00000000">
              <w:rPr>
                <w:rtl w:val="0"/>
              </w:rPr>
            </w:r>
          </w:p>
          <w:p w:rsidR="00000000" w:rsidDel="00000000" w:rsidP="00000000" w:rsidRDefault="00000000" w:rsidRPr="00000000" w14:paraId="000005BD">
            <w:pPr>
              <w:ind w:firstLine="709"/>
              <w:rPr>
                <w:vertAlign w:val="baseline"/>
              </w:rPr>
            </w:pPr>
            <w:r w:rsidDel="00000000" w:rsidR="00000000" w:rsidRPr="00000000">
              <w:rPr>
                <w:rtl w:val="0"/>
              </w:rPr>
            </w:r>
          </w:p>
          <w:p w:rsidR="00000000" w:rsidDel="00000000" w:rsidP="00000000" w:rsidRDefault="00000000" w:rsidRPr="00000000" w14:paraId="000005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5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5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acontecimientos presentes, puntuales y habituales.</w:t>
            </w:r>
            <w:r w:rsidDel="00000000" w:rsidR="00000000" w:rsidRPr="00000000">
              <w:rPr>
                <w:rtl w:val="0"/>
              </w:rPr>
            </w:r>
          </w:p>
          <w:p w:rsidR="00000000" w:rsidDel="00000000" w:rsidP="00000000" w:rsidRDefault="00000000" w:rsidRPr="00000000" w14:paraId="000005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del motivo o alguna dificultad para realizar una acción.</w:t>
            </w:r>
            <w:r w:rsidDel="00000000" w:rsidR="00000000" w:rsidRPr="00000000">
              <w:rPr>
                <w:rtl w:val="0"/>
              </w:rPr>
            </w:r>
          </w:p>
          <w:p w:rsidR="00000000" w:rsidDel="00000000" w:rsidP="00000000" w:rsidRDefault="00000000" w:rsidRPr="00000000" w14:paraId="000005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-Comunicarse para poder llegar a un lugar.</w:t>
            </w:r>
            <w:r w:rsidDel="00000000" w:rsidR="00000000" w:rsidRPr="00000000">
              <w:rPr>
                <w:rtl w:val="0"/>
              </w:rPr>
            </w:r>
          </w:p>
          <w:p w:rsidR="00000000" w:rsidDel="00000000" w:rsidP="00000000" w:rsidRDefault="00000000" w:rsidRPr="00000000" w14:paraId="000005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5C4">
            <w:pPr>
              <w:ind w:firstLine="709"/>
              <w:rPr>
                <w:vertAlign w:val="baseline"/>
              </w:rPr>
            </w:pPr>
            <w:r w:rsidDel="00000000" w:rsidR="00000000" w:rsidRPr="00000000">
              <w:rPr>
                <w:rtl w:val="0"/>
              </w:rPr>
            </w:r>
          </w:p>
          <w:p w:rsidR="00000000" w:rsidDel="00000000" w:rsidP="00000000" w:rsidRDefault="00000000" w:rsidRPr="00000000" w14:paraId="000005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5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los lugares de la ciudad y en el pueblo.</w:t>
            </w:r>
            <w:r w:rsidDel="00000000" w:rsidR="00000000" w:rsidRPr="00000000">
              <w:rPr>
                <w:rtl w:val="0"/>
              </w:rPr>
            </w:r>
          </w:p>
          <w:p w:rsidR="00000000" w:rsidDel="00000000" w:rsidP="00000000" w:rsidRDefault="00000000" w:rsidRPr="00000000" w14:paraId="000005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actividades que se pueden realizar por la tarde.</w:t>
            </w:r>
            <w:r w:rsidDel="00000000" w:rsidR="00000000" w:rsidRPr="00000000">
              <w:rPr>
                <w:rtl w:val="0"/>
              </w:rPr>
            </w:r>
          </w:p>
          <w:p w:rsidR="00000000" w:rsidDel="00000000" w:rsidP="00000000" w:rsidRDefault="00000000" w:rsidRPr="00000000" w14:paraId="000005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formularios.</w:t>
            </w:r>
            <w:r w:rsidDel="00000000" w:rsidR="00000000" w:rsidRPr="00000000">
              <w:rPr>
                <w:rtl w:val="0"/>
              </w:rPr>
            </w:r>
          </w:p>
          <w:p w:rsidR="00000000" w:rsidDel="00000000" w:rsidP="00000000" w:rsidRDefault="00000000" w:rsidRPr="00000000" w14:paraId="000005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-Las preposiciones de cambio.</w:t>
            </w:r>
            <w:r w:rsidDel="00000000" w:rsidR="00000000" w:rsidRPr="00000000">
              <w:rPr>
                <w:rtl w:val="0"/>
              </w:rPr>
            </w:r>
          </w:p>
          <w:p w:rsidR="00000000" w:rsidDel="00000000" w:rsidP="00000000" w:rsidRDefault="00000000" w:rsidRPr="00000000" w14:paraId="000005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-Verbos de posición y dirección.</w:t>
            </w:r>
            <w:r w:rsidDel="00000000" w:rsidR="00000000" w:rsidRPr="00000000">
              <w:rPr>
                <w:rtl w:val="0"/>
              </w:rPr>
            </w:r>
          </w:p>
          <w:p w:rsidR="00000000" w:rsidDel="00000000" w:rsidP="00000000" w:rsidRDefault="00000000" w:rsidRPr="00000000" w14:paraId="000005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-Oraciones con las conjunciones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und, oder, aber, denn.</w:t>
            </w:r>
            <w:r w:rsidDel="00000000" w:rsidR="00000000" w:rsidRPr="00000000">
              <w:rPr>
                <w:rtl w:val="0"/>
              </w:rPr>
            </w:r>
          </w:p>
          <w:p w:rsidR="00000000" w:rsidDel="00000000" w:rsidP="00000000" w:rsidRDefault="00000000" w:rsidRPr="00000000" w14:paraId="000005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-Oraciones con los conectores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deshalb y trotzdem.</w:t>
            </w:r>
            <w:r w:rsidDel="00000000" w:rsidR="00000000" w:rsidRPr="00000000">
              <w:rPr>
                <w:rtl w:val="0"/>
              </w:rPr>
            </w:r>
          </w:p>
          <w:p w:rsidR="00000000" w:rsidDel="00000000" w:rsidP="00000000" w:rsidRDefault="00000000" w:rsidRPr="00000000" w14:paraId="000005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acentuación de las palabras compuestas.</w:t>
            </w:r>
            <w:r w:rsidDel="00000000" w:rsidR="00000000" w:rsidRPr="00000000">
              <w:rPr>
                <w:rtl w:val="0"/>
              </w:rPr>
            </w:r>
          </w:p>
          <w:p w:rsidR="00000000" w:rsidDel="00000000" w:rsidP="00000000" w:rsidRDefault="00000000" w:rsidRPr="00000000" w14:paraId="000005CE">
            <w:pPr>
              <w:ind w:firstLine="709"/>
              <w:rPr>
                <w:vertAlign w:val="baseline"/>
              </w:rPr>
            </w:pPr>
            <w:r w:rsidDel="00000000" w:rsidR="00000000" w:rsidRPr="00000000">
              <w:rPr>
                <w:rtl w:val="0"/>
              </w:rPr>
            </w:r>
          </w:p>
        </w:tc>
      </w:tr>
      <w:tr>
        <w:trPr>
          <w:cantSplit w:val="0"/>
          <w:trHeight w:val="224"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top"/>
          </w:tcPr>
          <w:p w:rsidR="00000000" w:rsidDel="00000000" w:rsidP="00000000" w:rsidRDefault="00000000" w:rsidRPr="00000000" w14:paraId="000005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ESCRITA</w:t>
            </w:r>
            <w:r w:rsidDel="00000000" w:rsidR="00000000" w:rsidRPr="00000000">
              <w:rPr>
                <w:rtl w:val="0"/>
              </w:rPr>
            </w:r>
          </w:p>
        </w:tc>
      </w:tr>
      <w:tr>
        <w:trPr>
          <w:cantSplit w:val="0"/>
          <w:trHeight w:val="1062"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top"/>
          </w:tcPr>
          <w:p w:rsidR="00000000" w:rsidDel="00000000" w:rsidP="00000000" w:rsidRDefault="00000000" w:rsidRPr="00000000" w14:paraId="000005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5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el tipo de tarea y tema.</w:t>
            </w:r>
            <w:r w:rsidDel="00000000" w:rsidR="00000000" w:rsidRPr="00000000">
              <w:rPr>
                <w:rtl w:val="0"/>
              </w:rPr>
            </w:r>
          </w:p>
          <w:p w:rsidR="00000000" w:rsidDel="00000000" w:rsidP="00000000" w:rsidRDefault="00000000" w:rsidRPr="00000000" w14:paraId="000005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5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5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5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5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diferentes estrategias de lectura, con ayuda de elementos textuales y no textuales: contexto, diccionario o aplicación de reglas de formación de palabras para inferir significados.</w:t>
            </w:r>
            <w:r w:rsidDel="00000000" w:rsidR="00000000" w:rsidRPr="00000000">
              <w:rPr>
                <w:rtl w:val="0"/>
              </w:rPr>
            </w:r>
          </w:p>
          <w:p w:rsidR="00000000" w:rsidDel="00000000" w:rsidP="00000000" w:rsidRDefault="00000000" w:rsidRPr="00000000" w14:paraId="000005D7">
            <w:pPr>
              <w:ind w:firstLine="709"/>
              <w:rPr>
                <w:vertAlign w:val="baseline"/>
              </w:rPr>
            </w:pPr>
            <w:r w:rsidDel="00000000" w:rsidR="00000000" w:rsidRPr="00000000">
              <w:rPr>
                <w:rtl w:val="0"/>
              </w:rPr>
            </w:r>
          </w:p>
          <w:p w:rsidR="00000000" w:rsidDel="00000000" w:rsidP="00000000" w:rsidRDefault="00000000" w:rsidRPr="00000000" w14:paraId="000005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5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-Tipos de lugares cotidianos y poco comunes en Alemania. Semejanzas y diferencias con España.</w:t>
            </w:r>
            <w:r w:rsidDel="00000000" w:rsidR="00000000" w:rsidRPr="00000000">
              <w:rPr>
                <w:rtl w:val="0"/>
              </w:rPr>
            </w:r>
          </w:p>
          <w:p w:rsidR="00000000" w:rsidDel="00000000" w:rsidP="00000000" w:rsidRDefault="00000000" w:rsidRPr="00000000" w14:paraId="000005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lugares favoritos de los jóvenes alemanes para quedar. Semejanzas y diferencias con España.</w:t>
            </w:r>
            <w:r w:rsidDel="00000000" w:rsidR="00000000" w:rsidRPr="00000000">
              <w:rPr>
                <w:rtl w:val="0"/>
              </w:rPr>
            </w:r>
          </w:p>
          <w:p w:rsidR="00000000" w:rsidDel="00000000" w:rsidP="00000000" w:rsidRDefault="00000000" w:rsidRPr="00000000" w14:paraId="000005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5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5DD">
            <w:pPr>
              <w:ind w:firstLine="709"/>
              <w:rPr>
                <w:vertAlign w:val="baseline"/>
              </w:rPr>
            </w:pPr>
            <w:r w:rsidDel="00000000" w:rsidR="00000000" w:rsidRPr="00000000">
              <w:rPr>
                <w:rtl w:val="0"/>
              </w:rPr>
            </w:r>
          </w:p>
          <w:p w:rsidR="00000000" w:rsidDel="00000000" w:rsidP="00000000" w:rsidRDefault="00000000" w:rsidRPr="00000000" w14:paraId="000005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5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escritos breves y sencillos en relación con las actividades de aula: instrucciones, preguntas, comentarios.</w:t>
            </w:r>
            <w:r w:rsidDel="00000000" w:rsidR="00000000" w:rsidRPr="00000000">
              <w:rPr>
                <w:rtl w:val="0"/>
              </w:rPr>
            </w:r>
          </w:p>
          <w:p w:rsidR="00000000" w:rsidDel="00000000" w:rsidP="00000000" w:rsidRDefault="00000000" w:rsidRPr="00000000" w14:paraId="000005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tema de un texto escrito con el apoyo contextual que éste contenga (imágenes, títulos, números…)</w:t>
            </w:r>
            <w:r w:rsidDel="00000000" w:rsidR="00000000" w:rsidRPr="00000000">
              <w:rPr>
                <w:rtl w:val="0"/>
              </w:rPr>
            </w:r>
          </w:p>
          <w:p w:rsidR="00000000" w:rsidDel="00000000" w:rsidP="00000000" w:rsidRDefault="00000000" w:rsidRPr="00000000" w14:paraId="000005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-Comprender la idea general y los puntos más relevantes de diversos textos escritos, en soporte papel y digital, de interés general o referidos a contenidos de otras materias.</w:t>
            </w:r>
            <w:r w:rsidDel="00000000" w:rsidR="00000000" w:rsidRPr="00000000">
              <w:rPr>
                <w:rtl w:val="0"/>
              </w:rPr>
            </w:r>
          </w:p>
          <w:p w:rsidR="00000000" w:rsidDel="00000000" w:rsidP="00000000" w:rsidRDefault="00000000" w:rsidRPr="00000000" w14:paraId="000005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la biblioteca (virtual o no) para obtener información.</w:t>
            </w:r>
            <w:r w:rsidDel="00000000" w:rsidR="00000000" w:rsidRPr="00000000">
              <w:rPr>
                <w:rtl w:val="0"/>
              </w:rPr>
            </w:r>
          </w:p>
          <w:p w:rsidR="00000000" w:rsidDel="00000000" w:rsidP="00000000" w:rsidRDefault="00000000" w:rsidRPr="00000000" w14:paraId="000005E3">
            <w:pPr>
              <w:ind w:firstLine="709"/>
              <w:rPr>
                <w:vertAlign w:val="baseline"/>
              </w:rPr>
            </w:pPr>
            <w:r w:rsidDel="00000000" w:rsidR="00000000" w:rsidRPr="00000000">
              <w:rPr>
                <w:rtl w:val="0"/>
              </w:rPr>
            </w:r>
          </w:p>
          <w:p w:rsidR="00000000" w:rsidDel="00000000" w:rsidP="00000000" w:rsidRDefault="00000000" w:rsidRPr="00000000" w14:paraId="000005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5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5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acontecimientos presentes, puntuales y habituales.</w:t>
            </w:r>
            <w:r w:rsidDel="00000000" w:rsidR="00000000" w:rsidRPr="00000000">
              <w:rPr>
                <w:rtl w:val="0"/>
              </w:rPr>
            </w:r>
          </w:p>
          <w:p w:rsidR="00000000" w:rsidDel="00000000" w:rsidP="00000000" w:rsidRDefault="00000000" w:rsidRPr="00000000" w14:paraId="000005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del motivo o alguna dificultad para realizar una acción.</w:t>
            </w:r>
            <w:r w:rsidDel="00000000" w:rsidR="00000000" w:rsidRPr="00000000">
              <w:rPr>
                <w:rtl w:val="0"/>
              </w:rPr>
            </w:r>
          </w:p>
          <w:p w:rsidR="00000000" w:rsidDel="00000000" w:rsidP="00000000" w:rsidRDefault="00000000" w:rsidRPr="00000000" w14:paraId="000005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-Comunicarse para poder llegar a un lugar.</w:t>
            </w:r>
            <w:r w:rsidDel="00000000" w:rsidR="00000000" w:rsidRPr="00000000">
              <w:rPr>
                <w:rtl w:val="0"/>
              </w:rPr>
            </w:r>
          </w:p>
          <w:p w:rsidR="00000000" w:rsidDel="00000000" w:rsidP="00000000" w:rsidRDefault="00000000" w:rsidRPr="00000000" w14:paraId="000005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5EA">
            <w:pPr>
              <w:ind w:firstLine="709"/>
              <w:rPr>
                <w:vertAlign w:val="baseline"/>
              </w:rPr>
            </w:pPr>
            <w:r w:rsidDel="00000000" w:rsidR="00000000" w:rsidRPr="00000000">
              <w:rPr>
                <w:rtl w:val="0"/>
              </w:rPr>
            </w:r>
          </w:p>
          <w:p w:rsidR="00000000" w:rsidDel="00000000" w:rsidP="00000000" w:rsidRDefault="00000000" w:rsidRPr="00000000" w14:paraId="000005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5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los lugares de la ciudad y en el pueblo.</w:t>
            </w:r>
            <w:r w:rsidDel="00000000" w:rsidR="00000000" w:rsidRPr="00000000">
              <w:rPr>
                <w:rtl w:val="0"/>
              </w:rPr>
            </w:r>
          </w:p>
          <w:p w:rsidR="00000000" w:rsidDel="00000000" w:rsidP="00000000" w:rsidRDefault="00000000" w:rsidRPr="00000000" w14:paraId="000005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actividades que se pueden realizar por la tarde.</w:t>
            </w:r>
            <w:r w:rsidDel="00000000" w:rsidR="00000000" w:rsidRPr="00000000">
              <w:rPr>
                <w:rtl w:val="0"/>
              </w:rPr>
            </w:r>
          </w:p>
          <w:p w:rsidR="00000000" w:rsidDel="00000000" w:rsidP="00000000" w:rsidRDefault="00000000" w:rsidRPr="00000000" w14:paraId="000005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formularios.</w:t>
            </w:r>
            <w:r w:rsidDel="00000000" w:rsidR="00000000" w:rsidRPr="00000000">
              <w:rPr>
                <w:rtl w:val="0"/>
              </w:rPr>
            </w:r>
          </w:p>
          <w:p w:rsidR="00000000" w:rsidDel="00000000" w:rsidP="00000000" w:rsidRDefault="00000000" w:rsidRPr="00000000" w14:paraId="000005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-Las preposiciones de cambio.</w:t>
            </w:r>
            <w:r w:rsidDel="00000000" w:rsidR="00000000" w:rsidRPr="00000000">
              <w:rPr>
                <w:rtl w:val="0"/>
              </w:rPr>
            </w:r>
          </w:p>
          <w:p w:rsidR="00000000" w:rsidDel="00000000" w:rsidP="00000000" w:rsidRDefault="00000000" w:rsidRPr="00000000" w14:paraId="000005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-Verbos de posición y dirección.</w:t>
            </w:r>
            <w:r w:rsidDel="00000000" w:rsidR="00000000" w:rsidRPr="00000000">
              <w:rPr>
                <w:rtl w:val="0"/>
              </w:rPr>
            </w:r>
          </w:p>
          <w:p w:rsidR="00000000" w:rsidDel="00000000" w:rsidP="00000000" w:rsidRDefault="00000000" w:rsidRPr="00000000" w14:paraId="000005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-Oraciones con las conjunciones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und, oder, aber, denn.</w:t>
            </w:r>
            <w:r w:rsidDel="00000000" w:rsidR="00000000" w:rsidRPr="00000000">
              <w:rPr>
                <w:rtl w:val="0"/>
              </w:rPr>
            </w:r>
          </w:p>
          <w:p w:rsidR="00000000" w:rsidDel="00000000" w:rsidP="00000000" w:rsidRDefault="00000000" w:rsidRPr="00000000" w14:paraId="000005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-Oraciones con los conectores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deshalb y trotzdem.</w:t>
            </w:r>
            <w:r w:rsidDel="00000000" w:rsidR="00000000" w:rsidRPr="00000000">
              <w:rPr>
                <w:rtl w:val="0"/>
              </w:rPr>
            </w:r>
          </w:p>
          <w:p w:rsidR="00000000" w:rsidDel="00000000" w:rsidP="00000000" w:rsidRDefault="00000000" w:rsidRPr="00000000" w14:paraId="000005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entonación de las palabras compuestas.</w:t>
            </w:r>
            <w:r w:rsidDel="00000000" w:rsidR="00000000" w:rsidRPr="00000000">
              <w:rPr>
                <w:rtl w:val="0"/>
              </w:rPr>
            </w:r>
          </w:p>
          <w:p w:rsidR="00000000" w:rsidDel="00000000" w:rsidP="00000000" w:rsidRDefault="00000000" w:rsidRPr="00000000" w14:paraId="000005F4">
            <w:pPr>
              <w:ind w:firstLine="709"/>
              <w:rPr>
                <w:vertAlign w:val="baseline"/>
              </w:rPr>
            </w:pPr>
            <w:r w:rsidDel="00000000" w:rsidR="00000000" w:rsidRPr="00000000">
              <w:rPr>
                <w:rtl w:val="0"/>
              </w:rPr>
            </w:r>
          </w:p>
        </w:tc>
      </w:tr>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top"/>
          </w:tcPr>
          <w:p w:rsidR="00000000" w:rsidDel="00000000" w:rsidP="00000000" w:rsidRDefault="00000000" w:rsidRPr="00000000" w14:paraId="000005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EXPRESIÓN E INTERACCIÓN ESCRITA</w:t>
            </w:r>
            <w:r w:rsidDel="00000000" w:rsidR="00000000" w:rsidRPr="00000000">
              <w:rPr>
                <w:rtl w:val="0"/>
              </w:rPr>
            </w:r>
          </w:p>
        </w:tc>
      </w:tr>
      <w:tr>
        <w:trPr>
          <w:cantSplit w:val="0"/>
          <w:trHeight w:val="933"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top"/>
          </w:tcPr>
          <w:p w:rsidR="00000000" w:rsidDel="00000000" w:rsidP="00000000" w:rsidRDefault="00000000" w:rsidRPr="00000000" w14:paraId="000005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5F7">
            <w:pPr>
              <w:ind w:firstLine="709"/>
              <w:rPr>
                <w:vertAlign w:val="baseline"/>
              </w:rPr>
            </w:pPr>
            <w:r w:rsidDel="00000000" w:rsidR="00000000" w:rsidRPr="00000000">
              <w:rPr>
                <w:rtl w:val="0"/>
              </w:rPr>
            </w:r>
          </w:p>
          <w:p w:rsidR="00000000" w:rsidDel="00000000" w:rsidP="00000000" w:rsidRDefault="00000000" w:rsidRPr="00000000" w14:paraId="000005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5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-Movilizar y coordinar las propias competencias generales y comunicativas con el fin de realizar eficazmente la tarea (repasar qué se sabe del tema, qué se puede o se quiere decir, …).</w:t>
            </w:r>
            <w:r w:rsidDel="00000000" w:rsidR="00000000" w:rsidRPr="00000000">
              <w:rPr>
                <w:rtl w:val="0"/>
              </w:rPr>
            </w:r>
          </w:p>
          <w:p w:rsidR="00000000" w:rsidDel="00000000" w:rsidP="00000000" w:rsidRDefault="00000000" w:rsidRPr="00000000" w14:paraId="000005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-Localizar y usar adecuadamente recursos lingüísticos o temáticos (uso de un diccionario o gramática, obtención de ayuda, …).</w:t>
            </w:r>
            <w:r w:rsidDel="00000000" w:rsidR="00000000" w:rsidRPr="00000000">
              <w:rPr>
                <w:rtl w:val="0"/>
              </w:rPr>
            </w:r>
          </w:p>
          <w:p w:rsidR="00000000" w:rsidDel="00000000" w:rsidP="00000000" w:rsidRDefault="00000000" w:rsidRPr="00000000" w14:paraId="000005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-Utilización de estrategias básicas en el proceso de composición escrita (planificación, textualización y revisión)</w:t>
            </w:r>
            <w:r w:rsidDel="00000000" w:rsidR="00000000" w:rsidRPr="00000000">
              <w:rPr>
                <w:rtl w:val="0"/>
              </w:rPr>
            </w:r>
          </w:p>
          <w:p w:rsidR="00000000" w:rsidDel="00000000" w:rsidP="00000000" w:rsidRDefault="00000000" w:rsidRPr="00000000" w14:paraId="000005FC">
            <w:pPr>
              <w:ind w:firstLine="709"/>
              <w:rPr>
                <w:vertAlign w:val="baseline"/>
              </w:rPr>
            </w:pPr>
            <w:r w:rsidDel="00000000" w:rsidR="00000000" w:rsidRPr="00000000">
              <w:rPr>
                <w:rtl w:val="0"/>
              </w:rPr>
            </w:r>
          </w:p>
          <w:p w:rsidR="00000000" w:rsidDel="00000000" w:rsidP="00000000" w:rsidRDefault="00000000" w:rsidRPr="00000000" w14:paraId="000005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5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coherencia, estructurándolo adecuadamente y ajustándose, en su caso, a los modelos y fórmulas de cada tipo de texto.</w:t>
            </w:r>
            <w:r w:rsidDel="00000000" w:rsidR="00000000" w:rsidRPr="00000000">
              <w:rPr>
                <w:rtl w:val="0"/>
              </w:rPr>
            </w:r>
          </w:p>
          <w:p w:rsidR="00000000" w:rsidDel="00000000" w:rsidP="00000000" w:rsidRDefault="00000000" w:rsidRPr="00000000" w14:paraId="000005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6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en y sacar el máximo partido de los conocimientos previos.</w:t>
            </w:r>
            <w:r w:rsidDel="00000000" w:rsidR="00000000" w:rsidRPr="00000000">
              <w:rPr>
                <w:rtl w:val="0"/>
              </w:rPr>
            </w:r>
          </w:p>
          <w:p w:rsidR="00000000" w:rsidDel="00000000" w:rsidP="00000000" w:rsidRDefault="00000000" w:rsidRPr="00000000" w14:paraId="00000601">
            <w:pPr>
              <w:ind w:firstLine="709"/>
              <w:rPr>
                <w:vertAlign w:val="baseline"/>
              </w:rPr>
            </w:pPr>
            <w:r w:rsidDel="00000000" w:rsidR="00000000" w:rsidRPr="00000000">
              <w:rPr>
                <w:rtl w:val="0"/>
              </w:rPr>
            </w:r>
          </w:p>
          <w:p w:rsidR="00000000" w:rsidDel="00000000" w:rsidP="00000000" w:rsidRDefault="00000000" w:rsidRPr="00000000" w14:paraId="000006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6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-Tipos de lugares cotidianos y poco comunes en Alemania. Semejanzas y diferencias con España.</w:t>
            </w:r>
            <w:r w:rsidDel="00000000" w:rsidR="00000000" w:rsidRPr="00000000">
              <w:rPr>
                <w:rtl w:val="0"/>
              </w:rPr>
            </w:r>
          </w:p>
          <w:p w:rsidR="00000000" w:rsidDel="00000000" w:rsidP="00000000" w:rsidRDefault="00000000" w:rsidRPr="00000000" w14:paraId="000006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lugares favoritos de los jóvenes alemanes para quedar. Semejanzas y diferencias con España.</w:t>
            </w:r>
            <w:r w:rsidDel="00000000" w:rsidR="00000000" w:rsidRPr="00000000">
              <w:rPr>
                <w:rtl w:val="0"/>
              </w:rPr>
            </w:r>
          </w:p>
          <w:p w:rsidR="00000000" w:rsidDel="00000000" w:rsidP="00000000" w:rsidRDefault="00000000" w:rsidRPr="00000000" w14:paraId="000006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6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607">
            <w:pPr>
              <w:ind w:firstLine="709"/>
              <w:rPr>
                <w:vertAlign w:val="baseline"/>
              </w:rPr>
            </w:pPr>
            <w:r w:rsidDel="00000000" w:rsidR="00000000" w:rsidRPr="00000000">
              <w:rPr>
                <w:rtl w:val="0"/>
              </w:rPr>
            </w:r>
          </w:p>
          <w:p w:rsidR="00000000" w:rsidDel="00000000" w:rsidP="00000000" w:rsidRDefault="00000000" w:rsidRPr="00000000" w14:paraId="000006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6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-Producir diferentes textos breves, utilizando un léxico sencillo pero adecuado al tema y contexto.</w:t>
            </w:r>
            <w:r w:rsidDel="00000000" w:rsidR="00000000" w:rsidRPr="00000000">
              <w:rPr>
                <w:rtl w:val="0"/>
              </w:rPr>
            </w:r>
          </w:p>
          <w:p w:rsidR="00000000" w:rsidDel="00000000" w:rsidP="00000000" w:rsidRDefault="00000000" w:rsidRPr="00000000" w14:paraId="000006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-Utilizar el registro apropiado al lector al que va dirigido el texto (formal e informal) en producciones breves y sencillas.</w:t>
            </w:r>
            <w:r w:rsidDel="00000000" w:rsidR="00000000" w:rsidRPr="00000000">
              <w:rPr>
                <w:rtl w:val="0"/>
              </w:rPr>
            </w:r>
          </w:p>
          <w:p w:rsidR="00000000" w:rsidDel="00000000" w:rsidP="00000000" w:rsidRDefault="00000000" w:rsidRPr="00000000" w14:paraId="000006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-Hacer un uso bastante correcto de la ortografía y de los signos de puntuación elementales.</w:t>
            </w:r>
            <w:r w:rsidDel="00000000" w:rsidR="00000000" w:rsidRPr="00000000">
              <w:rPr>
                <w:rtl w:val="0"/>
              </w:rPr>
            </w:r>
          </w:p>
          <w:p w:rsidR="00000000" w:rsidDel="00000000" w:rsidP="00000000" w:rsidRDefault="00000000" w:rsidRPr="00000000" w14:paraId="000006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-Mostrar interés por la presentación cuidada de los textos escritos, en soporte papel o digital.</w:t>
            </w:r>
            <w:r w:rsidDel="00000000" w:rsidR="00000000" w:rsidRPr="00000000">
              <w:rPr>
                <w:rtl w:val="0"/>
              </w:rPr>
            </w:r>
          </w:p>
          <w:p w:rsidR="00000000" w:rsidDel="00000000" w:rsidP="00000000" w:rsidRDefault="00000000" w:rsidRPr="00000000" w14:paraId="000006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-Valorar la corrección formal en la producción de mensajes escritos breves y sencillos.</w:t>
            </w:r>
            <w:r w:rsidDel="00000000" w:rsidR="00000000" w:rsidRPr="00000000">
              <w:rPr>
                <w:rtl w:val="0"/>
              </w:rPr>
            </w:r>
          </w:p>
          <w:p w:rsidR="00000000" w:rsidDel="00000000" w:rsidP="00000000" w:rsidRDefault="00000000" w:rsidRPr="00000000" w14:paraId="0000060E">
            <w:pPr>
              <w:ind w:firstLine="709"/>
              <w:rPr>
                <w:vertAlign w:val="baseline"/>
              </w:rPr>
            </w:pPr>
            <w:r w:rsidDel="00000000" w:rsidR="00000000" w:rsidRPr="00000000">
              <w:rPr>
                <w:rtl w:val="0"/>
              </w:rPr>
            </w:r>
          </w:p>
          <w:p w:rsidR="00000000" w:rsidDel="00000000" w:rsidP="00000000" w:rsidRDefault="00000000" w:rsidRPr="00000000" w14:paraId="000006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6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6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acontecimientos presentes, puntuales y habituales.</w:t>
            </w:r>
            <w:r w:rsidDel="00000000" w:rsidR="00000000" w:rsidRPr="00000000">
              <w:rPr>
                <w:rtl w:val="0"/>
              </w:rPr>
            </w:r>
          </w:p>
          <w:p w:rsidR="00000000" w:rsidDel="00000000" w:rsidP="00000000" w:rsidRDefault="00000000" w:rsidRPr="00000000" w14:paraId="000006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del motivo o alguna dificultad para realizar una acción.</w:t>
            </w:r>
            <w:r w:rsidDel="00000000" w:rsidR="00000000" w:rsidRPr="00000000">
              <w:rPr>
                <w:rtl w:val="0"/>
              </w:rPr>
            </w:r>
          </w:p>
          <w:p w:rsidR="00000000" w:rsidDel="00000000" w:rsidP="00000000" w:rsidRDefault="00000000" w:rsidRPr="00000000" w14:paraId="000006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-Comunicarse para poder llegar a un lugar.</w:t>
            </w:r>
            <w:r w:rsidDel="00000000" w:rsidR="00000000" w:rsidRPr="00000000">
              <w:rPr>
                <w:rtl w:val="0"/>
              </w:rPr>
            </w:r>
          </w:p>
          <w:p w:rsidR="00000000" w:rsidDel="00000000" w:rsidP="00000000" w:rsidRDefault="00000000" w:rsidRPr="00000000" w14:paraId="000006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615">
            <w:pPr>
              <w:ind w:firstLine="709"/>
              <w:rPr>
                <w:vertAlign w:val="baseline"/>
              </w:rPr>
            </w:pPr>
            <w:r w:rsidDel="00000000" w:rsidR="00000000" w:rsidRPr="00000000">
              <w:rPr>
                <w:rtl w:val="0"/>
              </w:rPr>
            </w:r>
          </w:p>
          <w:p w:rsidR="00000000" w:rsidDel="00000000" w:rsidP="00000000" w:rsidRDefault="00000000" w:rsidRPr="00000000" w14:paraId="000006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6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los lugares de la ciudad y en el pueblo.</w:t>
            </w:r>
            <w:r w:rsidDel="00000000" w:rsidR="00000000" w:rsidRPr="00000000">
              <w:rPr>
                <w:rtl w:val="0"/>
              </w:rPr>
            </w:r>
          </w:p>
          <w:p w:rsidR="00000000" w:rsidDel="00000000" w:rsidP="00000000" w:rsidRDefault="00000000" w:rsidRPr="00000000" w14:paraId="000006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actividades que se pueden realizar por la tarde.</w:t>
            </w:r>
            <w:r w:rsidDel="00000000" w:rsidR="00000000" w:rsidRPr="00000000">
              <w:rPr>
                <w:rtl w:val="0"/>
              </w:rPr>
            </w:r>
          </w:p>
          <w:p w:rsidR="00000000" w:rsidDel="00000000" w:rsidP="00000000" w:rsidRDefault="00000000" w:rsidRPr="00000000" w14:paraId="000006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formularios.</w:t>
            </w:r>
            <w:r w:rsidDel="00000000" w:rsidR="00000000" w:rsidRPr="00000000">
              <w:rPr>
                <w:rtl w:val="0"/>
              </w:rPr>
            </w:r>
          </w:p>
          <w:p w:rsidR="00000000" w:rsidDel="00000000" w:rsidP="00000000" w:rsidRDefault="00000000" w:rsidRPr="00000000" w14:paraId="000006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-Las preposiciones de cambio.</w:t>
            </w:r>
            <w:r w:rsidDel="00000000" w:rsidR="00000000" w:rsidRPr="00000000">
              <w:rPr>
                <w:rtl w:val="0"/>
              </w:rPr>
            </w:r>
          </w:p>
          <w:p w:rsidR="00000000" w:rsidDel="00000000" w:rsidP="00000000" w:rsidRDefault="00000000" w:rsidRPr="00000000" w14:paraId="000006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-Verbos de posición y dirección.</w:t>
            </w:r>
            <w:r w:rsidDel="00000000" w:rsidR="00000000" w:rsidRPr="00000000">
              <w:rPr>
                <w:rtl w:val="0"/>
              </w:rPr>
            </w:r>
          </w:p>
          <w:p w:rsidR="00000000" w:rsidDel="00000000" w:rsidP="00000000" w:rsidRDefault="00000000" w:rsidRPr="00000000" w14:paraId="000006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-Oraciones con las conjunciones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und, oder, aber, denn.</w:t>
            </w:r>
            <w:r w:rsidDel="00000000" w:rsidR="00000000" w:rsidRPr="00000000">
              <w:rPr>
                <w:rtl w:val="0"/>
              </w:rPr>
            </w:r>
          </w:p>
          <w:p w:rsidR="00000000" w:rsidDel="00000000" w:rsidP="00000000" w:rsidRDefault="00000000" w:rsidRPr="00000000" w14:paraId="000006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-Oraciones con los conectores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deshalb y trotzdem.</w:t>
            </w:r>
            <w:r w:rsidDel="00000000" w:rsidR="00000000" w:rsidRPr="00000000">
              <w:rPr>
                <w:rtl w:val="0"/>
              </w:rPr>
            </w:r>
          </w:p>
          <w:p w:rsidR="00000000" w:rsidDel="00000000" w:rsidP="00000000" w:rsidRDefault="00000000" w:rsidRPr="00000000" w14:paraId="000006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acentuación de las palabras compuestas.</w:t>
            </w:r>
            <w:r w:rsidDel="00000000" w:rsidR="00000000" w:rsidRPr="00000000">
              <w:rPr>
                <w:rtl w:val="0"/>
              </w:rPr>
            </w:r>
          </w:p>
          <w:p w:rsidR="00000000" w:rsidDel="00000000" w:rsidP="00000000" w:rsidRDefault="00000000" w:rsidRPr="00000000" w14:paraId="000006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orotgrafía y signos de puntuación.</w:t>
            </w:r>
            <w:r w:rsidDel="00000000" w:rsidR="00000000" w:rsidRPr="00000000">
              <w:rPr>
                <w:rtl w:val="0"/>
              </w:rPr>
            </w:r>
          </w:p>
          <w:p w:rsidR="00000000" w:rsidDel="00000000" w:rsidP="00000000" w:rsidRDefault="00000000" w:rsidRPr="00000000" w14:paraId="00000620">
            <w:pPr>
              <w:ind w:firstLine="709"/>
              <w:rPr>
                <w:vertAlign w:val="baseline"/>
              </w:rPr>
            </w:pPr>
            <w:r w:rsidDel="00000000" w:rsidR="00000000" w:rsidRPr="00000000">
              <w:rPr>
                <w:rtl w:val="0"/>
              </w:rPr>
            </w:r>
          </w:p>
        </w:tc>
      </w:tr>
    </w:tbl>
    <w:p w:rsidR="00000000" w:rsidDel="00000000" w:rsidP="00000000" w:rsidRDefault="00000000" w:rsidRPr="00000000" w14:paraId="00000621">
      <w:pPr>
        <w:ind w:firstLine="709"/>
        <w:rPr>
          <w:vertAlign w:val="baseline"/>
        </w:rPr>
      </w:pPr>
      <w:r w:rsidDel="00000000" w:rsidR="00000000" w:rsidRPr="00000000">
        <w:rPr>
          <w:rtl w:val="0"/>
        </w:rPr>
      </w:r>
    </w:p>
    <w:p w:rsidR="00000000" w:rsidDel="00000000" w:rsidP="00000000" w:rsidRDefault="00000000" w:rsidRPr="00000000" w14:paraId="000006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SABERES BÁSICOS</w:t>
      </w:r>
      <w:r w:rsidDel="00000000" w:rsidR="00000000" w:rsidRPr="00000000">
        <w:rPr>
          <w:rtl w:val="0"/>
        </w:rPr>
      </w:r>
    </w:p>
    <w:p w:rsidR="00000000" w:rsidDel="00000000" w:rsidP="00000000" w:rsidRDefault="00000000" w:rsidRPr="00000000" w14:paraId="00000623">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624">
      <w:pPr>
        <w:keepNext w:val="0"/>
        <w:keepLines w:val="0"/>
        <w:pageBreakBefore w:val="0"/>
        <w:widowControl w:val="1"/>
        <w:numPr>
          <w:ilvl w:val="0"/>
          <w:numId w:val="8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Indicar con exactitud dónde está un lugar o cómo se llega a él.</w:t>
      </w:r>
    </w:p>
    <w:p w:rsidR="00000000" w:rsidDel="00000000" w:rsidP="00000000" w:rsidRDefault="00000000" w:rsidRPr="00000000" w14:paraId="00000625">
      <w:pPr>
        <w:keepNext w:val="0"/>
        <w:keepLines w:val="0"/>
        <w:pageBreakBefore w:val="0"/>
        <w:widowControl w:val="1"/>
        <w:numPr>
          <w:ilvl w:val="0"/>
          <w:numId w:val="8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Hablar sobre los lugares favoritos a donde se puede ir.</w:t>
      </w:r>
    </w:p>
    <w:p w:rsidR="00000000" w:rsidDel="00000000" w:rsidP="00000000" w:rsidRDefault="00000000" w:rsidRPr="00000000" w14:paraId="00000626">
      <w:pPr>
        <w:keepNext w:val="0"/>
        <w:keepLines w:val="0"/>
        <w:pageBreakBefore w:val="0"/>
        <w:widowControl w:val="1"/>
        <w:numPr>
          <w:ilvl w:val="0"/>
          <w:numId w:val="8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Comprende información específica y global de textos y audiciones.</w:t>
      </w:r>
    </w:p>
    <w:p w:rsidR="00000000" w:rsidDel="00000000" w:rsidP="00000000" w:rsidRDefault="00000000" w:rsidRPr="00000000" w14:paraId="00000627">
      <w:pPr>
        <w:keepNext w:val="0"/>
        <w:keepLines w:val="0"/>
        <w:pageBreakBefore w:val="0"/>
        <w:widowControl w:val="1"/>
        <w:numPr>
          <w:ilvl w:val="0"/>
          <w:numId w:val="8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Emplea los nuevos elementos lingüísticos adquiridos.</w:t>
      </w:r>
    </w:p>
    <w:p w:rsidR="00000000" w:rsidDel="00000000" w:rsidP="00000000" w:rsidRDefault="00000000" w:rsidRPr="00000000" w14:paraId="00000628">
      <w:pPr>
        <w:spacing w:after="240" w:lineRule="auto"/>
        <w:ind w:firstLine="709"/>
        <w:rPr>
          <w:sz w:val="24"/>
          <w:szCs w:val="24"/>
          <w:vertAlign w:val="baseline"/>
        </w:rPr>
      </w:pPr>
      <w:r w:rsidDel="00000000" w:rsidR="00000000" w:rsidRPr="00000000">
        <w:rPr>
          <w:rtl w:val="0"/>
        </w:rPr>
      </w:r>
    </w:p>
    <w:p w:rsidR="00000000" w:rsidDel="00000000" w:rsidP="00000000" w:rsidRDefault="00000000" w:rsidRPr="00000000" w14:paraId="000006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COMPETENCIAS CLAVE</w:t>
      </w:r>
      <w:r w:rsidDel="00000000" w:rsidR="00000000" w:rsidRPr="00000000">
        <w:rPr>
          <w:rtl w:val="0"/>
        </w:rPr>
      </w:r>
    </w:p>
    <w:p w:rsidR="00000000" w:rsidDel="00000000" w:rsidP="00000000" w:rsidRDefault="00000000" w:rsidRPr="00000000" w14:paraId="0000062A">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62B">
      <w:pPr>
        <w:keepNext w:val="0"/>
        <w:keepLines w:val="0"/>
        <w:pageBreakBefore w:val="0"/>
        <w:widowControl w:val="1"/>
        <w:numPr>
          <w:ilvl w:val="0"/>
          <w:numId w:val="8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en comunicación lingüística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6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Está presente en todas las unidades didácticas al tratarse del aprendizaje de una lengua extranjera.</w:t>
      </w:r>
      <w:r w:rsidDel="00000000" w:rsidR="00000000" w:rsidRPr="00000000">
        <w:rPr>
          <w:rtl w:val="0"/>
        </w:rPr>
      </w:r>
    </w:p>
    <w:p w:rsidR="00000000" w:rsidDel="00000000" w:rsidP="00000000" w:rsidRDefault="00000000" w:rsidRPr="00000000" w14:paraId="0000062D">
      <w:pPr>
        <w:keepNext w:val="0"/>
        <w:keepLines w:val="0"/>
        <w:pageBreakBefore w:val="0"/>
        <w:widowControl w:val="1"/>
        <w:numPr>
          <w:ilvl w:val="0"/>
          <w:numId w:val="8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matemática y en ciencia, tecnología e ingeniería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6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Elaboración de una clasificación de los lugares preferidos en el hogar.</w:t>
      </w:r>
      <w:r w:rsidDel="00000000" w:rsidR="00000000" w:rsidRPr="00000000">
        <w:rPr>
          <w:rtl w:val="0"/>
        </w:rPr>
      </w:r>
    </w:p>
    <w:p w:rsidR="00000000" w:rsidDel="00000000" w:rsidP="00000000" w:rsidRDefault="00000000" w:rsidRPr="00000000" w14:paraId="0000062F">
      <w:pPr>
        <w:keepNext w:val="0"/>
        <w:keepLines w:val="0"/>
        <w:pageBreakBefore w:val="0"/>
        <w:widowControl w:val="1"/>
        <w:numPr>
          <w:ilvl w:val="0"/>
          <w:numId w:val="89"/>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digital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6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empleo de las nuevas tecnologías para comunicarse: foro.</w:t>
      </w:r>
      <w:r w:rsidDel="00000000" w:rsidR="00000000" w:rsidRPr="00000000">
        <w:rPr>
          <w:rtl w:val="0"/>
        </w:rPr>
      </w:r>
    </w:p>
    <w:p w:rsidR="00000000" w:rsidDel="00000000" w:rsidP="00000000" w:rsidRDefault="00000000" w:rsidRPr="00000000" w14:paraId="00000631">
      <w:pPr>
        <w:keepNext w:val="0"/>
        <w:keepLines w:val="0"/>
        <w:pageBreakBefore w:val="0"/>
        <w:widowControl w:val="1"/>
        <w:numPr>
          <w:ilvl w:val="0"/>
          <w:numId w:val="90"/>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personal, social y de aprender a aprender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6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Trabajar con esquemas la estructura de la oración (Satzklammer). Desarrollo de gráficas de diálogos. Selección de información clave para favorecer la comprensión; empleo de diferentes estrategias de comprensión oral y escrita (selección de información general o específica según convenga, prestar atención a recursos extralingüísticos. La autoevaluación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Was kann ich nach Kapitel...?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 el uso del Portfolio.</w:t>
      </w:r>
      <w:r w:rsidDel="00000000" w:rsidR="00000000" w:rsidRPr="00000000">
        <w:rPr>
          <w:rtl w:val="0"/>
        </w:rPr>
      </w:r>
    </w:p>
    <w:p w:rsidR="00000000" w:rsidDel="00000000" w:rsidP="00000000" w:rsidRDefault="00000000" w:rsidRPr="00000000" w14:paraId="00000633">
      <w:pPr>
        <w:keepNext w:val="0"/>
        <w:keepLines w:val="0"/>
        <w:pageBreakBefore w:val="0"/>
        <w:widowControl w:val="1"/>
        <w:numPr>
          <w:ilvl w:val="0"/>
          <w:numId w:val="92"/>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ciudadana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6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Trabajar en pequeño grupo. </w:t>
      </w:r>
      <w:r w:rsidDel="00000000" w:rsidR="00000000" w:rsidRPr="00000000">
        <w:rPr>
          <w:rtl w:val="0"/>
        </w:rPr>
      </w:r>
    </w:p>
    <w:p w:rsidR="00000000" w:rsidDel="00000000" w:rsidP="00000000" w:rsidRDefault="00000000" w:rsidRPr="00000000" w14:paraId="00000635">
      <w:pPr>
        <w:keepNext w:val="0"/>
        <w:keepLines w:val="0"/>
        <w:pageBreakBefore w:val="0"/>
        <w:widowControl w:val="1"/>
        <w:numPr>
          <w:ilvl w:val="0"/>
          <w:numId w:val="93"/>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emprendedora:</w:t>
      </w:r>
      <w:r w:rsidDel="00000000" w:rsidR="00000000" w:rsidRPr="00000000">
        <w:rPr>
          <w:rtl w:val="0"/>
        </w:rPr>
      </w:r>
    </w:p>
    <w:p w:rsidR="00000000" w:rsidDel="00000000" w:rsidP="00000000" w:rsidRDefault="00000000" w:rsidRPr="00000000" w14:paraId="000006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Puesta en marcha de habilidades sociales cooperando y trabajando en equipo. </w:t>
      </w:r>
      <w:r w:rsidDel="00000000" w:rsidR="00000000" w:rsidRPr="00000000">
        <w:rPr>
          <w:rtl w:val="0"/>
        </w:rPr>
      </w:r>
    </w:p>
    <w:p w:rsidR="00000000" w:rsidDel="00000000" w:rsidP="00000000" w:rsidRDefault="00000000" w:rsidRPr="00000000" w14:paraId="00000637">
      <w:pPr>
        <w:keepNext w:val="0"/>
        <w:keepLines w:val="0"/>
        <w:pageBreakBefore w:val="0"/>
        <w:widowControl w:val="1"/>
        <w:numPr>
          <w:ilvl w:val="0"/>
          <w:numId w:val="94"/>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en conciencia y expresión culturales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6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Conocer los diferentes tipos de lugares en las ciudades y pueblos en Alemania y la forma de vivir en ambos</w:t>
      </w:r>
      <w:r w:rsidDel="00000000" w:rsidR="00000000" w:rsidRPr="00000000">
        <w:rPr>
          <w:rtl w:val="0"/>
        </w:rPr>
      </w:r>
    </w:p>
    <w:p w:rsidR="00000000" w:rsidDel="00000000" w:rsidP="00000000" w:rsidRDefault="00000000" w:rsidRPr="00000000" w14:paraId="00000639">
      <w:pPr>
        <w:spacing w:after="240" w:lineRule="auto"/>
        <w:ind w:firstLine="709"/>
        <w:rPr>
          <w:vertAlign w:val="baseline"/>
        </w:rPr>
      </w:pPr>
      <w:r w:rsidDel="00000000" w:rsidR="00000000" w:rsidRPr="00000000">
        <w:rPr>
          <w:rtl w:val="0"/>
        </w:rPr>
      </w:r>
    </w:p>
    <w:p w:rsidR="00000000" w:rsidDel="00000000" w:rsidP="00000000" w:rsidRDefault="00000000" w:rsidRPr="00000000" w14:paraId="000006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PROPUESTAS DE SITUACIONES DE APRENDIZAJE</w:t>
      </w:r>
      <w:r w:rsidDel="00000000" w:rsidR="00000000" w:rsidRPr="00000000">
        <w:rPr>
          <w:rtl w:val="0"/>
        </w:rPr>
      </w:r>
    </w:p>
    <w:p w:rsidR="00000000" w:rsidDel="00000000" w:rsidP="00000000" w:rsidRDefault="00000000" w:rsidRPr="00000000" w14:paraId="0000063B">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63C">
      <w:pPr>
        <w:keepNext w:val="0"/>
        <w:keepLines w:val="0"/>
        <w:pageBreakBefore w:val="0"/>
        <w:widowControl w:val="1"/>
        <w:numPr>
          <w:ilvl w:val="0"/>
          <w:numId w:val="9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rsidR="00000000" w:rsidDel="00000000" w:rsidP="00000000" w:rsidRDefault="00000000" w:rsidRPr="00000000" w14:paraId="0000063D">
      <w:pPr>
        <w:keepNext w:val="0"/>
        <w:keepLines w:val="0"/>
        <w:pageBreakBefore w:val="0"/>
        <w:widowControl w:val="1"/>
        <w:numPr>
          <w:ilvl w:val="0"/>
          <w:numId w:val="9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cada unidad del libro se encuentran pautas y recomendaciones para ayudar al alumnado a desarrollar estrategias propias de aprendizaje.</w:t>
      </w:r>
    </w:p>
    <w:p w:rsidR="00000000" w:rsidDel="00000000" w:rsidP="00000000" w:rsidRDefault="00000000" w:rsidRPr="00000000" w14:paraId="0000063E">
      <w:pPr>
        <w:keepNext w:val="0"/>
        <w:keepLines w:val="0"/>
        <w:pageBreakBefore w:val="0"/>
        <w:widowControl w:val="1"/>
        <w:numPr>
          <w:ilvl w:val="0"/>
          <w:numId w:val="9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libro ofrece diferentes actividades lúdicas, mini proyectos y ejercicios cooperativos para estimular la creatividad y el trabajo en equipo. El enfoque principal del método es “handlungsorientiert”, es decir que tiene una fuerte orientación práctica de los contenidos.</w:t>
      </w:r>
    </w:p>
    <w:p w:rsidR="00000000" w:rsidDel="00000000" w:rsidP="00000000" w:rsidRDefault="00000000" w:rsidRPr="00000000" w14:paraId="0000063F">
      <w:pPr>
        <w:keepNext w:val="0"/>
        <w:keepLines w:val="0"/>
        <w:pageBreakBefore w:val="0"/>
        <w:widowControl w:val="1"/>
        <w:numPr>
          <w:ilvl w:val="0"/>
          <w:numId w:val="9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Tanto en el resumen de cada capítulo (“Was kann ich nach Kapitel…?“) como en las unidades de repaso (“Plateau”) se encuentran actividades lúdicas y/o ejercicios para el trabajo en parejas /pequeños grupos que refuerzan la cooperación entre alumnos.</w:t>
      </w:r>
    </w:p>
    <w:p w:rsidR="00000000" w:rsidDel="00000000" w:rsidP="00000000" w:rsidRDefault="00000000" w:rsidRPr="00000000" w14:paraId="00000640">
      <w:pPr>
        <w:keepNext w:val="0"/>
        <w:keepLines w:val="0"/>
        <w:pageBreakBefore w:val="0"/>
        <w:widowControl w:val="1"/>
        <w:numPr>
          <w:ilvl w:val="0"/>
          <w:numId w:val="9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método incorpora ejercicios para la medicación y la comparación con el propio idioma o, visto desde la pluriculturalidad, con otros idiomas. Este tipo de ejercicio siempre está marcado con un símbolo en forma de ficha de juego con flechas.</w:t>
      </w:r>
    </w:p>
    <w:p w:rsidR="00000000" w:rsidDel="00000000" w:rsidP="00000000" w:rsidRDefault="00000000" w:rsidRPr="00000000" w14:paraId="00000641">
      <w:pPr>
        <w:keepNext w:val="0"/>
        <w:keepLines w:val="0"/>
        <w:pageBreakBefore w:val="0"/>
        <w:widowControl w:val="1"/>
        <w:numPr>
          <w:ilvl w:val="0"/>
          <w:numId w:val="95"/>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guía del profesor incluye hojas de trabajo de contenidos CLIL, que se ofrecen como material adicional para fomentar la interdisciplinaridad.</w:t>
      </w:r>
    </w:p>
    <w:p w:rsidR="00000000" w:rsidDel="00000000" w:rsidP="00000000" w:rsidRDefault="00000000" w:rsidRPr="00000000" w14:paraId="00000642">
      <w:pPr>
        <w:spacing w:after="240" w:lineRule="auto"/>
        <w:ind w:firstLine="709"/>
        <w:rPr>
          <w:sz w:val="24"/>
          <w:szCs w:val="24"/>
          <w:vertAlign w:val="baseline"/>
        </w:rPr>
      </w:pPr>
      <w:r w:rsidDel="00000000" w:rsidR="00000000" w:rsidRPr="00000000">
        <w:rPr>
          <w:rtl w:val="0"/>
        </w:rPr>
      </w:r>
    </w:p>
    <w:p w:rsidR="00000000" w:rsidDel="00000000" w:rsidP="00000000" w:rsidRDefault="00000000" w:rsidRPr="00000000" w14:paraId="0000064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Helvetica Neue" w:cs="Helvetica Neue" w:eastAsia="Helvetica Neue" w:hAnsi="Helvetica Neue"/>
          <w:b w:val="1"/>
          <w:bCs w:val="1"/>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1"/>
          <w:iCs w:val="1"/>
          <w:smallCaps w:val="0"/>
          <w:strike w:val="0"/>
          <w:color w:val="31849b"/>
          <w:sz w:val="24"/>
          <w:szCs w:val="24"/>
          <w:u w:val="none"/>
          <w:shd w:fill="auto" w:val="clear"/>
          <w:vertAlign w:val="baseline"/>
          <w:rtl w:val="0"/>
        </w:rPr>
        <w:t xml:space="preserve">REPASO: Plateau 3</w:t>
      </w:r>
      <w:r w:rsidDel="00000000" w:rsidR="00000000" w:rsidRPr="00000000">
        <w:rPr>
          <w:rtl w:val="0"/>
        </w:rPr>
      </w:r>
    </w:p>
    <w:p w:rsidR="00000000" w:rsidDel="00000000" w:rsidP="00000000" w:rsidRDefault="00000000" w:rsidRPr="00000000" w14:paraId="00000644">
      <w:pPr>
        <w:ind w:firstLine="709"/>
        <w:rPr>
          <w:vertAlign w:val="baseline"/>
        </w:rPr>
      </w:pPr>
      <w:r w:rsidDel="00000000" w:rsidR="00000000" w:rsidRPr="00000000">
        <w:rPr>
          <w:rtl w:val="0"/>
        </w:rPr>
      </w:r>
    </w:p>
    <w:p w:rsidR="00000000" w:rsidDel="00000000" w:rsidP="00000000" w:rsidRDefault="00000000" w:rsidRPr="00000000" w14:paraId="000006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OBJETIVOS</w:t>
      </w:r>
      <w:r w:rsidDel="00000000" w:rsidR="00000000" w:rsidRPr="00000000">
        <w:rPr>
          <w:rtl w:val="0"/>
        </w:rPr>
      </w:r>
    </w:p>
    <w:p w:rsidR="00000000" w:rsidDel="00000000" w:rsidP="00000000" w:rsidRDefault="00000000" w:rsidRPr="00000000" w14:paraId="00000646">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647">
      <w:pPr>
        <w:keepNext w:val="0"/>
        <w:keepLines w:val="0"/>
        <w:pageBreakBefore w:val="0"/>
        <w:widowControl w:val="1"/>
        <w:numPr>
          <w:ilvl w:val="0"/>
          <w:numId w:val="9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Repasar y consolidar contenidos trabajados en temas anteriores.</w:t>
      </w:r>
    </w:p>
    <w:p w:rsidR="00000000" w:rsidDel="00000000" w:rsidP="00000000" w:rsidRDefault="00000000" w:rsidRPr="00000000" w14:paraId="00000648">
      <w:pPr>
        <w:keepNext w:val="0"/>
        <w:keepLines w:val="0"/>
        <w:pageBreakBefore w:val="0"/>
        <w:widowControl w:val="1"/>
        <w:numPr>
          <w:ilvl w:val="0"/>
          <w:numId w:val="9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Practicar fonética y pronunciación.</w:t>
      </w:r>
    </w:p>
    <w:p w:rsidR="00000000" w:rsidDel="00000000" w:rsidP="00000000" w:rsidRDefault="00000000" w:rsidRPr="00000000" w14:paraId="00000649">
      <w:pPr>
        <w:keepNext w:val="0"/>
        <w:keepLines w:val="0"/>
        <w:pageBreakBefore w:val="0"/>
        <w:widowControl w:val="1"/>
        <w:numPr>
          <w:ilvl w:val="0"/>
          <w:numId w:val="9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Extraer de forma global y específica información de textos y audiciones (formato de audio y vídeo).</w:t>
      </w:r>
    </w:p>
    <w:p w:rsidR="00000000" w:rsidDel="00000000" w:rsidP="00000000" w:rsidRDefault="00000000" w:rsidRPr="00000000" w14:paraId="0000064A">
      <w:pPr>
        <w:keepNext w:val="0"/>
        <w:keepLines w:val="0"/>
        <w:pageBreakBefore w:val="0"/>
        <w:widowControl w:val="1"/>
        <w:numPr>
          <w:ilvl w:val="0"/>
          <w:numId w:val="9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Valorar el sentido lúdico del aprendizaje.</w:t>
      </w:r>
    </w:p>
    <w:p w:rsidR="00000000" w:rsidDel="00000000" w:rsidP="00000000" w:rsidRDefault="00000000" w:rsidRPr="00000000" w14:paraId="0000064B">
      <w:pPr>
        <w:keepNext w:val="0"/>
        <w:keepLines w:val="0"/>
        <w:pageBreakBefore w:val="0"/>
        <w:widowControl w:val="1"/>
        <w:numPr>
          <w:ilvl w:val="0"/>
          <w:numId w:val="9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Conocer el formato del examen Fit in Deutsch A2</w:t>
      </w:r>
    </w:p>
    <w:p w:rsidR="00000000" w:rsidDel="00000000" w:rsidP="00000000" w:rsidRDefault="00000000" w:rsidRPr="00000000" w14:paraId="0000064C">
      <w:pPr>
        <w:ind w:firstLine="709"/>
        <w:rPr>
          <w:sz w:val="24"/>
          <w:szCs w:val="24"/>
          <w:vertAlign w:val="baseline"/>
        </w:rPr>
      </w:pPr>
      <w:r w:rsidDel="00000000" w:rsidR="00000000" w:rsidRPr="00000000">
        <w:rPr>
          <w:rtl w:val="0"/>
        </w:rPr>
      </w:r>
    </w:p>
    <w:p w:rsidR="00000000" w:rsidDel="00000000" w:rsidP="00000000" w:rsidRDefault="00000000" w:rsidRPr="00000000" w14:paraId="000006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w:t>
      </w:r>
      <w:r w:rsidDel="00000000" w:rsidR="00000000" w:rsidRPr="00000000">
        <w:rPr>
          <w:rtl w:val="0"/>
        </w:rPr>
      </w:r>
    </w:p>
    <w:p w:rsidR="00000000" w:rsidDel="00000000" w:rsidP="00000000" w:rsidRDefault="00000000" w:rsidRPr="00000000" w14:paraId="0000064E">
      <w:pPr>
        <w:ind w:firstLine="709"/>
        <w:rPr>
          <w:vertAlign w:val="baseline"/>
        </w:rPr>
      </w:pPr>
      <w:r w:rsidDel="00000000" w:rsidR="00000000" w:rsidRPr="00000000">
        <w:rPr>
          <w:rtl w:val="0"/>
        </w:rPr>
      </w:r>
    </w:p>
    <w:tbl>
      <w:tblPr>
        <w:tblStyle w:val="Table20"/>
        <w:tblW w:w="9866.0" w:type="dxa"/>
        <w:jc w:val="left"/>
        <w:tblInd w:w="-115.0" w:type="dxa"/>
        <w:tblLayout w:type="fixed"/>
        <w:tblLook w:val="0000"/>
      </w:tblPr>
      <w:tblGrid>
        <w:gridCol w:w="9866"/>
        <w:tblGridChange w:id="0">
          <w:tblGrid>
            <w:gridCol w:w="9866"/>
          </w:tblGrid>
        </w:tblGridChange>
      </w:tblGrid>
      <w:tr>
        <w:trPr>
          <w:cantSplit w:val="0"/>
          <w:trHeight w:val="440" w:hRule="atLeast"/>
          <w:tblHeader w:val="0"/>
        </w:trPr>
        <w:tc>
          <w:tcPr>
            <w:tcBorders>
              <w:top w:color="000000" w:space="0" w:sz="4" w:val="single"/>
              <w:left w:color="000000" w:space="0" w:sz="4" w:val="single"/>
              <w:bottom w:color="000000" w:space="0" w:sz="4" w:val="single"/>
              <w:right w:color="000000" w:space="0" w:sz="4" w:val="single"/>
            </w:tcBorders>
            <w:shd w:fill="92cddc" w:val="clear"/>
            <w:tcMar>
              <w:top w:w="57.0" w:type="dxa"/>
              <w:left w:w="115.0" w:type="dxa"/>
              <w:bottom w:w="57.0" w:type="dxa"/>
              <w:right w:w="115.0" w:type="dxa"/>
            </w:tcMar>
            <w:vAlign w:val="center"/>
          </w:tcPr>
          <w:p w:rsidR="00000000" w:rsidDel="00000000" w:rsidP="00000000" w:rsidRDefault="00000000" w:rsidRPr="00000000" w14:paraId="000006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ORAL</w:t>
            </w:r>
            <w:r w:rsidDel="00000000" w:rsidR="00000000" w:rsidRPr="00000000">
              <w:rPr>
                <w:rtl w:val="0"/>
              </w:rPr>
            </w:r>
          </w:p>
        </w:tc>
      </w:tr>
      <w:tr>
        <w:trPr>
          <w:cantSplit w:val="0"/>
          <w:trHeight w:val="834" w:hRule="atLeast"/>
          <w:tblHeader w:val="0"/>
        </w:trPr>
        <w:tc>
          <w:tcPr>
            <w:tcBorders>
              <w:top w:color="000000" w:space="0" w:sz="4" w:val="single"/>
              <w:left w:color="000000" w:space="0" w:sz="4" w:val="single"/>
              <w:bottom w:color="000000" w:space="0" w:sz="4" w:val="single"/>
              <w:right w:color="000000" w:space="0" w:sz="4" w:val="single"/>
            </w:tcBorders>
            <w:tcMar>
              <w:top w:w="57.0" w:type="dxa"/>
              <w:left w:w="115.0" w:type="dxa"/>
              <w:bottom w:w="57.0" w:type="dxa"/>
              <w:right w:w="115.0" w:type="dxa"/>
            </w:tcMar>
            <w:vAlign w:val="top"/>
          </w:tcPr>
          <w:p w:rsidR="00000000" w:rsidDel="00000000" w:rsidP="00000000" w:rsidRDefault="00000000" w:rsidRPr="00000000" w14:paraId="000006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6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tipo de tarea y tema.</w:t>
            </w:r>
            <w:r w:rsidDel="00000000" w:rsidR="00000000" w:rsidRPr="00000000">
              <w:rPr>
                <w:rtl w:val="0"/>
              </w:rPr>
            </w:r>
          </w:p>
          <w:p w:rsidR="00000000" w:rsidDel="00000000" w:rsidP="00000000" w:rsidRDefault="00000000" w:rsidRPr="00000000" w14:paraId="000006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6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6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6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6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estrategias de comprensión de mensajes orales: anticipación del contenido a través de contexto verbal y no verbal y de los conocimientos sobre la situación, identificación de palabras clave, anticipación de ideas, identificación de la intención del hablante. </w:t>
            </w:r>
            <w:r w:rsidDel="00000000" w:rsidR="00000000" w:rsidRPr="00000000">
              <w:rPr>
                <w:rtl w:val="0"/>
              </w:rPr>
            </w:r>
          </w:p>
          <w:p w:rsidR="00000000" w:rsidDel="00000000" w:rsidP="00000000" w:rsidRDefault="00000000" w:rsidRPr="00000000" w14:paraId="00000657">
            <w:pPr>
              <w:ind w:firstLine="709"/>
              <w:rPr>
                <w:vertAlign w:val="baseline"/>
              </w:rPr>
            </w:pPr>
            <w:r w:rsidDel="00000000" w:rsidR="00000000" w:rsidRPr="00000000">
              <w:rPr>
                <w:rtl w:val="0"/>
              </w:rPr>
            </w:r>
          </w:p>
          <w:p w:rsidR="00000000" w:rsidDel="00000000" w:rsidP="00000000" w:rsidRDefault="00000000" w:rsidRPr="00000000" w14:paraId="000006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6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aspectos socioculturales trabajados hasta el momento</w:t>
            </w:r>
            <w:r w:rsidDel="00000000" w:rsidR="00000000" w:rsidRPr="00000000">
              <w:rPr>
                <w:rtl w:val="0"/>
              </w:rPr>
            </w:r>
          </w:p>
          <w:p w:rsidR="00000000" w:rsidDel="00000000" w:rsidP="00000000" w:rsidRDefault="00000000" w:rsidRPr="00000000" w14:paraId="000006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-Preparación para la prueba oficial del Fit in Deutsch A2.</w:t>
            </w:r>
            <w:r w:rsidDel="00000000" w:rsidR="00000000" w:rsidRPr="00000000">
              <w:rPr>
                <w:rtl w:val="0"/>
              </w:rPr>
            </w:r>
          </w:p>
          <w:p w:rsidR="00000000" w:rsidDel="00000000" w:rsidP="00000000" w:rsidRDefault="00000000" w:rsidRPr="00000000" w14:paraId="000006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sentido lúdico del aprendizaje.</w:t>
            </w:r>
            <w:r w:rsidDel="00000000" w:rsidR="00000000" w:rsidRPr="00000000">
              <w:rPr>
                <w:rtl w:val="0"/>
              </w:rPr>
            </w:r>
          </w:p>
          <w:p w:rsidR="00000000" w:rsidDel="00000000" w:rsidP="00000000" w:rsidRDefault="00000000" w:rsidRPr="00000000" w14:paraId="000006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6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65E">
            <w:pPr>
              <w:ind w:firstLine="709"/>
              <w:rPr>
                <w:vertAlign w:val="baseline"/>
              </w:rPr>
            </w:pPr>
            <w:r w:rsidDel="00000000" w:rsidR="00000000" w:rsidRPr="00000000">
              <w:rPr>
                <w:rtl w:val="0"/>
              </w:rPr>
            </w:r>
          </w:p>
          <w:p w:rsidR="00000000" w:rsidDel="00000000" w:rsidP="00000000" w:rsidRDefault="00000000" w:rsidRPr="00000000" w14:paraId="000006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6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instrucciones en contextos reales y simulados.</w:t>
            </w:r>
            <w:r w:rsidDel="00000000" w:rsidR="00000000" w:rsidRPr="00000000">
              <w:rPr>
                <w:rtl w:val="0"/>
              </w:rPr>
            </w:r>
          </w:p>
          <w:p w:rsidR="00000000" w:rsidDel="00000000" w:rsidP="00000000" w:rsidRDefault="00000000" w:rsidRPr="00000000" w14:paraId="000006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información general y específica de mensajes sobre temas concretos y conocidos, con el apoyo de elementos verbales y no verbales.</w:t>
            </w:r>
            <w:r w:rsidDel="00000000" w:rsidR="00000000" w:rsidRPr="00000000">
              <w:rPr>
                <w:rtl w:val="0"/>
              </w:rPr>
            </w:r>
          </w:p>
          <w:p w:rsidR="00000000" w:rsidDel="00000000" w:rsidP="00000000" w:rsidRDefault="00000000" w:rsidRPr="00000000" w14:paraId="000006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sencillos emitidos por medios audiovisuales.</w:t>
            </w:r>
            <w:r w:rsidDel="00000000" w:rsidR="00000000" w:rsidRPr="00000000">
              <w:rPr>
                <w:rtl w:val="0"/>
              </w:rPr>
            </w:r>
          </w:p>
          <w:p w:rsidR="00000000" w:rsidDel="00000000" w:rsidP="00000000" w:rsidRDefault="00000000" w:rsidRPr="00000000" w14:paraId="00000663">
            <w:pPr>
              <w:ind w:firstLine="709"/>
              <w:rPr>
                <w:vertAlign w:val="baseline"/>
              </w:rPr>
            </w:pPr>
            <w:r w:rsidDel="00000000" w:rsidR="00000000" w:rsidRPr="00000000">
              <w:rPr>
                <w:rtl w:val="0"/>
              </w:rPr>
            </w:r>
          </w:p>
          <w:p w:rsidR="00000000" w:rsidDel="00000000" w:rsidP="00000000" w:rsidRDefault="00000000" w:rsidRPr="00000000" w14:paraId="000006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6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general de las funciones comunicativas trabajadas hasta el momento.</w:t>
            </w:r>
            <w:r w:rsidDel="00000000" w:rsidR="00000000" w:rsidRPr="00000000">
              <w:rPr>
                <w:rtl w:val="0"/>
              </w:rPr>
            </w:r>
          </w:p>
          <w:p w:rsidR="00000000" w:rsidDel="00000000" w:rsidP="00000000" w:rsidRDefault="00000000" w:rsidRPr="00000000" w14:paraId="00000666">
            <w:pPr>
              <w:ind w:firstLine="709"/>
              <w:rPr>
                <w:vertAlign w:val="baseline"/>
              </w:rPr>
            </w:pPr>
            <w:r w:rsidDel="00000000" w:rsidR="00000000" w:rsidRPr="00000000">
              <w:rPr>
                <w:rtl w:val="0"/>
              </w:rPr>
            </w:r>
          </w:p>
          <w:p w:rsidR="00000000" w:rsidDel="00000000" w:rsidP="00000000" w:rsidRDefault="00000000" w:rsidRPr="00000000" w14:paraId="000006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6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y profundización de léxico y estructuras trabajadas hasta el momento.</w:t>
            </w:r>
            <w:r w:rsidDel="00000000" w:rsidR="00000000" w:rsidRPr="00000000">
              <w:rPr>
                <w:rtl w:val="0"/>
              </w:rPr>
            </w:r>
          </w:p>
          <w:p w:rsidR="00000000" w:rsidDel="00000000" w:rsidP="00000000" w:rsidRDefault="00000000" w:rsidRPr="00000000" w14:paraId="000006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patrones sonoros, rítmicos y de entonación.</w:t>
            </w:r>
            <w:r w:rsidDel="00000000" w:rsidR="00000000" w:rsidRPr="00000000">
              <w:rPr>
                <w:rtl w:val="0"/>
              </w:rPr>
            </w:r>
          </w:p>
          <w:p w:rsidR="00000000" w:rsidDel="00000000" w:rsidP="00000000" w:rsidRDefault="00000000" w:rsidRPr="00000000" w14:paraId="0000066A">
            <w:pPr>
              <w:ind w:firstLine="709"/>
              <w:rPr>
                <w:vertAlign w:val="baseline"/>
              </w:rPr>
            </w:pPr>
            <w:r w:rsidDel="00000000" w:rsidR="00000000" w:rsidRPr="00000000">
              <w:rPr>
                <w:rtl w:val="0"/>
              </w:rPr>
            </w:r>
          </w:p>
        </w:tc>
      </w:tr>
      <w:tr>
        <w:trPr>
          <w:cantSplit w:val="0"/>
          <w:trHeight w:val="482" w:hRule="atLeast"/>
          <w:tblHeader w:val="0"/>
        </w:trPr>
        <w:tc>
          <w:tcPr>
            <w:tcBorders>
              <w:top w:color="000000" w:space="0" w:sz="4" w:val="single"/>
              <w:left w:color="000000" w:space="0" w:sz="4" w:val="single"/>
              <w:bottom w:color="000000" w:space="0" w:sz="4" w:val="single"/>
              <w:right w:color="000000" w:space="0" w:sz="4" w:val="single"/>
            </w:tcBorders>
            <w:shd w:fill="92cddc" w:val="clear"/>
            <w:tcMar>
              <w:top w:w="57.0" w:type="dxa"/>
              <w:left w:w="115.0" w:type="dxa"/>
              <w:bottom w:w="57.0" w:type="dxa"/>
              <w:right w:w="115.0" w:type="dxa"/>
            </w:tcMar>
            <w:vAlign w:val="center"/>
          </w:tcPr>
          <w:p w:rsidR="00000000" w:rsidDel="00000000" w:rsidP="00000000" w:rsidRDefault="00000000" w:rsidRPr="00000000" w14:paraId="000006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EXPRESIÓN E INTERACCIÓN ORAL</w:t>
            </w:r>
            <w:r w:rsidDel="00000000" w:rsidR="00000000" w:rsidRPr="00000000">
              <w:rPr>
                <w:rtl w:val="0"/>
              </w:rPr>
            </w:r>
          </w:p>
        </w:tc>
      </w:tr>
      <w:tr>
        <w:trPr>
          <w:cantSplit w:val="0"/>
          <w:trHeight w:val="2677" w:hRule="atLeast"/>
          <w:tblHeader w:val="0"/>
        </w:trPr>
        <w:tc>
          <w:tcPr>
            <w:tcBorders>
              <w:top w:color="000000" w:space="0" w:sz="4" w:val="single"/>
              <w:left w:color="000000" w:space="0" w:sz="4" w:val="single"/>
              <w:bottom w:color="000000" w:space="0" w:sz="4" w:val="single"/>
              <w:right w:color="000000" w:space="0" w:sz="4" w:val="single"/>
            </w:tcBorders>
            <w:tcMar>
              <w:top w:w="57.0" w:type="dxa"/>
              <w:left w:w="115.0" w:type="dxa"/>
              <w:bottom w:w="57.0" w:type="dxa"/>
              <w:right w:w="115.0" w:type="dxa"/>
            </w:tcMar>
            <w:vAlign w:val="top"/>
          </w:tcPr>
          <w:p w:rsidR="00000000" w:rsidDel="00000000" w:rsidP="00000000" w:rsidRDefault="00000000" w:rsidRPr="00000000" w14:paraId="000006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66D">
            <w:pPr>
              <w:ind w:firstLine="709"/>
              <w:rPr>
                <w:vertAlign w:val="baseline"/>
              </w:rPr>
            </w:pPr>
            <w:r w:rsidDel="00000000" w:rsidR="00000000" w:rsidRPr="00000000">
              <w:rPr>
                <w:rtl w:val="0"/>
              </w:rPr>
            </w:r>
          </w:p>
          <w:p w:rsidR="00000000" w:rsidDel="00000000" w:rsidP="00000000" w:rsidRDefault="00000000" w:rsidRPr="00000000" w14:paraId="000006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6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-Concebir el mensaje con sencillez y claridad, distinguiendo la idea principal de las secundarias y su estructura básica.</w:t>
            </w:r>
            <w:r w:rsidDel="00000000" w:rsidR="00000000" w:rsidRPr="00000000">
              <w:rPr>
                <w:rtl w:val="0"/>
              </w:rPr>
            </w:r>
          </w:p>
          <w:p w:rsidR="00000000" w:rsidDel="00000000" w:rsidP="00000000" w:rsidRDefault="00000000" w:rsidRPr="00000000" w14:paraId="000006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-Adecuar el texto al destinatario, contexto y canal, aplicando el registro y la estructura de discurso adecuados a cada caso.</w:t>
            </w:r>
            <w:r w:rsidDel="00000000" w:rsidR="00000000" w:rsidRPr="00000000">
              <w:rPr>
                <w:rtl w:val="0"/>
              </w:rPr>
            </w:r>
          </w:p>
          <w:p w:rsidR="00000000" w:rsidDel="00000000" w:rsidP="00000000" w:rsidRDefault="00000000" w:rsidRPr="00000000" w14:paraId="000006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-Empleo de estrategias de comunicación para iniciar, mantener y terminar la interacción.</w:t>
            </w:r>
            <w:r w:rsidDel="00000000" w:rsidR="00000000" w:rsidRPr="00000000">
              <w:rPr>
                <w:rtl w:val="0"/>
              </w:rPr>
            </w:r>
          </w:p>
          <w:p w:rsidR="00000000" w:rsidDel="00000000" w:rsidP="00000000" w:rsidRDefault="00000000" w:rsidRPr="00000000" w14:paraId="00000672">
            <w:pPr>
              <w:ind w:firstLine="709"/>
              <w:rPr>
                <w:vertAlign w:val="baseline"/>
              </w:rPr>
            </w:pPr>
            <w:r w:rsidDel="00000000" w:rsidR="00000000" w:rsidRPr="00000000">
              <w:rPr>
                <w:rtl w:val="0"/>
              </w:rPr>
            </w:r>
          </w:p>
          <w:p w:rsidR="00000000" w:rsidDel="00000000" w:rsidP="00000000" w:rsidRDefault="00000000" w:rsidRPr="00000000" w14:paraId="000006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6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y coherencia estructurándolo adecuadamente y ajustándose a los modelos y fórmulas de cada tipo de texto.</w:t>
            </w:r>
            <w:r w:rsidDel="00000000" w:rsidR="00000000" w:rsidRPr="00000000">
              <w:rPr>
                <w:rtl w:val="0"/>
              </w:rPr>
            </w:r>
          </w:p>
          <w:p w:rsidR="00000000" w:rsidDel="00000000" w:rsidP="00000000" w:rsidRDefault="00000000" w:rsidRPr="00000000" w14:paraId="000006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6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en y sacar el máximo partido de los conocimientos previos.</w:t>
            </w:r>
            <w:r w:rsidDel="00000000" w:rsidR="00000000" w:rsidRPr="00000000">
              <w:rPr>
                <w:rtl w:val="0"/>
              </w:rPr>
            </w:r>
          </w:p>
          <w:p w:rsidR="00000000" w:rsidDel="00000000" w:rsidP="00000000" w:rsidRDefault="00000000" w:rsidRPr="00000000" w14:paraId="000006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-Compensar las carencias lingüísticas mediante procedimientos lingüísticos, paralingüísticos o paratextuales:</w:t>
            </w:r>
            <w:r w:rsidDel="00000000" w:rsidR="00000000" w:rsidRPr="00000000">
              <w:rPr>
                <w:rtl w:val="0"/>
              </w:rPr>
            </w:r>
          </w:p>
          <w:p w:rsidR="00000000" w:rsidDel="00000000" w:rsidP="00000000" w:rsidRDefault="00000000" w:rsidRPr="00000000" w14:paraId="00000678">
            <w:pPr>
              <w:ind w:firstLine="709"/>
              <w:rPr>
                <w:vertAlign w:val="baseline"/>
              </w:rPr>
            </w:pPr>
            <w:r w:rsidDel="00000000" w:rsidR="00000000" w:rsidRPr="00000000">
              <w:rPr>
                <w:rtl w:val="0"/>
              </w:rPr>
            </w:r>
          </w:p>
          <w:p w:rsidR="00000000" w:rsidDel="00000000" w:rsidP="00000000" w:rsidRDefault="00000000" w:rsidRPr="00000000" w14:paraId="000006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Lingüísticos:</w:t>
            </w:r>
            <w:r w:rsidDel="00000000" w:rsidR="00000000" w:rsidRPr="00000000">
              <w:rPr>
                <w:rtl w:val="0"/>
              </w:rPr>
            </w:r>
          </w:p>
          <w:p w:rsidR="00000000" w:rsidDel="00000000" w:rsidP="00000000" w:rsidRDefault="00000000" w:rsidRPr="00000000" w14:paraId="000006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-Modificar palabras de significado parecido.</w:t>
            </w:r>
            <w:r w:rsidDel="00000000" w:rsidR="00000000" w:rsidRPr="00000000">
              <w:rPr>
                <w:rtl w:val="0"/>
              </w:rPr>
            </w:r>
          </w:p>
          <w:p w:rsidR="00000000" w:rsidDel="00000000" w:rsidP="00000000" w:rsidRDefault="00000000" w:rsidRPr="00000000" w14:paraId="000006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-Definir o parafrasear un término o expresión.</w:t>
            </w:r>
            <w:r w:rsidDel="00000000" w:rsidR="00000000" w:rsidRPr="00000000">
              <w:rPr>
                <w:rtl w:val="0"/>
              </w:rPr>
            </w:r>
          </w:p>
          <w:p w:rsidR="00000000" w:rsidDel="00000000" w:rsidP="00000000" w:rsidRDefault="00000000" w:rsidRPr="00000000" w14:paraId="0000067C">
            <w:pPr>
              <w:ind w:firstLine="709"/>
              <w:rPr>
                <w:vertAlign w:val="baseline"/>
              </w:rPr>
            </w:pPr>
            <w:r w:rsidDel="00000000" w:rsidR="00000000" w:rsidRPr="00000000">
              <w:rPr>
                <w:rtl w:val="0"/>
              </w:rPr>
            </w:r>
          </w:p>
          <w:p w:rsidR="00000000" w:rsidDel="00000000" w:rsidP="00000000" w:rsidRDefault="00000000" w:rsidRPr="00000000" w14:paraId="000006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Paralingüísticos y paratextuales:</w:t>
            </w:r>
            <w:r w:rsidDel="00000000" w:rsidR="00000000" w:rsidRPr="00000000">
              <w:rPr>
                <w:rtl w:val="0"/>
              </w:rPr>
            </w:r>
          </w:p>
          <w:p w:rsidR="00000000" w:rsidDel="00000000" w:rsidP="00000000" w:rsidRDefault="00000000" w:rsidRPr="00000000" w14:paraId="000006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-Pedir ayuda</w:t>
            </w:r>
            <w:r w:rsidDel="00000000" w:rsidR="00000000" w:rsidRPr="00000000">
              <w:rPr>
                <w:rtl w:val="0"/>
              </w:rPr>
            </w:r>
          </w:p>
          <w:p w:rsidR="00000000" w:rsidDel="00000000" w:rsidP="00000000" w:rsidRDefault="00000000" w:rsidRPr="00000000" w14:paraId="000006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-Señalar objetos, usar deícticos o realizar acciones que aclaren el significado.</w:t>
            </w:r>
            <w:r w:rsidDel="00000000" w:rsidR="00000000" w:rsidRPr="00000000">
              <w:rPr>
                <w:rtl w:val="0"/>
              </w:rPr>
            </w:r>
          </w:p>
          <w:p w:rsidR="00000000" w:rsidDel="00000000" w:rsidP="00000000" w:rsidRDefault="00000000" w:rsidRPr="00000000" w14:paraId="000006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lenguaje corporal culturalmente pertinente (gestos, expresiones…)</w:t>
            </w:r>
            <w:r w:rsidDel="00000000" w:rsidR="00000000" w:rsidRPr="00000000">
              <w:rPr>
                <w:rtl w:val="0"/>
              </w:rPr>
            </w:r>
          </w:p>
          <w:p w:rsidR="00000000" w:rsidDel="00000000" w:rsidP="00000000" w:rsidRDefault="00000000" w:rsidRPr="00000000" w14:paraId="000006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sonidos extralingüísticos y cualidades prosódicas convencionales.</w:t>
            </w:r>
            <w:r w:rsidDel="00000000" w:rsidR="00000000" w:rsidRPr="00000000">
              <w:rPr>
                <w:rtl w:val="0"/>
              </w:rPr>
            </w:r>
          </w:p>
          <w:p w:rsidR="00000000" w:rsidDel="00000000" w:rsidP="00000000" w:rsidRDefault="00000000" w:rsidRPr="00000000" w14:paraId="00000682">
            <w:pPr>
              <w:ind w:firstLine="709"/>
              <w:rPr>
                <w:vertAlign w:val="baseline"/>
              </w:rPr>
            </w:pPr>
            <w:r w:rsidDel="00000000" w:rsidR="00000000" w:rsidRPr="00000000">
              <w:rPr>
                <w:rtl w:val="0"/>
              </w:rPr>
            </w:r>
          </w:p>
          <w:p w:rsidR="00000000" w:rsidDel="00000000" w:rsidP="00000000" w:rsidRDefault="00000000" w:rsidRPr="00000000" w14:paraId="000006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6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aspectos socioculturales trabajados hasta el momento</w:t>
            </w:r>
            <w:r w:rsidDel="00000000" w:rsidR="00000000" w:rsidRPr="00000000">
              <w:rPr>
                <w:rtl w:val="0"/>
              </w:rPr>
            </w:r>
          </w:p>
          <w:p w:rsidR="00000000" w:rsidDel="00000000" w:rsidP="00000000" w:rsidRDefault="00000000" w:rsidRPr="00000000" w14:paraId="000006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-Preparación para la prueba oficial del Fit in Deutsch A2</w:t>
            </w:r>
            <w:r w:rsidDel="00000000" w:rsidR="00000000" w:rsidRPr="00000000">
              <w:rPr>
                <w:rtl w:val="0"/>
              </w:rPr>
            </w:r>
          </w:p>
          <w:p w:rsidR="00000000" w:rsidDel="00000000" w:rsidP="00000000" w:rsidRDefault="00000000" w:rsidRPr="00000000" w14:paraId="000006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positiva del trabajo en pequeño grupo.</w:t>
            </w:r>
            <w:r w:rsidDel="00000000" w:rsidR="00000000" w:rsidRPr="00000000">
              <w:rPr>
                <w:rtl w:val="0"/>
              </w:rPr>
            </w:r>
          </w:p>
          <w:p w:rsidR="00000000" w:rsidDel="00000000" w:rsidP="00000000" w:rsidRDefault="00000000" w:rsidRPr="00000000" w14:paraId="000006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sentido lúdico del aprendizaje.</w:t>
            </w:r>
            <w:r w:rsidDel="00000000" w:rsidR="00000000" w:rsidRPr="00000000">
              <w:rPr>
                <w:rtl w:val="0"/>
              </w:rPr>
            </w:r>
          </w:p>
          <w:p w:rsidR="00000000" w:rsidDel="00000000" w:rsidP="00000000" w:rsidRDefault="00000000" w:rsidRPr="00000000" w14:paraId="000006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689">
            <w:pPr>
              <w:ind w:firstLine="709"/>
              <w:rPr>
                <w:vertAlign w:val="baseline"/>
              </w:rPr>
            </w:pPr>
            <w:r w:rsidDel="00000000" w:rsidR="00000000" w:rsidRPr="00000000">
              <w:rPr>
                <w:rtl w:val="0"/>
              </w:rPr>
            </w:r>
          </w:p>
          <w:p w:rsidR="00000000" w:rsidDel="00000000" w:rsidP="00000000" w:rsidRDefault="00000000" w:rsidRPr="00000000" w14:paraId="000006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6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-Participación en conversaciones y simulaciones sobre temas cotidianos y de interés personal, mostrando respeto hacia los errores y dificultades que puedan tener los demás.</w:t>
            </w:r>
            <w:r w:rsidDel="00000000" w:rsidR="00000000" w:rsidRPr="00000000">
              <w:rPr>
                <w:rtl w:val="0"/>
              </w:rPr>
            </w:r>
          </w:p>
          <w:p w:rsidR="00000000" w:rsidDel="00000000" w:rsidP="00000000" w:rsidRDefault="00000000" w:rsidRPr="00000000" w14:paraId="000006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-Reaccionar de forma sencilla y breve, empleando respuestas espontáneas y precisas a situaciones de comunicación creadas dentro del aula.</w:t>
            </w:r>
            <w:r w:rsidDel="00000000" w:rsidR="00000000" w:rsidRPr="00000000">
              <w:rPr>
                <w:rtl w:val="0"/>
              </w:rPr>
            </w:r>
          </w:p>
          <w:p w:rsidR="00000000" w:rsidDel="00000000" w:rsidP="00000000" w:rsidRDefault="00000000" w:rsidRPr="00000000" w14:paraId="000006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-Producir oralmente descripciones, narraciones y explicaciones de carácter general sobre experiencias y acontecimientos.</w:t>
            </w:r>
            <w:r w:rsidDel="00000000" w:rsidR="00000000" w:rsidRPr="00000000">
              <w:rPr>
                <w:rtl w:val="0"/>
              </w:rPr>
            </w:r>
          </w:p>
          <w:p w:rsidR="00000000" w:rsidDel="00000000" w:rsidP="00000000" w:rsidRDefault="00000000" w:rsidRPr="00000000" w14:paraId="0000068E">
            <w:pPr>
              <w:ind w:firstLine="709"/>
              <w:rPr>
                <w:vertAlign w:val="baseline"/>
              </w:rPr>
            </w:pPr>
            <w:r w:rsidDel="00000000" w:rsidR="00000000" w:rsidRPr="00000000">
              <w:rPr>
                <w:rtl w:val="0"/>
              </w:rPr>
            </w:r>
          </w:p>
          <w:p w:rsidR="00000000" w:rsidDel="00000000" w:rsidP="00000000" w:rsidRDefault="00000000" w:rsidRPr="00000000" w14:paraId="000006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corrección formal en la producción de mensajes orales.</w:t>
            </w:r>
            <w:r w:rsidDel="00000000" w:rsidR="00000000" w:rsidRPr="00000000">
              <w:rPr>
                <w:rtl w:val="0"/>
              </w:rPr>
            </w:r>
          </w:p>
          <w:p w:rsidR="00000000" w:rsidDel="00000000" w:rsidP="00000000" w:rsidRDefault="00000000" w:rsidRPr="00000000" w14:paraId="000006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progresivamente autónomo de las convenciones más habituales y propias de la conversación en situaciones de conversación reales y simuladas.</w:t>
            </w:r>
            <w:r w:rsidDel="00000000" w:rsidR="00000000" w:rsidRPr="00000000">
              <w:rPr>
                <w:rtl w:val="0"/>
              </w:rPr>
            </w:r>
          </w:p>
          <w:p w:rsidR="00000000" w:rsidDel="00000000" w:rsidP="00000000" w:rsidRDefault="00000000" w:rsidRPr="00000000" w14:paraId="000006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apropiado de fórmulas lingüísticas </w:t>
            </w:r>
            <w:r w:rsidDel="00000000" w:rsidR="00000000" w:rsidRPr="00000000">
              <w:rPr>
                <w:rtl w:val="0"/>
              </w:rPr>
            </w:r>
          </w:p>
          <w:p w:rsidR="00000000" w:rsidDel="00000000" w:rsidP="00000000" w:rsidRDefault="00000000" w:rsidRPr="00000000" w14:paraId="000006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-Interés e iniciativa en la realización de intercambios comunicativos en la lengua extranjera.</w:t>
            </w:r>
            <w:r w:rsidDel="00000000" w:rsidR="00000000" w:rsidRPr="00000000">
              <w:rPr>
                <w:rtl w:val="0"/>
              </w:rPr>
            </w:r>
          </w:p>
          <w:p w:rsidR="00000000" w:rsidDel="00000000" w:rsidP="00000000" w:rsidRDefault="00000000" w:rsidRPr="00000000" w14:paraId="000006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organización del discurso siguiendo el formato del examen oral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Fit in Deutsch A2.</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694">
            <w:pPr>
              <w:ind w:firstLine="709"/>
              <w:rPr>
                <w:vertAlign w:val="baseline"/>
              </w:rPr>
            </w:pPr>
            <w:r w:rsidDel="00000000" w:rsidR="00000000" w:rsidRPr="00000000">
              <w:rPr>
                <w:rtl w:val="0"/>
              </w:rPr>
            </w:r>
          </w:p>
          <w:p w:rsidR="00000000" w:rsidDel="00000000" w:rsidP="00000000" w:rsidRDefault="00000000" w:rsidRPr="00000000" w14:paraId="000006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6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general de las funciones comunicativas trabajadas hasta el momento.</w:t>
            </w:r>
            <w:r w:rsidDel="00000000" w:rsidR="00000000" w:rsidRPr="00000000">
              <w:rPr>
                <w:rtl w:val="0"/>
              </w:rPr>
            </w:r>
          </w:p>
          <w:p w:rsidR="00000000" w:rsidDel="00000000" w:rsidP="00000000" w:rsidRDefault="00000000" w:rsidRPr="00000000" w14:paraId="000006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patrones sonoros, rítmicos y de entonación.</w:t>
            </w:r>
            <w:r w:rsidDel="00000000" w:rsidR="00000000" w:rsidRPr="00000000">
              <w:rPr>
                <w:rtl w:val="0"/>
              </w:rPr>
            </w:r>
          </w:p>
          <w:p w:rsidR="00000000" w:rsidDel="00000000" w:rsidP="00000000" w:rsidRDefault="00000000" w:rsidRPr="00000000" w14:paraId="00000698">
            <w:pPr>
              <w:ind w:firstLine="709"/>
              <w:rPr>
                <w:vertAlign w:val="baseline"/>
              </w:rPr>
            </w:pPr>
            <w:r w:rsidDel="00000000" w:rsidR="00000000" w:rsidRPr="00000000">
              <w:rPr>
                <w:rtl w:val="0"/>
              </w:rPr>
            </w:r>
          </w:p>
          <w:p w:rsidR="00000000" w:rsidDel="00000000" w:rsidP="00000000" w:rsidRDefault="00000000" w:rsidRPr="00000000" w14:paraId="000006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6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y profundización de léxico y estructuras trabajadas hasta el momento.</w:t>
            </w:r>
            <w:r w:rsidDel="00000000" w:rsidR="00000000" w:rsidRPr="00000000">
              <w:rPr>
                <w:rtl w:val="0"/>
              </w:rPr>
            </w:r>
          </w:p>
          <w:p w:rsidR="00000000" w:rsidDel="00000000" w:rsidP="00000000" w:rsidRDefault="00000000" w:rsidRPr="00000000" w14:paraId="000006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-Describir brevemente el lugar donde se habita.</w:t>
            </w:r>
            <w:r w:rsidDel="00000000" w:rsidR="00000000" w:rsidRPr="00000000">
              <w:rPr>
                <w:rtl w:val="0"/>
              </w:rPr>
            </w:r>
          </w:p>
          <w:p w:rsidR="00000000" w:rsidDel="00000000" w:rsidP="00000000" w:rsidRDefault="00000000" w:rsidRPr="00000000" w14:paraId="0000069C">
            <w:pPr>
              <w:ind w:firstLine="709"/>
              <w:rPr>
                <w:vertAlign w:val="baseline"/>
              </w:rPr>
            </w:pPr>
            <w:r w:rsidDel="00000000" w:rsidR="00000000" w:rsidRPr="00000000">
              <w:rPr>
                <w:rtl w:val="0"/>
              </w:rPr>
            </w:r>
          </w:p>
        </w:tc>
      </w:tr>
      <w:tr>
        <w:trPr>
          <w:cantSplit w:val="0"/>
          <w:trHeight w:val="501" w:hRule="atLeast"/>
          <w:tblHeader w:val="0"/>
        </w:trPr>
        <w:tc>
          <w:tcPr>
            <w:tcBorders>
              <w:top w:color="000000" w:space="0" w:sz="4" w:val="single"/>
              <w:left w:color="000000" w:space="0" w:sz="4" w:val="single"/>
              <w:bottom w:color="000000" w:space="0" w:sz="4" w:val="single"/>
              <w:right w:color="000000" w:space="0" w:sz="4" w:val="single"/>
            </w:tcBorders>
            <w:shd w:fill="92cddc" w:val="clear"/>
            <w:tcMar>
              <w:top w:w="57.0" w:type="dxa"/>
              <w:left w:w="115.0" w:type="dxa"/>
              <w:bottom w:w="57.0" w:type="dxa"/>
              <w:right w:w="115.0" w:type="dxa"/>
            </w:tcMar>
            <w:vAlign w:val="center"/>
          </w:tcPr>
          <w:p w:rsidR="00000000" w:rsidDel="00000000" w:rsidP="00000000" w:rsidRDefault="00000000" w:rsidRPr="00000000" w14:paraId="000006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ESCRITA</w:t>
            </w:r>
            <w:r w:rsidDel="00000000" w:rsidR="00000000" w:rsidRPr="00000000">
              <w:rPr>
                <w:rtl w:val="0"/>
              </w:rPr>
            </w:r>
          </w:p>
        </w:tc>
      </w:tr>
      <w:tr>
        <w:trPr>
          <w:cantSplit w:val="0"/>
          <w:trHeight w:val="1401" w:hRule="atLeast"/>
          <w:tblHeader w:val="0"/>
        </w:trPr>
        <w:tc>
          <w:tcPr>
            <w:tcBorders>
              <w:top w:color="000000" w:space="0" w:sz="4" w:val="single"/>
              <w:left w:color="000000" w:space="0" w:sz="4" w:val="single"/>
              <w:bottom w:color="000000" w:space="0" w:sz="4" w:val="single"/>
              <w:right w:color="000000" w:space="0" w:sz="4" w:val="single"/>
            </w:tcBorders>
            <w:tcMar>
              <w:top w:w="57.0" w:type="dxa"/>
              <w:left w:w="115.0" w:type="dxa"/>
              <w:bottom w:w="57.0" w:type="dxa"/>
              <w:right w:w="115.0" w:type="dxa"/>
            </w:tcMar>
            <w:vAlign w:val="top"/>
          </w:tcPr>
          <w:p w:rsidR="00000000" w:rsidDel="00000000" w:rsidP="00000000" w:rsidRDefault="00000000" w:rsidRPr="00000000" w14:paraId="000006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6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el tipo de tarea y tema.</w:t>
            </w:r>
            <w:r w:rsidDel="00000000" w:rsidR="00000000" w:rsidRPr="00000000">
              <w:rPr>
                <w:rtl w:val="0"/>
              </w:rPr>
            </w:r>
          </w:p>
          <w:p w:rsidR="00000000" w:rsidDel="00000000" w:rsidP="00000000" w:rsidRDefault="00000000" w:rsidRPr="00000000" w14:paraId="000006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6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6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6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6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diferentes estrategias de lectura, con ayuda de elementos textuales y no textuales: contexto, diccionario o aplicación de reglas de formación de palabras para inferir significados.</w:t>
            </w:r>
            <w:r w:rsidDel="00000000" w:rsidR="00000000" w:rsidRPr="00000000">
              <w:rPr>
                <w:rtl w:val="0"/>
              </w:rPr>
            </w:r>
          </w:p>
          <w:p w:rsidR="00000000" w:rsidDel="00000000" w:rsidP="00000000" w:rsidRDefault="00000000" w:rsidRPr="00000000" w14:paraId="000006A5">
            <w:pPr>
              <w:ind w:firstLine="709"/>
              <w:rPr>
                <w:vertAlign w:val="baseline"/>
              </w:rPr>
            </w:pPr>
            <w:r w:rsidDel="00000000" w:rsidR="00000000" w:rsidRPr="00000000">
              <w:rPr>
                <w:rtl w:val="0"/>
              </w:rPr>
            </w:r>
          </w:p>
          <w:p w:rsidR="00000000" w:rsidDel="00000000" w:rsidP="00000000" w:rsidRDefault="00000000" w:rsidRPr="00000000" w14:paraId="000006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6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aspectos socioculturales trabajados hasta el momento</w:t>
            </w:r>
            <w:r w:rsidDel="00000000" w:rsidR="00000000" w:rsidRPr="00000000">
              <w:rPr>
                <w:rtl w:val="0"/>
              </w:rPr>
            </w:r>
          </w:p>
          <w:p w:rsidR="00000000" w:rsidDel="00000000" w:rsidP="00000000" w:rsidRDefault="00000000" w:rsidRPr="00000000" w14:paraId="000006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-Preparación para la prueba oficial del Fit in Deutsch A2.</w:t>
            </w:r>
            <w:r w:rsidDel="00000000" w:rsidR="00000000" w:rsidRPr="00000000">
              <w:rPr>
                <w:rtl w:val="0"/>
              </w:rPr>
            </w:r>
          </w:p>
          <w:p w:rsidR="00000000" w:rsidDel="00000000" w:rsidP="00000000" w:rsidRDefault="00000000" w:rsidRPr="00000000" w14:paraId="000006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sentido lúdico del aprendizaje.</w:t>
            </w:r>
            <w:r w:rsidDel="00000000" w:rsidR="00000000" w:rsidRPr="00000000">
              <w:rPr>
                <w:rtl w:val="0"/>
              </w:rPr>
            </w:r>
          </w:p>
          <w:p w:rsidR="00000000" w:rsidDel="00000000" w:rsidP="00000000" w:rsidRDefault="00000000" w:rsidRPr="00000000" w14:paraId="000006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6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-Reflexión sobre los métodos de aprendizaje y memorización empleados.</w:t>
            </w:r>
            <w:r w:rsidDel="00000000" w:rsidR="00000000" w:rsidRPr="00000000">
              <w:rPr>
                <w:rtl w:val="0"/>
              </w:rPr>
            </w:r>
          </w:p>
          <w:p w:rsidR="00000000" w:rsidDel="00000000" w:rsidP="00000000" w:rsidRDefault="00000000" w:rsidRPr="00000000" w14:paraId="000006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6AD">
            <w:pPr>
              <w:ind w:firstLine="709"/>
              <w:rPr>
                <w:vertAlign w:val="baseline"/>
              </w:rPr>
            </w:pPr>
            <w:r w:rsidDel="00000000" w:rsidR="00000000" w:rsidRPr="00000000">
              <w:rPr>
                <w:rtl w:val="0"/>
              </w:rPr>
            </w:r>
          </w:p>
          <w:p w:rsidR="00000000" w:rsidDel="00000000" w:rsidP="00000000" w:rsidRDefault="00000000" w:rsidRPr="00000000" w14:paraId="000006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6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escritos breves y sencillos en relación con las actividades: instrucciones, preguntas, comentarios.</w:t>
            </w:r>
            <w:r w:rsidDel="00000000" w:rsidR="00000000" w:rsidRPr="00000000">
              <w:rPr>
                <w:rtl w:val="0"/>
              </w:rPr>
            </w:r>
          </w:p>
          <w:p w:rsidR="00000000" w:rsidDel="00000000" w:rsidP="00000000" w:rsidRDefault="00000000" w:rsidRPr="00000000" w14:paraId="000006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tema de un texto escrito con el apoyo contextual que éste contenga (imágenes, títulos, números…)</w:t>
            </w:r>
            <w:r w:rsidDel="00000000" w:rsidR="00000000" w:rsidRPr="00000000">
              <w:rPr>
                <w:rtl w:val="0"/>
              </w:rPr>
            </w:r>
          </w:p>
          <w:p w:rsidR="00000000" w:rsidDel="00000000" w:rsidP="00000000" w:rsidRDefault="00000000" w:rsidRPr="00000000" w14:paraId="000006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-Comprender la idea general y los puntos más relevantes de diversos textos escritos, en soporte papel y digital, de interés general o referidos a contenidos de otras materias.</w:t>
            </w:r>
            <w:r w:rsidDel="00000000" w:rsidR="00000000" w:rsidRPr="00000000">
              <w:rPr>
                <w:rtl w:val="0"/>
              </w:rPr>
            </w:r>
          </w:p>
          <w:p w:rsidR="00000000" w:rsidDel="00000000" w:rsidP="00000000" w:rsidRDefault="00000000" w:rsidRPr="00000000" w14:paraId="000006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-Iniciarse en la lectura de textos breves en formato teatro.</w:t>
            </w:r>
            <w:r w:rsidDel="00000000" w:rsidR="00000000" w:rsidRPr="00000000">
              <w:rPr>
                <w:rtl w:val="0"/>
              </w:rPr>
            </w:r>
          </w:p>
          <w:p w:rsidR="00000000" w:rsidDel="00000000" w:rsidP="00000000" w:rsidRDefault="00000000" w:rsidRPr="00000000" w14:paraId="000006B3">
            <w:pPr>
              <w:ind w:firstLine="709"/>
              <w:rPr>
                <w:vertAlign w:val="baseline"/>
              </w:rPr>
            </w:pPr>
            <w:r w:rsidDel="00000000" w:rsidR="00000000" w:rsidRPr="00000000">
              <w:rPr>
                <w:rtl w:val="0"/>
              </w:rPr>
            </w:r>
          </w:p>
          <w:p w:rsidR="00000000" w:rsidDel="00000000" w:rsidP="00000000" w:rsidRDefault="00000000" w:rsidRPr="00000000" w14:paraId="000006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6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general de las funciones comunicativas trabajadas hasta el momento.</w:t>
            </w:r>
            <w:r w:rsidDel="00000000" w:rsidR="00000000" w:rsidRPr="00000000">
              <w:rPr>
                <w:rtl w:val="0"/>
              </w:rPr>
            </w:r>
          </w:p>
          <w:p w:rsidR="00000000" w:rsidDel="00000000" w:rsidP="00000000" w:rsidRDefault="00000000" w:rsidRPr="00000000" w14:paraId="000006B6">
            <w:pPr>
              <w:ind w:firstLine="709"/>
              <w:rPr>
                <w:vertAlign w:val="baseline"/>
              </w:rPr>
            </w:pPr>
            <w:r w:rsidDel="00000000" w:rsidR="00000000" w:rsidRPr="00000000">
              <w:rPr>
                <w:rtl w:val="0"/>
              </w:rPr>
            </w:r>
          </w:p>
          <w:p w:rsidR="00000000" w:rsidDel="00000000" w:rsidP="00000000" w:rsidRDefault="00000000" w:rsidRPr="00000000" w14:paraId="000006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6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y profundización de léxico y estructuras trabajadas hasta el momento.</w:t>
            </w:r>
            <w:r w:rsidDel="00000000" w:rsidR="00000000" w:rsidRPr="00000000">
              <w:rPr>
                <w:rtl w:val="0"/>
              </w:rPr>
            </w:r>
          </w:p>
          <w:p w:rsidR="00000000" w:rsidDel="00000000" w:rsidP="00000000" w:rsidRDefault="00000000" w:rsidRPr="00000000" w14:paraId="000006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patrones gráficos y normas ortográficas.</w:t>
            </w:r>
            <w:r w:rsidDel="00000000" w:rsidR="00000000" w:rsidRPr="00000000">
              <w:rPr>
                <w:rtl w:val="0"/>
              </w:rPr>
            </w:r>
          </w:p>
          <w:p w:rsidR="00000000" w:rsidDel="00000000" w:rsidP="00000000" w:rsidRDefault="00000000" w:rsidRPr="00000000" w14:paraId="000006BA">
            <w:pPr>
              <w:ind w:firstLine="709"/>
              <w:rPr>
                <w:vertAlign w:val="baseline"/>
              </w:rPr>
            </w:pPr>
            <w:r w:rsidDel="00000000" w:rsidR="00000000" w:rsidRPr="00000000">
              <w:rPr>
                <w:rtl w:val="0"/>
              </w:rPr>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92cddc" w:val="clear"/>
            <w:tcMar>
              <w:top w:w="57.0" w:type="dxa"/>
              <w:left w:w="115.0" w:type="dxa"/>
              <w:bottom w:w="57.0" w:type="dxa"/>
              <w:right w:w="115.0" w:type="dxa"/>
            </w:tcMar>
            <w:vAlign w:val="center"/>
          </w:tcPr>
          <w:p w:rsidR="00000000" w:rsidDel="00000000" w:rsidP="00000000" w:rsidRDefault="00000000" w:rsidRPr="00000000" w14:paraId="000006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EXPRESIÓN E INTERACCIÓN ESCRITA</w:t>
            </w:r>
            <w:r w:rsidDel="00000000" w:rsidR="00000000" w:rsidRPr="00000000">
              <w:rPr>
                <w:rtl w:val="0"/>
              </w:rPr>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tcMar>
              <w:top w:w="57.0" w:type="dxa"/>
              <w:left w:w="115.0" w:type="dxa"/>
              <w:bottom w:w="57.0" w:type="dxa"/>
              <w:right w:w="115.0" w:type="dxa"/>
            </w:tcMar>
            <w:vAlign w:val="top"/>
          </w:tcPr>
          <w:p w:rsidR="00000000" w:rsidDel="00000000" w:rsidP="00000000" w:rsidRDefault="00000000" w:rsidRPr="00000000" w14:paraId="000006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6BD">
            <w:pPr>
              <w:ind w:firstLine="709"/>
              <w:rPr>
                <w:vertAlign w:val="baseline"/>
              </w:rPr>
            </w:pPr>
            <w:r w:rsidDel="00000000" w:rsidR="00000000" w:rsidRPr="00000000">
              <w:rPr>
                <w:rtl w:val="0"/>
              </w:rPr>
            </w:r>
          </w:p>
          <w:p w:rsidR="00000000" w:rsidDel="00000000" w:rsidP="00000000" w:rsidRDefault="00000000" w:rsidRPr="00000000" w14:paraId="000006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6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-Movilizar y coordinar las propias competencias generales y comunicativas con el fin de realizar eficazmente la tarea (repasar qué se sabe del tema, qué se puede o se quiere decir, …).</w:t>
            </w:r>
            <w:r w:rsidDel="00000000" w:rsidR="00000000" w:rsidRPr="00000000">
              <w:rPr>
                <w:rtl w:val="0"/>
              </w:rPr>
            </w:r>
          </w:p>
          <w:p w:rsidR="00000000" w:rsidDel="00000000" w:rsidP="00000000" w:rsidRDefault="00000000" w:rsidRPr="00000000" w14:paraId="000006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-Localizar y usar adecuadamente recursos lingüísticos o temáticos (uso de un diccionario o gramática, obtención de ayuda, …).</w:t>
            </w:r>
            <w:r w:rsidDel="00000000" w:rsidR="00000000" w:rsidRPr="00000000">
              <w:rPr>
                <w:rtl w:val="0"/>
              </w:rPr>
            </w:r>
          </w:p>
          <w:p w:rsidR="00000000" w:rsidDel="00000000" w:rsidP="00000000" w:rsidRDefault="00000000" w:rsidRPr="00000000" w14:paraId="000006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-Utilización de estrategias básicas en el proceso de composición escrita (planificación, textualización y revisión)</w:t>
            </w:r>
            <w:r w:rsidDel="00000000" w:rsidR="00000000" w:rsidRPr="00000000">
              <w:rPr>
                <w:rtl w:val="0"/>
              </w:rPr>
            </w:r>
          </w:p>
          <w:p w:rsidR="00000000" w:rsidDel="00000000" w:rsidP="00000000" w:rsidRDefault="00000000" w:rsidRPr="00000000" w14:paraId="000006C2">
            <w:pPr>
              <w:ind w:firstLine="709"/>
              <w:rPr>
                <w:vertAlign w:val="baseline"/>
              </w:rPr>
            </w:pPr>
            <w:r w:rsidDel="00000000" w:rsidR="00000000" w:rsidRPr="00000000">
              <w:rPr>
                <w:rtl w:val="0"/>
              </w:rPr>
            </w:r>
          </w:p>
          <w:p w:rsidR="00000000" w:rsidDel="00000000" w:rsidP="00000000" w:rsidRDefault="00000000" w:rsidRPr="00000000" w14:paraId="000006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6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coherencia, estructurándolo adecuadamente y ajustándose, en su caso, a los modelos y fórmulas de cada tipo de texto.</w:t>
            </w:r>
            <w:r w:rsidDel="00000000" w:rsidR="00000000" w:rsidRPr="00000000">
              <w:rPr>
                <w:rtl w:val="0"/>
              </w:rPr>
            </w:r>
          </w:p>
          <w:p w:rsidR="00000000" w:rsidDel="00000000" w:rsidP="00000000" w:rsidRDefault="00000000" w:rsidRPr="00000000" w14:paraId="000006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6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en y sacar el máximo partido de los conocimientos previos.</w:t>
            </w:r>
            <w:r w:rsidDel="00000000" w:rsidR="00000000" w:rsidRPr="00000000">
              <w:rPr>
                <w:rtl w:val="0"/>
              </w:rPr>
            </w:r>
          </w:p>
          <w:p w:rsidR="00000000" w:rsidDel="00000000" w:rsidP="00000000" w:rsidRDefault="00000000" w:rsidRPr="00000000" w14:paraId="000006C7">
            <w:pPr>
              <w:ind w:firstLine="709"/>
              <w:rPr>
                <w:vertAlign w:val="baseline"/>
              </w:rPr>
            </w:pPr>
            <w:r w:rsidDel="00000000" w:rsidR="00000000" w:rsidRPr="00000000">
              <w:rPr>
                <w:rtl w:val="0"/>
              </w:rPr>
            </w:r>
          </w:p>
          <w:p w:rsidR="00000000" w:rsidDel="00000000" w:rsidP="00000000" w:rsidRDefault="00000000" w:rsidRPr="00000000" w14:paraId="000006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6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aspectos socioculturales trabajados hasta el momento</w:t>
            </w:r>
            <w:r w:rsidDel="00000000" w:rsidR="00000000" w:rsidRPr="00000000">
              <w:rPr>
                <w:rtl w:val="0"/>
              </w:rPr>
            </w:r>
          </w:p>
          <w:p w:rsidR="00000000" w:rsidDel="00000000" w:rsidP="00000000" w:rsidRDefault="00000000" w:rsidRPr="00000000" w14:paraId="000006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-Preparación para la prueba oficial del Fit in Deutsch A2.</w:t>
            </w:r>
            <w:r w:rsidDel="00000000" w:rsidR="00000000" w:rsidRPr="00000000">
              <w:rPr>
                <w:rtl w:val="0"/>
              </w:rPr>
            </w:r>
          </w:p>
          <w:p w:rsidR="00000000" w:rsidDel="00000000" w:rsidP="00000000" w:rsidRDefault="00000000" w:rsidRPr="00000000" w14:paraId="000006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sentido lúdico del aprendizaje.</w:t>
            </w:r>
            <w:r w:rsidDel="00000000" w:rsidR="00000000" w:rsidRPr="00000000">
              <w:rPr>
                <w:rtl w:val="0"/>
              </w:rPr>
            </w:r>
          </w:p>
          <w:p w:rsidR="00000000" w:rsidDel="00000000" w:rsidP="00000000" w:rsidRDefault="00000000" w:rsidRPr="00000000" w14:paraId="000006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6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-Métodos de aprendizaje y memorización.</w:t>
            </w:r>
            <w:r w:rsidDel="00000000" w:rsidR="00000000" w:rsidRPr="00000000">
              <w:rPr>
                <w:rtl w:val="0"/>
              </w:rPr>
            </w:r>
          </w:p>
          <w:p w:rsidR="00000000" w:rsidDel="00000000" w:rsidP="00000000" w:rsidRDefault="00000000" w:rsidRPr="00000000" w14:paraId="000006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6CF">
            <w:pPr>
              <w:spacing w:after="240" w:lineRule="auto"/>
              <w:ind w:firstLine="709"/>
              <w:rPr>
                <w:vertAlign w:val="baseline"/>
              </w:rPr>
            </w:pPr>
            <w:r w:rsidDel="00000000" w:rsidR="00000000" w:rsidRPr="00000000">
              <w:rPr>
                <w:rtl w:val="0"/>
              </w:rPr>
            </w:r>
          </w:p>
          <w:p w:rsidR="00000000" w:rsidDel="00000000" w:rsidP="00000000" w:rsidRDefault="00000000" w:rsidRPr="00000000" w14:paraId="000006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6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-Producción guiada de textos estructurados con algunos elementos de cohesión para marcar con caridad la relación de ideas, siguiendo las pautas del examen Fit in Deutsch A1.</w:t>
            </w:r>
            <w:r w:rsidDel="00000000" w:rsidR="00000000" w:rsidRPr="00000000">
              <w:rPr>
                <w:rtl w:val="0"/>
              </w:rPr>
            </w:r>
          </w:p>
          <w:p w:rsidR="00000000" w:rsidDel="00000000" w:rsidP="00000000" w:rsidRDefault="00000000" w:rsidRPr="00000000" w14:paraId="000006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Utilizar el registro apropiado al lector al que va dirigido el texto (formal e informal) en producciones breves y sencillas.</w:t>
            </w:r>
            <w:r w:rsidDel="00000000" w:rsidR="00000000" w:rsidRPr="00000000">
              <w:rPr>
                <w:rtl w:val="0"/>
              </w:rPr>
            </w:r>
          </w:p>
          <w:p w:rsidR="00000000" w:rsidDel="00000000" w:rsidP="00000000" w:rsidRDefault="00000000" w:rsidRPr="00000000" w14:paraId="000006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-Reflexión sobre el proceso escritura con especial atención a la revisión de borradores.</w:t>
            </w:r>
            <w:r w:rsidDel="00000000" w:rsidR="00000000" w:rsidRPr="00000000">
              <w:rPr>
                <w:rtl w:val="0"/>
              </w:rPr>
            </w:r>
          </w:p>
          <w:p w:rsidR="00000000" w:rsidDel="00000000" w:rsidP="00000000" w:rsidRDefault="00000000" w:rsidRPr="00000000" w14:paraId="000006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-Hacer un uso bastante correcto de la ortografía y de los signos de puntuación elementales.</w:t>
            </w:r>
            <w:r w:rsidDel="00000000" w:rsidR="00000000" w:rsidRPr="00000000">
              <w:rPr>
                <w:rtl w:val="0"/>
              </w:rPr>
            </w:r>
          </w:p>
          <w:p w:rsidR="00000000" w:rsidDel="00000000" w:rsidP="00000000" w:rsidRDefault="00000000" w:rsidRPr="00000000" w14:paraId="000006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-Mostrar interés por la presentación cuidada de los textos escritos, en soporte papel o digital.</w:t>
            </w:r>
            <w:r w:rsidDel="00000000" w:rsidR="00000000" w:rsidRPr="00000000">
              <w:rPr>
                <w:rtl w:val="0"/>
              </w:rPr>
            </w:r>
          </w:p>
          <w:p w:rsidR="00000000" w:rsidDel="00000000" w:rsidP="00000000" w:rsidRDefault="00000000" w:rsidRPr="00000000" w14:paraId="000006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-Valorar la corrección formal en la producción de mensajes escritos breves y sencillos.</w:t>
            </w:r>
            <w:r w:rsidDel="00000000" w:rsidR="00000000" w:rsidRPr="00000000">
              <w:rPr>
                <w:rtl w:val="0"/>
              </w:rPr>
            </w:r>
          </w:p>
          <w:p w:rsidR="00000000" w:rsidDel="00000000" w:rsidP="00000000" w:rsidRDefault="00000000" w:rsidRPr="00000000" w14:paraId="000006D7">
            <w:pPr>
              <w:ind w:firstLine="709"/>
              <w:rPr>
                <w:vertAlign w:val="baseline"/>
              </w:rPr>
            </w:pPr>
            <w:r w:rsidDel="00000000" w:rsidR="00000000" w:rsidRPr="00000000">
              <w:rPr>
                <w:rtl w:val="0"/>
              </w:rPr>
            </w:r>
          </w:p>
          <w:p w:rsidR="00000000" w:rsidDel="00000000" w:rsidP="00000000" w:rsidRDefault="00000000" w:rsidRPr="00000000" w14:paraId="000006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6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general de las funciones comunicativas trabajadas hasta el momento.</w:t>
            </w:r>
            <w:r w:rsidDel="00000000" w:rsidR="00000000" w:rsidRPr="00000000">
              <w:rPr>
                <w:rtl w:val="0"/>
              </w:rPr>
            </w:r>
          </w:p>
          <w:p w:rsidR="00000000" w:rsidDel="00000000" w:rsidP="00000000" w:rsidRDefault="00000000" w:rsidRPr="00000000" w14:paraId="000006DA">
            <w:pPr>
              <w:ind w:firstLine="709"/>
              <w:rPr>
                <w:vertAlign w:val="baseline"/>
              </w:rPr>
            </w:pPr>
            <w:r w:rsidDel="00000000" w:rsidR="00000000" w:rsidRPr="00000000">
              <w:rPr>
                <w:rtl w:val="0"/>
              </w:rPr>
            </w:r>
          </w:p>
          <w:p w:rsidR="00000000" w:rsidDel="00000000" w:rsidP="00000000" w:rsidRDefault="00000000" w:rsidRPr="00000000" w14:paraId="000006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6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y profundización de léxico y estructuras trabajadas hasta el momento.</w:t>
            </w:r>
            <w:r w:rsidDel="00000000" w:rsidR="00000000" w:rsidRPr="00000000">
              <w:rPr>
                <w:rtl w:val="0"/>
              </w:rPr>
            </w:r>
          </w:p>
          <w:p w:rsidR="00000000" w:rsidDel="00000000" w:rsidP="00000000" w:rsidRDefault="00000000" w:rsidRPr="00000000" w14:paraId="000006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patrones gráficos y normas ortográficas.</w:t>
            </w:r>
            <w:r w:rsidDel="00000000" w:rsidR="00000000" w:rsidRPr="00000000">
              <w:rPr>
                <w:rtl w:val="0"/>
              </w:rPr>
            </w:r>
          </w:p>
          <w:p w:rsidR="00000000" w:rsidDel="00000000" w:rsidP="00000000" w:rsidRDefault="00000000" w:rsidRPr="00000000" w14:paraId="000006DE">
            <w:pPr>
              <w:ind w:firstLine="709"/>
              <w:rPr>
                <w:vertAlign w:val="baseline"/>
              </w:rPr>
            </w:pPr>
            <w:r w:rsidDel="00000000" w:rsidR="00000000" w:rsidRPr="00000000">
              <w:rPr>
                <w:rtl w:val="0"/>
              </w:rPr>
            </w:r>
          </w:p>
        </w:tc>
      </w:tr>
    </w:tbl>
    <w:p w:rsidR="00000000" w:rsidDel="00000000" w:rsidP="00000000" w:rsidRDefault="00000000" w:rsidRPr="00000000" w14:paraId="000006DF">
      <w:pPr>
        <w:ind w:firstLine="709"/>
        <w:rPr>
          <w:vertAlign w:val="baseline"/>
        </w:rPr>
      </w:pPr>
      <w:r w:rsidDel="00000000" w:rsidR="00000000" w:rsidRPr="00000000">
        <w:rPr>
          <w:rtl w:val="0"/>
        </w:rPr>
      </w:r>
    </w:p>
    <w:p w:rsidR="00000000" w:rsidDel="00000000" w:rsidP="00000000" w:rsidRDefault="00000000" w:rsidRPr="00000000" w14:paraId="000006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SABERES BÁSICOS</w:t>
      </w:r>
      <w:r w:rsidDel="00000000" w:rsidR="00000000" w:rsidRPr="00000000">
        <w:rPr>
          <w:rtl w:val="0"/>
        </w:rPr>
      </w:r>
    </w:p>
    <w:p w:rsidR="00000000" w:rsidDel="00000000" w:rsidP="00000000" w:rsidRDefault="00000000" w:rsidRPr="00000000" w14:paraId="000006E1">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6E2">
      <w:pPr>
        <w:keepNext w:val="0"/>
        <w:keepLines w:val="0"/>
        <w:pageBreakBefore w:val="0"/>
        <w:widowControl w:val="1"/>
        <w:numPr>
          <w:ilvl w:val="0"/>
          <w:numId w:val="9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Repasa vocabulario y gramática vistos en los temas anteriores realizando las tareas necesarias.</w:t>
      </w:r>
    </w:p>
    <w:p w:rsidR="00000000" w:rsidDel="00000000" w:rsidP="00000000" w:rsidRDefault="00000000" w:rsidRPr="00000000" w14:paraId="000006E3">
      <w:pPr>
        <w:keepNext w:val="0"/>
        <w:keepLines w:val="0"/>
        <w:pageBreakBefore w:val="0"/>
        <w:widowControl w:val="1"/>
        <w:numPr>
          <w:ilvl w:val="0"/>
          <w:numId w:val="9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Cuida la pronunciación y entonación en sus producciones orales.</w:t>
      </w:r>
    </w:p>
    <w:p w:rsidR="00000000" w:rsidDel="00000000" w:rsidP="00000000" w:rsidRDefault="00000000" w:rsidRPr="00000000" w14:paraId="000006E4">
      <w:pPr>
        <w:keepNext w:val="0"/>
        <w:keepLines w:val="0"/>
        <w:pageBreakBefore w:val="0"/>
        <w:widowControl w:val="1"/>
        <w:numPr>
          <w:ilvl w:val="0"/>
          <w:numId w:val="9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 en intercambios orales.</w:t>
      </w:r>
    </w:p>
    <w:p w:rsidR="00000000" w:rsidDel="00000000" w:rsidP="00000000" w:rsidRDefault="00000000" w:rsidRPr="00000000" w14:paraId="000006E5">
      <w:pPr>
        <w:keepNext w:val="0"/>
        <w:keepLines w:val="0"/>
        <w:pageBreakBefore w:val="0"/>
        <w:widowControl w:val="1"/>
        <w:numPr>
          <w:ilvl w:val="0"/>
          <w:numId w:val="9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Colabora en el trabajo realizado en pequeño grupo.</w:t>
      </w:r>
    </w:p>
    <w:p w:rsidR="00000000" w:rsidDel="00000000" w:rsidP="00000000" w:rsidRDefault="00000000" w:rsidRPr="00000000" w14:paraId="000006E6">
      <w:pPr>
        <w:keepNext w:val="0"/>
        <w:keepLines w:val="0"/>
        <w:pageBreakBefore w:val="0"/>
        <w:widowControl w:val="1"/>
        <w:numPr>
          <w:ilvl w:val="0"/>
          <w:numId w:val="9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Realiza distintos tipos de actividades (sopa de letras, ‘Karussell, diálogos, escribir una postal, realización de mindmaps, juegos…)</w:t>
      </w:r>
    </w:p>
    <w:p w:rsidR="00000000" w:rsidDel="00000000" w:rsidP="00000000" w:rsidRDefault="00000000" w:rsidRPr="00000000" w14:paraId="000006E7">
      <w:pPr>
        <w:keepNext w:val="0"/>
        <w:keepLines w:val="0"/>
        <w:pageBreakBefore w:val="0"/>
        <w:widowControl w:val="1"/>
        <w:numPr>
          <w:ilvl w:val="0"/>
          <w:numId w:val="9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Conoce el formato del examen Fit in Deutsch A2.</w:t>
      </w:r>
    </w:p>
    <w:p w:rsidR="00000000" w:rsidDel="00000000" w:rsidP="00000000" w:rsidRDefault="00000000" w:rsidRPr="00000000" w14:paraId="000006E8">
      <w:pPr>
        <w:ind w:firstLine="709"/>
        <w:rPr>
          <w:sz w:val="24"/>
          <w:szCs w:val="24"/>
          <w:vertAlign w:val="baseline"/>
        </w:rPr>
      </w:pPr>
      <w:r w:rsidDel="00000000" w:rsidR="00000000" w:rsidRPr="00000000">
        <w:rPr>
          <w:rtl w:val="0"/>
        </w:rPr>
      </w:r>
    </w:p>
    <w:p w:rsidR="00000000" w:rsidDel="00000000" w:rsidP="00000000" w:rsidRDefault="00000000" w:rsidRPr="00000000" w14:paraId="000006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COMPETENCIAS CLAVE</w:t>
      </w:r>
      <w:r w:rsidDel="00000000" w:rsidR="00000000" w:rsidRPr="00000000">
        <w:rPr>
          <w:rtl w:val="0"/>
        </w:rPr>
      </w:r>
    </w:p>
    <w:p w:rsidR="00000000" w:rsidDel="00000000" w:rsidP="00000000" w:rsidRDefault="00000000" w:rsidRPr="00000000" w14:paraId="000006EA">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6EB">
      <w:pPr>
        <w:keepNext w:val="0"/>
        <w:keepLines w:val="0"/>
        <w:pageBreakBefore w:val="0"/>
        <w:widowControl w:val="1"/>
        <w:numPr>
          <w:ilvl w:val="0"/>
          <w:numId w:val="9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en comunicación lingüística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6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Está presente en todas las unidades didácticas al tratarse del aprendizaje de una lengua extranjera.</w:t>
      </w:r>
      <w:r w:rsidDel="00000000" w:rsidR="00000000" w:rsidRPr="00000000">
        <w:rPr>
          <w:rtl w:val="0"/>
        </w:rPr>
      </w:r>
    </w:p>
    <w:p w:rsidR="00000000" w:rsidDel="00000000" w:rsidP="00000000" w:rsidRDefault="00000000" w:rsidRPr="00000000" w14:paraId="000006ED">
      <w:pPr>
        <w:keepNext w:val="0"/>
        <w:keepLines w:val="0"/>
        <w:pageBreakBefore w:val="0"/>
        <w:widowControl w:val="1"/>
        <w:numPr>
          <w:ilvl w:val="0"/>
          <w:numId w:val="9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digital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6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Comunicación vía digital: escribir un mail.</w:t>
      </w:r>
      <w:r w:rsidDel="00000000" w:rsidR="00000000" w:rsidRPr="00000000">
        <w:rPr>
          <w:rtl w:val="0"/>
        </w:rPr>
      </w:r>
    </w:p>
    <w:p w:rsidR="00000000" w:rsidDel="00000000" w:rsidP="00000000" w:rsidRDefault="00000000" w:rsidRPr="00000000" w14:paraId="000006EF">
      <w:pPr>
        <w:keepNext w:val="0"/>
        <w:keepLines w:val="0"/>
        <w:pageBreakBefore w:val="0"/>
        <w:widowControl w:val="1"/>
        <w:numPr>
          <w:ilvl w:val="0"/>
          <w:numId w:val="100"/>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personal, social y de aprender a aprender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6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Reflexión personal sobre el aprendizaje. Uso de mindmaps para trabajar el vocabulario. La autoevaluación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Was kann ich nach dem Kapitel...?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y el uso del Portfolio.</w:t>
      </w:r>
      <w:r w:rsidDel="00000000" w:rsidR="00000000" w:rsidRPr="00000000">
        <w:rPr>
          <w:rtl w:val="0"/>
        </w:rPr>
      </w:r>
    </w:p>
    <w:p w:rsidR="00000000" w:rsidDel="00000000" w:rsidP="00000000" w:rsidRDefault="00000000" w:rsidRPr="00000000" w14:paraId="000006F1">
      <w:pPr>
        <w:keepNext w:val="0"/>
        <w:keepLines w:val="0"/>
        <w:pageBreakBefore w:val="0"/>
        <w:widowControl w:val="1"/>
        <w:numPr>
          <w:ilvl w:val="0"/>
          <w:numId w:val="10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ciudadana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6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Trabajar en pequeño grupo.</w:t>
      </w:r>
      <w:r w:rsidDel="00000000" w:rsidR="00000000" w:rsidRPr="00000000">
        <w:rPr>
          <w:rtl w:val="0"/>
        </w:rPr>
      </w:r>
    </w:p>
    <w:p w:rsidR="00000000" w:rsidDel="00000000" w:rsidP="00000000" w:rsidRDefault="00000000" w:rsidRPr="00000000" w14:paraId="000006F3">
      <w:pPr>
        <w:keepNext w:val="0"/>
        <w:keepLines w:val="0"/>
        <w:pageBreakBefore w:val="0"/>
        <w:widowControl w:val="1"/>
        <w:numPr>
          <w:ilvl w:val="0"/>
          <w:numId w:val="103"/>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emprendedora:</w:t>
      </w:r>
      <w:r w:rsidDel="00000000" w:rsidR="00000000" w:rsidRPr="00000000">
        <w:rPr>
          <w:rtl w:val="0"/>
        </w:rPr>
      </w:r>
    </w:p>
    <w:p w:rsidR="00000000" w:rsidDel="00000000" w:rsidP="00000000" w:rsidRDefault="00000000" w:rsidRPr="00000000" w14:paraId="000006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Puesta en marcha de habilidades sociales cooperando y trabajando en equipo. Iniciativa para aportar ideas en el trabajo grupal.</w:t>
      </w:r>
      <w:r w:rsidDel="00000000" w:rsidR="00000000" w:rsidRPr="00000000">
        <w:rPr>
          <w:rtl w:val="0"/>
        </w:rPr>
      </w:r>
    </w:p>
    <w:p w:rsidR="00000000" w:rsidDel="00000000" w:rsidP="00000000" w:rsidRDefault="00000000" w:rsidRPr="00000000" w14:paraId="000006F5">
      <w:pPr>
        <w:keepNext w:val="0"/>
        <w:keepLines w:val="0"/>
        <w:pageBreakBefore w:val="0"/>
        <w:widowControl w:val="1"/>
        <w:numPr>
          <w:ilvl w:val="0"/>
          <w:numId w:val="104"/>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en conciencia y expresión culturales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6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Acercamiento a datos culturales relacionados con los países de habla alemana europeos.</w:t>
      </w:r>
      <w:r w:rsidDel="00000000" w:rsidR="00000000" w:rsidRPr="00000000">
        <w:rPr>
          <w:rtl w:val="0"/>
        </w:rPr>
      </w:r>
    </w:p>
    <w:p w:rsidR="00000000" w:rsidDel="00000000" w:rsidP="00000000" w:rsidRDefault="00000000" w:rsidRPr="00000000" w14:paraId="000006F7">
      <w:pPr>
        <w:ind w:firstLine="709"/>
        <w:rPr>
          <w:vertAlign w:val="baseline"/>
        </w:rPr>
      </w:pPr>
      <w:r w:rsidDel="00000000" w:rsidR="00000000" w:rsidRPr="00000000">
        <w:rPr>
          <w:rtl w:val="0"/>
        </w:rPr>
      </w:r>
    </w:p>
    <w:p w:rsidR="00000000" w:rsidDel="00000000" w:rsidP="00000000" w:rsidRDefault="00000000" w:rsidRPr="00000000" w14:paraId="000006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PROPUESTAS DE SITUACIONES DE APRENDIZAJE</w:t>
      </w:r>
      <w:r w:rsidDel="00000000" w:rsidR="00000000" w:rsidRPr="00000000">
        <w:rPr>
          <w:rtl w:val="0"/>
        </w:rPr>
      </w:r>
    </w:p>
    <w:p w:rsidR="00000000" w:rsidDel="00000000" w:rsidP="00000000" w:rsidRDefault="00000000" w:rsidRPr="00000000" w14:paraId="000006F9">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6FA">
      <w:pPr>
        <w:keepNext w:val="0"/>
        <w:keepLines w:val="0"/>
        <w:pageBreakBefore w:val="0"/>
        <w:widowControl w:val="1"/>
        <w:numPr>
          <w:ilvl w:val="0"/>
          <w:numId w:val="10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rsidR="00000000" w:rsidDel="00000000" w:rsidP="00000000" w:rsidRDefault="00000000" w:rsidRPr="00000000" w14:paraId="000006FB">
      <w:pPr>
        <w:keepNext w:val="0"/>
        <w:keepLines w:val="0"/>
        <w:pageBreakBefore w:val="0"/>
        <w:widowControl w:val="1"/>
        <w:numPr>
          <w:ilvl w:val="0"/>
          <w:numId w:val="10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cada unidad del libro se encuentran pautas y recomendaciones para ayudar al alumnado a desarrollar estrategias propias de aprendizaje.</w:t>
      </w:r>
    </w:p>
    <w:p w:rsidR="00000000" w:rsidDel="00000000" w:rsidP="00000000" w:rsidRDefault="00000000" w:rsidRPr="00000000" w14:paraId="000006FC">
      <w:pPr>
        <w:keepNext w:val="0"/>
        <w:keepLines w:val="0"/>
        <w:pageBreakBefore w:val="0"/>
        <w:widowControl w:val="1"/>
        <w:numPr>
          <w:ilvl w:val="0"/>
          <w:numId w:val="10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libro ofrece diferentes actividades lúdicas, mini proyectos y ejercicios cooperativos para estimular la creatividad y el trabajo en equipo. El enfoque principal del método es “handlungsorientiert”, es decir que tiene una fuerte orientación práctica de los contenidos.</w:t>
      </w:r>
    </w:p>
    <w:p w:rsidR="00000000" w:rsidDel="00000000" w:rsidP="00000000" w:rsidRDefault="00000000" w:rsidRPr="00000000" w14:paraId="000006FD">
      <w:pPr>
        <w:keepNext w:val="0"/>
        <w:keepLines w:val="0"/>
        <w:pageBreakBefore w:val="0"/>
        <w:widowControl w:val="1"/>
        <w:numPr>
          <w:ilvl w:val="0"/>
          <w:numId w:val="10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Tanto en el resumen de cada capítulo (“Was kann ich nach Kapitel…?“) como en las unidades de repaso (“Plateau”) se encuentran actividades lúdicas y/o ejercicios para el trabajo en parejas /pequeños grupos que refuerzan la cooperación entre alumnos.</w:t>
      </w:r>
    </w:p>
    <w:p w:rsidR="00000000" w:rsidDel="00000000" w:rsidP="00000000" w:rsidRDefault="00000000" w:rsidRPr="00000000" w14:paraId="000006FE">
      <w:pPr>
        <w:keepNext w:val="0"/>
        <w:keepLines w:val="0"/>
        <w:pageBreakBefore w:val="0"/>
        <w:widowControl w:val="1"/>
        <w:numPr>
          <w:ilvl w:val="0"/>
          <w:numId w:val="10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método incorpora ejercicios para la medicación y la comparación con el propio idioma o, visto desde la pluriculturalidad, con otros idiomas. Este tipo de ejercicio siempre está marcado con un símbolo en forma de ficha de juego con flechas.</w:t>
      </w:r>
    </w:p>
    <w:p w:rsidR="00000000" w:rsidDel="00000000" w:rsidP="00000000" w:rsidRDefault="00000000" w:rsidRPr="00000000" w14:paraId="000006FF">
      <w:pPr>
        <w:keepNext w:val="0"/>
        <w:keepLines w:val="0"/>
        <w:pageBreakBefore w:val="0"/>
        <w:widowControl w:val="1"/>
        <w:numPr>
          <w:ilvl w:val="0"/>
          <w:numId w:val="105"/>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guía del profesor incluye hojas de trabajo de contenidos CLIL, que se ofrecen como material adicional para fomentar la interdisciplinaridad.</w:t>
      </w:r>
    </w:p>
    <w:p w:rsidR="00000000" w:rsidDel="00000000" w:rsidP="00000000" w:rsidRDefault="00000000" w:rsidRPr="00000000" w14:paraId="00000700">
      <w:pPr>
        <w:ind w:firstLine="709"/>
        <w:rPr>
          <w:sz w:val="24"/>
          <w:szCs w:val="24"/>
          <w:vertAlign w:val="baseline"/>
        </w:rPr>
      </w:pPr>
      <w:r w:rsidDel="00000000" w:rsidR="00000000" w:rsidRPr="00000000">
        <w:rPr>
          <w:rtl w:val="0"/>
        </w:rPr>
      </w:r>
    </w:p>
    <w:p w:rsidR="00000000" w:rsidDel="00000000" w:rsidP="00000000" w:rsidRDefault="00000000" w:rsidRPr="00000000" w14:paraId="0000070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Helvetica Neue" w:cs="Helvetica Neue" w:eastAsia="Helvetica Neue" w:hAnsi="Helvetica Neue"/>
          <w:b w:val="1"/>
          <w:bCs w:val="1"/>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1"/>
          <w:iCs w:val="1"/>
          <w:smallCaps w:val="0"/>
          <w:strike w:val="0"/>
          <w:color w:val="31849b"/>
          <w:sz w:val="24"/>
          <w:szCs w:val="24"/>
          <w:u w:val="none"/>
          <w:shd w:fill="auto" w:val="clear"/>
          <w:vertAlign w:val="baseline"/>
          <w:rtl w:val="0"/>
        </w:rPr>
        <w:t xml:space="preserve">UNIDA</w:t>
      </w:r>
      <w:r w:rsidDel="00000000" w:rsidR="00000000" w:rsidRPr="00000000">
        <w:rPr>
          <w:rFonts w:ascii="Calibri" w:cs="Calibri" w:eastAsia="Calibri" w:hAnsi="Calibri"/>
          <w:b w:val="1"/>
          <w:bCs w:val="1"/>
          <w:i w:val="1"/>
          <w:iCs w:val="1"/>
          <w:color w:val="31849b"/>
          <w:sz w:val="24"/>
          <w:szCs w:val="24"/>
          <w:rtl w:val="0"/>
        </w:rPr>
        <w:t xml:space="preserve">D 5</w:t>
      </w:r>
      <w:r w:rsidDel="00000000" w:rsidR="00000000" w:rsidRPr="00000000">
        <w:rPr>
          <w:rFonts w:ascii="Calibri" w:cs="Calibri" w:eastAsia="Calibri" w:hAnsi="Calibri"/>
          <w:b w:val="1"/>
          <w:bCs w:val="1"/>
          <w:i w:val="1"/>
          <w:iCs w:val="1"/>
          <w:smallCaps w:val="0"/>
          <w:strike w:val="0"/>
          <w:color w:val="31849b"/>
          <w:sz w:val="24"/>
          <w:szCs w:val="24"/>
          <w:u w:val="none"/>
          <w:shd w:fill="auto" w:val="clear"/>
          <w:vertAlign w:val="baseline"/>
          <w:rtl w:val="0"/>
        </w:rPr>
        <w:t xml:space="preserve">: Schule Schule</w:t>
      </w:r>
      <w:r w:rsidDel="00000000" w:rsidR="00000000" w:rsidRPr="00000000">
        <w:rPr>
          <w:rtl w:val="0"/>
        </w:rPr>
      </w:r>
    </w:p>
    <w:p w:rsidR="00000000" w:rsidDel="00000000" w:rsidP="00000000" w:rsidRDefault="00000000" w:rsidRPr="00000000" w14:paraId="00000702">
      <w:pPr>
        <w:ind w:firstLine="709"/>
        <w:rPr>
          <w:vertAlign w:val="baseline"/>
        </w:rPr>
      </w:pPr>
      <w:r w:rsidDel="00000000" w:rsidR="00000000" w:rsidRPr="00000000">
        <w:rPr>
          <w:rtl w:val="0"/>
        </w:rPr>
      </w:r>
    </w:p>
    <w:p w:rsidR="00000000" w:rsidDel="00000000" w:rsidP="00000000" w:rsidRDefault="00000000" w:rsidRPr="00000000" w14:paraId="000007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OBJETIVOS </w:t>
      </w:r>
      <w:r w:rsidDel="00000000" w:rsidR="00000000" w:rsidRPr="00000000">
        <w:rPr>
          <w:rtl w:val="0"/>
        </w:rPr>
      </w:r>
    </w:p>
    <w:p w:rsidR="00000000" w:rsidDel="00000000" w:rsidP="00000000" w:rsidRDefault="00000000" w:rsidRPr="00000000" w14:paraId="00000704">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705">
      <w:pPr>
        <w:keepNext w:val="0"/>
        <w:keepLines w:val="0"/>
        <w:pageBreakBefore w:val="0"/>
        <w:widowControl w:val="1"/>
        <w:numPr>
          <w:ilvl w:val="0"/>
          <w:numId w:val="106"/>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Hablar sobre los estados de ánimo de forma positiva y negativa.</w:t>
      </w:r>
    </w:p>
    <w:p w:rsidR="00000000" w:rsidDel="00000000" w:rsidP="00000000" w:rsidRDefault="00000000" w:rsidRPr="00000000" w14:paraId="00000706">
      <w:pPr>
        <w:keepNext w:val="0"/>
        <w:keepLines w:val="0"/>
        <w:pageBreakBefore w:val="0"/>
        <w:widowControl w:val="1"/>
        <w:numPr>
          <w:ilvl w:val="0"/>
          <w:numId w:val="106"/>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Escribir sobre los problemas escolares.</w:t>
      </w:r>
    </w:p>
    <w:p w:rsidR="00000000" w:rsidDel="00000000" w:rsidP="00000000" w:rsidRDefault="00000000" w:rsidRPr="00000000" w14:paraId="00000707">
      <w:pPr>
        <w:keepNext w:val="0"/>
        <w:keepLines w:val="0"/>
        <w:pageBreakBefore w:val="0"/>
        <w:widowControl w:val="1"/>
        <w:numPr>
          <w:ilvl w:val="0"/>
          <w:numId w:val="106"/>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Enteder textos periodísticos sobre el estrés en el colegio y en el aprendizaje online.</w:t>
      </w:r>
    </w:p>
    <w:p w:rsidR="00000000" w:rsidDel="00000000" w:rsidP="00000000" w:rsidRDefault="00000000" w:rsidRPr="00000000" w14:paraId="00000708">
      <w:pPr>
        <w:keepNext w:val="0"/>
        <w:keepLines w:val="0"/>
        <w:pageBreakBefore w:val="0"/>
        <w:widowControl w:val="1"/>
        <w:numPr>
          <w:ilvl w:val="0"/>
          <w:numId w:val="106"/>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Hablar sobre el aprendizaje online.</w:t>
      </w:r>
    </w:p>
    <w:p w:rsidR="00000000" w:rsidDel="00000000" w:rsidP="00000000" w:rsidRDefault="00000000" w:rsidRPr="00000000" w14:paraId="00000709">
      <w:pPr>
        <w:keepNext w:val="0"/>
        <w:keepLines w:val="0"/>
        <w:pageBreakBefore w:val="0"/>
        <w:widowControl w:val="1"/>
        <w:numPr>
          <w:ilvl w:val="0"/>
          <w:numId w:val="106"/>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Repetir el relato de una historia.</w:t>
      </w:r>
    </w:p>
    <w:p w:rsidR="00000000" w:rsidDel="00000000" w:rsidP="00000000" w:rsidRDefault="00000000" w:rsidRPr="00000000" w14:paraId="0000070A">
      <w:pPr>
        <w:keepNext w:val="0"/>
        <w:keepLines w:val="0"/>
        <w:pageBreakBefore w:val="0"/>
        <w:widowControl w:val="1"/>
        <w:numPr>
          <w:ilvl w:val="0"/>
          <w:numId w:val="106"/>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Prestar atención a las palabras clave de un texto escrito.</w:t>
      </w:r>
    </w:p>
    <w:p w:rsidR="00000000" w:rsidDel="00000000" w:rsidP="00000000" w:rsidRDefault="00000000" w:rsidRPr="00000000" w14:paraId="0000070B">
      <w:pPr>
        <w:keepNext w:val="0"/>
        <w:keepLines w:val="0"/>
        <w:pageBreakBefore w:val="0"/>
        <w:widowControl w:val="1"/>
        <w:numPr>
          <w:ilvl w:val="0"/>
          <w:numId w:val="106"/>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Aprender verbos con sus correspondientes preposiciones de forma conjunta.</w:t>
      </w:r>
    </w:p>
    <w:p w:rsidR="00000000" w:rsidDel="00000000" w:rsidP="00000000" w:rsidRDefault="00000000" w:rsidRPr="00000000" w14:paraId="0000070C">
      <w:pPr>
        <w:keepNext w:val="0"/>
        <w:keepLines w:val="0"/>
        <w:pageBreakBefore w:val="0"/>
        <w:widowControl w:val="1"/>
        <w:numPr>
          <w:ilvl w:val="0"/>
          <w:numId w:val="106"/>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Practicar la gramática con ejemplos propios.</w:t>
      </w:r>
    </w:p>
    <w:p w:rsidR="00000000" w:rsidDel="00000000" w:rsidP="00000000" w:rsidRDefault="00000000" w:rsidRPr="00000000" w14:paraId="0000070D">
      <w:pPr>
        <w:keepNext w:val="0"/>
        <w:keepLines w:val="0"/>
        <w:pageBreakBefore w:val="0"/>
        <w:widowControl w:val="1"/>
        <w:numPr>
          <w:ilvl w:val="0"/>
          <w:numId w:val="106"/>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Pronunciación de las consonantes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n.</w:t>
      </w:r>
      <w:r w:rsidDel="00000000" w:rsidR="00000000" w:rsidRPr="00000000">
        <w:rPr>
          <w:rtl w:val="0"/>
        </w:rPr>
      </w:r>
    </w:p>
    <w:p w:rsidR="00000000" w:rsidDel="00000000" w:rsidP="00000000" w:rsidRDefault="00000000" w:rsidRPr="00000000" w14:paraId="0000070E">
      <w:pPr>
        <w:ind w:firstLine="709"/>
        <w:rPr>
          <w:sz w:val="24"/>
          <w:szCs w:val="24"/>
          <w:vertAlign w:val="baseline"/>
        </w:rPr>
      </w:pPr>
      <w:r w:rsidDel="00000000" w:rsidR="00000000" w:rsidRPr="00000000">
        <w:rPr>
          <w:rtl w:val="0"/>
        </w:rPr>
      </w:r>
    </w:p>
    <w:p w:rsidR="00000000" w:rsidDel="00000000" w:rsidP="00000000" w:rsidRDefault="00000000" w:rsidRPr="00000000" w14:paraId="000007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w:t>
      </w:r>
      <w:r w:rsidDel="00000000" w:rsidR="00000000" w:rsidRPr="00000000">
        <w:rPr>
          <w:rtl w:val="0"/>
        </w:rPr>
      </w:r>
    </w:p>
    <w:p w:rsidR="00000000" w:rsidDel="00000000" w:rsidP="00000000" w:rsidRDefault="00000000" w:rsidRPr="00000000" w14:paraId="00000710">
      <w:pPr>
        <w:ind w:firstLine="709"/>
        <w:rPr>
          <w:vertAlign w:val="baseline"/>
        </w:rPr>
      </w:pPr>
      <w:r w:rsidDel="00000000" w:rsidR="00000000" w:rsidRPr="00000000">
        <w:rPr>
          <w:rtl w:val="0"/>
        </w:rPr>
      </w:r>
    </w:p>
    <w:tbl>
      <w:tblPr>
        <w:tblStyle w:val="Table21"/>
        <w:tblW w:w="9866.0" w:type="dxa"/>
        <w:jc w:val="left"/>
        <w:tblInd w:w="-115.0" w:type="dxa"/>
        <w:tblLayout w:type="fixed"/>
        <w:tblLook w:val="0000"/>
      </w:tblPr>
      <w:tblGrid>
        <w:gridCol w:w="9866"/>
        <w:tblGridChange w:id="0">
          <w:tblGrid>
            <w:gridCol w:w="9866"/>
          </w:tblGrid>
        </w:tblGridChange>
      </w:tblGrid>
      <w:tr>
        <w:trPr>
          <w:cantSplit w:val="0"/>
          <w:trHeight w:val="110"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center"/>
          </w:tcPr>
          <w:p w:rsidR="00000000" w:rsidDel="00000000" w:rsidP="00000000" w:rsidRDefault="00000000" w:rsidRPr="00000000" w14:paraId="000007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ORAL</w:t>
            </w:r>
            <w:r w:rsidDel="00000000" w:rsidR="00000000" w:rsidRPr="00000000">
              <w:rPr>
                <w:rtl w:val="0"/>
              </w:rPr>
            </w:r>
          </w:p>
        </w:tc>
      </w:tr>
      <w:tr>
        <w:trPr>
          <w:cantSplit w:val="0"/>
          <w:trHeight w:val="211"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center"/>
          </w:tcPr>
          <w:p w:rsidR="00000000" w:rsidDel="00000000" w:rsidP="00000000" w:rsidRDefault="00000000" w:rsidRPr="00000000" w14:paraId="000007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7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tipo de tarea y tema.</w:t>
            </w:r>
            <w:r w:rsidDel="00000000" w:rsidR="00000000" w:rsidRPr="00000000">
              <w:rPr>
                <w:rtl w:val="0"/>
              </w:rPr>
            </w:r>
          </w:p>
          <w:p w:rsidR="00000000" w:rsidDel="00000000" w:rsidP="00000000" w:rsidRDefault="00000000" w:rsidRPr="00000000" w14:paraId="000007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7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7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7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7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estrategias de comprensión de mensajes orales: anticipación del contenido a través de contexto verbal y no verbal y de los conocimientos sobre la situación, identificación de palabras clave, anticipación de ideas, identificación de la intención del hablante. </w:t>
            </w:r>
            <w:r w:rsidDel="00000000" w:rsidR="00000000" w:rsidRPr="00000000">
              <w:rPr>
                <w:rtl w:val="0"/>
              </w:rPr>
            </w:r>
          </w:p>
          <w:p w:rsidR="00000000" w:rsidDel="00000000" w:rsidP="00000000" w:rsidRDefault="00000000" w:rsidRPr="00000000" w14:paraId="00000719">
            <w:pPr>
              <w:ind w:firstLine="709"/>
              <w:rPr>
                <w:vertAlign w:val="baseline"/>
              </w:rPr>
            </w:pPr>
            <w:r w:rsidDel="00000000" w:rsidR="00000000" w:rsidRPr="00000000">
              <w:rPr>
                <w:rtl w:val="0"/>
              </w:rPr>
            </w:r>
          </w:p>
          <w:p w:rsidR="00000000" w:rsidDel="00000000" w:rsidP="00000000" w:rsidRDefault="00000000" w:rsidRPr="00000000" w14:paraId="000007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7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carga de trabajo escolar. Comparación entre países de habla alemana y España.</w:t>
            </w:r>
            <w:r w:rsidDel="00000000" w:rsidR="00000000" w:rsidRPr="00000000">
              <w:rPr>
                <w:rtl w:val="0"/>
              </w:rPr>
            </w:r>
          </w:p>
          <w:p w:rsidR="00000000" w:rsidDel="00000000" w:rsidP="00000000" w:rsidRDefault="00000000" w:rsidRPr="00000000" w14:paraId="000007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aprendizaje de una lengua extranjera de forma online.</w:t>
            </w:r>
            <w:r w:rsidDel="00000000" w:rsidR="00000000" w:rsidRPr="00000000">
              <w:rPr>
                <w:rtl w:val="0"/>
              </w:rPr>
            </w:r>
          </w:p>
          <w:p w:rsidR="00000000" w:rsidDel="00000000" w:rsidP="00000000" w:rsidRDefault="00000000" w:rsidRPr="00000000" w14:paraId="000007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7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71F">
            <w:pPr>
              <w:ind w:firstLine="709"/>
              <w:rPr>
                <w:vertAlign w:val="baseline"/>
              </w:rPr>
            </w:pPr>
            <w:r w:rsidDel="00000000" w:rsidR="00000000" w:rsidRPr="00000000">
              <w:rPr>
                <w:rtl w:val="0"/>
              </w:rPr>
            </w:r>
          </w:p>
          <w:p w:rsidR="00000000" w:rsidDel="00000000" w:rsidP="00000000" w:rsidRDefault="00000000" w:rsidRPr="00000000" w14:paraId="000007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7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orales breves y sencillos en relación con las actividades del aula: instrucciones, preguntas, comentarios.</w:t>
            </w:r>
            <w:r w:rsidDel="00000000" w:rsidR="00000000" w:rsidRPr="00000000">
              <w:rPr>
                <w:rtl w:val="0"/>
              </w:rPr>
            </w:r>
          </w:p>
          <w:p w:rsidR="00000000" w:rsidDel="00000000" w:rsidP="00000000" w:rsidRDefault="00000000" w:rsidRPr="00000000" w14:paraId="000007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información global en textos orales de diferente tipología</w:t>
            </w:r>
            <w:r w:rsidDel="00000000" w:rsidR="00000000" w:rsidRPr="00000000">
              <w:rPr>
                <w:rtl w:val="0"/>
              </w:rPr>
            </w:r>
          </w:p>
          <w:p w:rsidR="00000000" w:rsidDel="00000000" w:rsidP="00000000" w:rsidRDefault="00000000" w:rsidRPr="00000000" w14:paraId="000007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información específica en textos orales sobre temas relacionados con los estados de ánimo, con el apoyo de elementos verbales y no verbales.</w:t>
            </w:r>
            <w:r w:rsidDel="00000000" w:rsidR="00000000" w:rsidRPr="00000000">
              <w:rPr>
                <w:rtl w:val="0"/>
              </w:rPr>
            </w:r>
          </w:p>
          <w:p w:rsidR="00000000" w:rsidDel="00000000" w:rsidP="00000000" w:rsidRDefault="00000000" w:rsidRPr="00000000" w14:paraId="00000724">
            <w:pPr>
              <w:ind w:firstLine="709"/>
              <w:rPr>
                <w:vertAlign w:val="baseline"/>
              </w:rPr>
            </w:pPr>
            <w:r w:rsidDel="00000000" w:rsidR="00000000" w:rsidRPr="00000000">
              <w:rPr>
                <w:rtl w:val="0"/>
              </w:rPr>
            </w:r>
          </w:p>
          <w:p w:rsidR="00000000" w:rsidDel="00000000" w:rsidP="00000000" w:rsidRDefault="00000000" w:rsidRPr="00000000" w14:paraId="000007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7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7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del estado de ánimo de uno mismo y de los demás.</w:t>
            </w:r>
            <w:r w:rsidDel="00000000" w:rsidR="00000000" w:rsidRPr="00000000">
              <w:rPr>
                <w:rtl w:val="0"/>
              </w:rPr>
            </w:r>
          </w:p>
          <w:p w:rsidR="00000000" w:rsidDel="00000000" w:rsidP="00000000" w:rsidRDefault="00000000" w:rsidRPr="00000000" w14:paraId="000007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-Repetición la historia de algo ya acontecido.</w:t>
            </w:r>
            <w:r w:rsidDel="00000000" w:rsidR="00000000" w:rsidRPr="00000000">
              <w:rPr>
                <w:rtl w:val="0"/>
              </w:rPr>
            </w:r>
          </w:p>
          <w:p w:rsidR="00000000" w:rsidDel="00000000" w:rsidP="00000000" w:rsidRDefault="00000000" w:rsidRPr="00000000" w14:paraId="000007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las dificultades y motivos que tiene para aprender algo dentro del entorno escolar.</w:t>
            </w:r>
            <w:r w:rsidDel="00000000" w:rsidR="00000000" w:rsidRPr="00000000">
              <w:rPr>
                <w:rtl w:val="0"/>
              </w:rPr>
            </w:r>
          </w:p>
          <w:p w:rsidR="00000000" w:rsidDel="00000000" w:rsidP="00000000" w:rsidRDefault="00000000" w:rsidRPr="00000000" w14:paraId="000007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72B">
            <w:pPr>
              <w:ind w:firstLine="709"/>
              <w:rPr>
                <w:vertAlign w:val="baseline"/>
              </w:rPr>
            </w:pPr>
            <w:r w:rsidDel="00000000" w:rsidR="00000000" w:rsidRPr="00000000">
              <w:rPr>
                <w:rtl w:val="0"/>
              </w:rPr>
            </w:r>
          </w:p>
          <w:p w:rsidR="00000000" w:rsidDel="00000000" w:rsidP="00000000" w:rsidRDefault="00000000" w:rsidRPr="00000000" w14:paraId="000007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7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el colegio y los medios de comunicación.</w:t>
            </w:r>
            <w:r w:rsidDel="00000000" w:rsidR="00000000" w:rsidRPr="00000000">
              <w:rPr>
                <w:rtl w:val="0"/>
              </w:rPr>
            </w:r>
          </w:p>
          <w:p w:rsidR="00000000" w:rsidDel="00000000" w:rsidP="00000000" w:rsidRDefault="00000000" w:rsidRPr="00000000" w14:paraId="000007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-Verbos con preposiciones.</w:t>
            </w:r>
            <w:r w:rsidDel="00000000" w:rsidR="00000000" w:rsidRPr="00000000">
              <w:rPr>
                <w:rtl w:val="0"/>
              </w:rPr>
            </w:r>
          </w:p>
          <w:p w:rsidR="00000000" w:rsidDel="00000000" w:rsidP="00000000" w:rsidRDefault="00000000" w:rsidRPr="00000000" w14:paraId="000007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de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Präteritum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 verbos regulares e irregulares.</w:t>
            </w:r>
            <w:r w:rsidDel="00000000" w:rsidR="00000000" w:rsidRPr="00000000">
              <w:rPr>
                <w:rtl w:val="0"/>
              </w:rPr>
            </w:r>
          </w:p>
          <w:p w:rsidR="00000000" w:rsidDel="00000000" w:rsidP="00000000" w:rsidRDefault="00000000" w:rsidRPr="00000000" w14:paraId="000007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los conectores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deshalb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trotzdem.</w:t>
            </w:r>
            <w:r w:rsidDel="00000000" w:rsidR="00000000" w:rsidRPr="00000000">
              <w:rPr>
                <w:rtl w:val="0"/>
              </w:rPr>
            </w:r>
          </w:p>
          <w:p w:rsidR="00000000" w:rsidDel="00000000" w:rsidP="00000000" w:rsidRDefault="00000000" w:rsidRPr="00000000" w14:paraId="000007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-Pronunciación de la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n.</w:t>
            </w:r>
            <w:r w:rsidDel="00000000" w:rsidR="00000000" w:rsidRPr="00000000">
              <w:rPr>
                <w:rtl w:val="0"/>
              </w:rPr>
            </w:r>
          </w:p>
          <w:p w:rsidR="00000000" w:rsidDel="00000000" w:rsidP="00000000" w:rsidRDefault="00000000" w:rsidRPr="00000000" w14:paraId="00000732">
            <w:pPr>
              <w:ind w:firstLine="709"/>
              <w:rPr>
                <w:vertAlign w:val="baseline"/>
              </w:rPr>
            </w:pPr>
            <w:r w:rsidDel="00000000" w:rsidR="00000000" w:rsidRPr="00000000">
              <w:rPr>
                <w:rtl w:val="0"/>
              </w:rPr>
            </w:r>
          </w:p>
        </w:tc>
      </w:tr>
      <w:tr>
        <w:trPr>
          <w:cantSplit w:val="0"/>
          <w:trHeight w:val="214"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center"/>
          </w:tcPr>
          <w:p w:rsidR="00000000" w:rsidDel="00000000" w:rsidP="00000000" w:rsidRDefault="00000000" w:rsidRPr="00000000" w14:paraId="000007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EXPRESIÓN E INTERACCIÓN ORAL</w:t>
            </w:r>
            <w:r w:rsidDel="00000000" w:rsidR="00000000" w:rsidRPr="00000000">
              <w:rPr>
                <w:rtl w:val="0"/>
              </w:rPr>
            </w:r>
          </w:p>
        </w:tc>
      </w:tr>
      <w:tr>
        <w:trPr>
          <w:cantSplit w:val="0"/>
          <w:trHeight w:val="610"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center"/>
          </w:tcPr>
          <w:p w:rsidR="00000000" w:rsidDel="00000000" w:rsidP="00000000" w:rsidRDefault="00000000" w:rsidRPr="00000000" w14:paraId="000007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735">
            <w:pPr>
              <w:ind w:firstLine="709"/>
              <w:rPr>
                <w:vertAlign w:val="baseline"/>
              </w:rPr>
            </w:pPr>
            <w:r w:rsidDel="00000000" w:rsidR="00000000" w:rsidRPr="00000000">
              <w:rPr>
                <w:rtl w:val="0"/>
              </w:rPr>
            </w:r>
          </w:p>
          <w:p w:rsidR="00000000" w:rsidDel="00000000" w:rsidP="00000000" w:rsidRDefault="00000000" w:rsidRPr="00000000" w14:paraId="000007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7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-Concebir el mensaje con sencillez y claridad, distinguiendo la idea principal de las secundarias y su estructura básica.</w:t>
            </w:r>
            <w:r w:rsidDel="00000000" w:rsidR="00000000" w:rsidRPr="00000000">
              <w:rPr>
                <w:rtl w:val="0"/>
              </w:rPr>
            </w:r>
          </w:p>
          <w:p w:rsidR="00000000" w:rsidDel="00000000" w:rsidP="00000000" w:rsidRDefault="00000000" w:rsidRPr="00000000" w14:paraId="000007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-Adecuar el texto al destinatario, contexto y canal, aplicando el registro y la estructura de discurso adecuados a cada caso.</w:t>
            </w:r>
            <w:r w:rsidDel="00000000" w:rsidR="00000000" w:rsidRPr="00000000">
              <w:rPr>
                <w:rtl w:val="0"/>
              </w:rPr>
            </w:r>
          </w:p>
          <w:p w:rsidR="00000000" w:rsidDel="00000000" w:rsidP="00000000" w:rsidRDefault="00000000" w:rsidRPr="00000000" w14:paraId="000007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-Empleo de estrategias de comunicación para iniciar, mantener y terminar la interacción.</w:t>
            </w:r>
            <w:r w:rsidDel="00000000" w:rsidR="00000000" w:rsidRPr="00000000">
              <w:rPr>
                <w:rtl w:val="0"/>
              </w:rPr>
            </w:r>
          </w:p>
          <w:p w:rsidR="00000000" w:rsidDel="00000000" w:rsidP="00000000" w:rsidRDefault="00000000" w:rsidRPr="00000000" w14:paraId="0000073A">
            <w:pPr>
              <w:ind w:firstLine="709"/>
              <w:rPr>
                <w:vertAlign w:val="baseline"/>
              </w:rPr>
            </w:pPr>
            <w:r w:rsidDel="00000000" w:rsidR="00000000" w:rsidRPr="00000000">
              <w:rPr>
                <w:rtl w:val="0"/>
              </w:rPr>
            </w:r>
          </w:p>
          <w:p w:rsidR="00000000" w:rsidDel="00000000" w:rsidP="00000000" w:rsidRDefault="00000000" w:rsidRPr="00000000" w14:paraId="000007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7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y coherencia estructurándolo adecuadamente y ajustándose a los modelos y fórmulas de cada tipo de texto.</w:t>
            </w:r>
            <w:r w:rsidDel="00000000" w:rsidR="00000000" w:rsidRPr="00000000">
              <w:rPr>
                <w:rtl w:val="0"/>
              </w:rPr>
            </w:r>
          </w:p>
          <w:p w:rsidR="00000000" w:rsidDel="00000000" w:rsidP="00000000" w:rsidRDefault="00000000" w:rsidRPr="00000000" w14:paraId="000007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7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en y sacar el máximo partido de los conocimientos previos.</w:t>
            </w:r>
            <w:r w:rsidDel="00000000" w:rsidR="00000000" w:rsidRPr="00000000">
              <w:rPr>
                <w:rtl w:val="0"/>
              </w:rPr>
            </w:r>
          </w:p>
          <w:p w:rsidR="00000000" w:rsidDel="00000000" w:rsidP="00000000" w:rsidRDefault="00000000" w:rsidRPr="00000000" w14:paraId="000007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-Compensar las carencias lingüísticas mediante procedimientos lingüísticos, paralingüísticos o paratextuales:</w:t>
            </w:r>
            <w:r w:rsidDel="00000000" w:rsidR="00000000" w:rsidRPr="00000000">
              <w:rPr>
                <w:rtl w:val="0"/>
              </w:rPr>
            </w:r>
          </w:p>
          <w:p w:rsidR="00000000" w:rsidDel="00000000" w:rsidP="00000000" w:rsidRDefault="00000000" w:rsidRPr="00000000" w14:paraId="00000740">
            <w:pPr>
              <w:ind w:firstLine="709"/>
              <w:rPr>
                <w:vertAlign w:val="baseline"/>
              </w:rPr>
            </w:pPr>
            <w:r w:rsidDel="00000000" w:rsidR="00000000" w:rsidRPr="00000000">
              <w:rPr>
                <w:rtl w:val="0"/>
              </w:rPr>
            </w:r>
          </w:p>
          <w:p w:rsidR="00000000" w:rsidDel="00000000" w:rsidP="00000000" w:rsidRDefault="00000000" w:rsidRPr="00000000" w14:paraId="000007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Lingüísticos:</w:t>
            </w:r>
            <w:r w:rsidDel="00000000" w:rsidR="00000000" w:rsidRPr="00000000">
              <w:rPr>
                <w:rtl w:val="0"/>
              </w:rPr>
            </w:r>
          </w:p>
          <w:p w:rsidR="00000000" w:rsidDel="00000000" w:rsidP="00000000" w:rsidRDefault="00000000" w:rsidRPr="00000000" w14:paraId="000007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-Modificar palabras de significado parecido.</w:t>
            </w:r>
            <w:r w:rsidDel="00000000" w:rsidR="00000000" w:rsidRPr="00000000">
              <w:rPr>
                <w:rtl w:val="0"/>
              </w:rPr>
            </w:r>
          </w:p>
          <w:p w:rsidR="00000000" w:rsidDel="00000000" w:rsidP="00000000" w:rsidRDefault="00000000" w:rsidRPr="00000000" w14:paraId="000007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-Definir o parafrasear un término o expresión.</w:t>
            </w:r>
            <w:r w:rsidDel="00000000" w:rsidR="00000000" w:rsidRPr="00000000">
              <w:rPr>
                <w:rtl w:val="0"/>
              </w:rPr>
            </w:r>
          </w:p>
          <w:p w:rsidR="00000000" w:rsidDel="00000000" w:rsidP="00000000" w:rsidRDefault="00000000" w:rsidRPr="00000000" w14:paraId="00000744">
            <w:pPr>
              <w:ind w:firstLine="709"/>
              <w:rPr>
                <w:vertAlign w:val="baseline"/>
              </w:rPr>
            </w:pPr>
            <w:r w:rsidDel="00000000" w:rsidR="00000000" w:rsidRPr="00000000">
              <w:rPr>
                <w:rtl w:val="0"/>
              </w:rPr>
            </w:r>
          </w:p>
          <w:p w:rsidR="00000000" w:rsidDel="00000000" w:rsidP="00000000" w:rsidRDefault="00000000" w:rsidRPr="00000000" w14:paraId="000007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Paralingüísticos y paratextuales:</w:t>
            </w:r>
            <w:r w:rsidDel="00000000" w:rsidR="00000000" w:rsidRPr="00000000">
              <w:rPr>
                <w:rtl w:val="0"/>
              </w:rPr>
            </w:r>
          </w:p>
          <w:p w:rsidR="00000000" w:rsidDel="00000000" w:rsidP="00000000" w:rsidRDefault="00000000" w:rsidRPr="00000000" w14:paraId="000007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-Pedir ayuda</w:t>
            </w:r>
            <w:r w:rsidDel="00000000" w:rsidR="00000000" w:rsidRPr="00000000">
              <w:rPr>
                <w:rtl w:val="0"/>
              </w:rPr>
            </w:r>
          </w:p>
          <w:p w:rsidR="00000000" w:rsidDel="00000000" w:rsidP="00000000" w:rsidRDefault="00000000" w:rsidRPr="00000000" w14:paraId="000007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-Señalar objetos, usar deícticos o realizar acciones que aclaren el significado.</w:t>
            </w:r>
            <w:r w:rsidDel="00000000" w:rsidR="00000000" w:rsidRPr="00000000">
              <w:rPr>
                <w:rtl w:val="0"/>
              </w:rPr>
            </w:r>
          </w:p>
          <w:p w:rsidR="00000000" w:rsidDel="00000000" w:rsidP="00000000" w:rsidRDefault="00000000" w:rsidRPr="00000000" w14:paraId="000007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lenguaje corporal culturalmente pertinente (gestos, expresiones…)</w:t>
            </w:r>
            <w:r w:rsidDel="00000000" w:rsidR="00000000" w:rsidRPr="00000000">
              <w:rPr>
                <w:rtl w:val="0"/>
              </w:rPr>
            </w:r>
          </w:p>
          <w:p w:rsidR="00000000" w:rsidDel="00000000" w:rsidP="00000000" w:rsidRDefault="00000000" w:rsidRPr="00000000" w14:paraId="000007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sonidos extralingüísticoS y cualidades prosódicas convencionales.</w:t>
            </w:r>
            <w:r w:rsidDel="00000000" w:rsidR="00000000" w:rsidRPr="00000000">
              <w:rPr>
                <w:rtl w:val="0"/>
              </w:rPr>
            </w:r>
          </w:p>
          <w:p w:rsidR="00000000" w:rsidDel="00000000" w:rsidP="00000000" w:rsidRDefault="00000000" w:rsidRPr="00000000" w14:paraId="0000074A">
            <w:pPr>
              <w:ind w:firstLine="709"/>
              <w:rPr>
                <w:vertAlign w:val="baseline"/>
              </w:rPr>
            </w:pPr>
            <w:r w:rsidDel="00000000" w:rsidR="00000000" w:rsidRPr="00000000">
              <w:rPr>
                <w:rtl w:val="0"/>
              </w:rPr>
            </w:r>
          </w:p>
          <w:p w:rsidR="00000000" w:rsidDel="00000000" w:rsidP="00000000" w:rsidRDefault="00000000" w:rsidRPr="00000000" w14:paraId="000007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7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carga de trabajo escolar. Comparación entre países de habla alemana y España.</w:t>
            </w:r>
            <w:r w:rsidDel="00000000" w:rsidR="00000000" w:rsidRPr="00000000">
              <w:rPr>
                <w:rtl w:val="0"/>
              </w:rPr>
            </w:r>
          </w:p>
          <w:p w:rsidR="00000000" w:rsidDel="00000000" w:rsidP="00000000" w:rsidRDefault="00000000" w:rsidRPr="00000000" w14:paraId="000007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aprendizaje de una lengua extranjera de forma online.</w:t>
            </w:r>
            <w:r w:rsidDel="00000000" w:rsidR="00000000" w:rsidRPr="00000000">
              <w:rPr>
                <w:rtl w:val="0"/>
              </w:rPr>
            </w:r>
          </w:p>
          <w:p w:rsidR="00000000" w:rsidDel="00000000" w:rsidP="00000000" w:rsidRDefault="00000000" w:rsidRPr="00000000" w14:paraId="000007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7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750">
            <w:pPr>
              <w:ind w:firstLine="709"/>
              <w:rPr>
                <w:vertAlign w:val="baseline"/>
              </w:rPr>
            </w:pPr>
            <w:r w:rsidDel="00000000" w:rsidR="00000000" w:rsidRPr="00000000">
              <w:rPr>
                <w:rtl w:val="0"/>
              </w:rPr>
            </w:r>
          </w:p>
          <w:p w:rsidR="00000000" w:rsidDel="00000000" w:rsidP="00000000" w:rsidRDefault="00000000" w:rsidRPr="00000000" w14:paraId="000007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7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-Participación en conversaciones y simulaciones relacionadas con el tema de la ciudad y orientación en la misma, mostrando respeto hacia los errores y dificultades que puedan tener los demás.</w:t>
            </w:r>
            <w:r w:rsidDel="00000000" w:rsidR="00000000" w:rsidRPr="00000000">
              <w:rPr>
                <w:rtl w:val="0"/>
              </w:rPr>
            </w:r>
          </w:p>
          <w:p w:rsidR="00000000" w:rsidDel="00000000" w:rsidP="00000000" w:rsidRDefault="00000000" w:rsidRPr="00000000" w14:paraId="000007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-Reaccionar de forma sencilla y breve, empleando respuestas espontáneas y precisas a situaciones de comunicación creadas dentro del aula.</w:t>
            </w:r>
            <w:r w:rsidDel="00000000" w:rsidR="00000000" w:rsidRPr="00000000">
              <w:rPr>
                <w:rtl w:val="0"/>
              </w:rPr>
            </w:r>
          </w:p>
          <w:p w:rsidR="00000000" w:rsidDel="00000000" w:rsidP="00000000" w:rsidRDefault="00000000" w:rsidRPr="00000000" w14:paraId="000007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-Respeto del turno de palabra.</w:t>
            </w:r>
            <w:r w:rsidDel="00000000" w:rsidR="00000000" w:rsidRPr="00000000">
              <w:rPr>
                <w:rtl w:val="0"/>
              </w:rPr>
            </w:r>
          </w:p>
          <w:p w:rsidR="00000000" w:rsidDel="00000000" w:rsidP="00000000" w:rsidRDefault="00000000" w:rsidRPr="00000000" w14:paraId="000007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-Producir oralmente descripciones sobre el estado de ánimo de uno mismo y de otros.</w:t>
            </w:r>
            <w:r w:rsidDel="00000000" w:rsidR="00000000" w:rsidRPr="00000000">
              <w:rPr>
                <w:rtl w:val="0"/>
              </w:rPr>
            </w:r>
          </w:p>
          <w:p w:rsidR="00000000" w:rsidDel="00000000" w:rsidP="00000000" w:rsidRDefault="00000000" w:rsidRPr="00000000" w14:paraId="000007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corrección formal en la producción de mensajes orales.</w:t>
            </w:r>
            <w:r w:rsidDel="00000000" w:rsidR="00000000" w:rsidRPr="00000000">
              <w:rPr>
                <w:rtl w:val="0"/>
              </w:rPr>
            </w:r>
          </w:p>
          <w:p w:rsidR="00000000" w:rsidDel="00000000" w:rsidP="00000000" w:rsidRDefault="00000000" w:rsidRPr="00000000" w14:paraId="00000757">
            <w:pPr>
              <w:ind w:firstLine="709"/>
              <w:rPr>
                <w:vertAlign w:val="baseline"/>
              </w:rPr>
            </w:pPr>
            <w:r w:rsidDel="00000000" w:rsidR="00000000" w:rsidRPr="00000000">
              <w:rPr>
                <w:rtl w:val="0"/>
              </w:rPr>
            </w:r>
          </w:p>
          <w:p w:rsidR="00000000" w:rsidDel="00000000" w:rsidP="00000000" w:rsidRDefault="00000000" w:rsidRPr="00000000" w14:paraId="000007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7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7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del estado de ánimo de uno mismo y de los demás.</w:t>
            </w:r>
            <w:r w:rsidDel="00000000" w:rsidR="00000000" w:rsidRPr="00000000">
              <w:rPr>
                <w:rtl w:val="0"/>
              </w:rPr>
            </w:r>
          </w:p>
          <w:p w:rsidR="00000000" w:rsidDel="00000000" w:rsidP="00000000" w:rsidRDefault="00000000" w:rsidRPr="00000000" w14:paraId="000007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-Repetición la historia de algo ya acontecido.</w:t>
            </w:r>
            <w:r w:rsidDel="00000000" w:rsidR="00000000" w:rsidRPr="00000000">
              <w:rPr>
                <w:rtl w:val="0"/>
              </w:rPr>
            </w:r>
          </w:p>
          <w:p w:rsidR="00000000" w:rsidDel="00000000" w:rsidP="00000000" w:rsidRDefault="00000000" w:rsidRPr="00000000" w14:paraId="000007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las dificultades y motivos que tiene para aprender algo dentro del entorno escolar.</w:t>
            </w:r>
            <w:r w:rsidDel="00000000" w:rsidR="00000000" w:rsidRPr="00000000">
              <w:rPr>
                <w:rtl w:val="0"/>
              </w:rPr>
            </w:r>
          </w:p>
          <w:p w:rsidR="00000000" w:rsidDel="00000000" w:rsidP="00000000" w:rsidRDefault="00000000" w:rsidRPr="00000000" w14:paraId="000007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75E">
            <w:pPr>
              <w:ind w:firstLine="709"/>
              <w:rPr>
                <w:vertAlign w:val="baseline"/>
              </w:rPr>
            </w:pPr>
            <w:r w:rsidDel="00000000" w:rsidR="00000000" w:rsidRPr="00000000">
              <w:rPr>
                <w:rtl w:val="0"/>
              </w:rPr>
            </w:r>
          </w:p>
          <w:p w:rsidR="00000000" w:rsidDel="00000000" w:rsidP="00000000" w:rsidRDefault="00000000" w:rsidRPr="00000000" w14:paraId="000007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7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el colegio y los medios de comunicación.</w:t>
            </w:r>
            <w:r w:rsidDel="00000000" w:rsidR="00000000" w:rsidRPr="00000000">
              <w:rPr>
                <w:rtl w:val="0"/>
              </w:rPr>
            </w:r>
          </w:p>
          <w:p w:rsidR="00000000" w:rsidDel="00000000" w:rsidP="00000000" w:rsidRDefault="00000000" w:rsidRPr="00000000" w14:paraId="000007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-Verbos con preposiciones.</w:t>
            </w:r>
            <w:r w:rsidDel="00000000" w:rsidR="00000000" w:rsidRPr="00000000">
              <w:rPr>
                <w:rtl w:val="0"/>
              </w:rPr>
            </w:r>
          </w:p>
          <w:p w:rsidR="00000000" w:rsidDel="00000000" w:rsidP="00000000" w:rsidRDefault="00000000" w:rsidRPr="00000000" w14:paraId="000007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de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Präteritum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 verbos regulares e irregulares.</w:t>
            </w:r>
            <w:r w:rsidDel="00000000" w:rsidR="00000000" w:rsidRPr="00000000">
              <w:rPr>
                <w:rtl w:val="0"/>
              </w:rPr>
            </w:r>
          </w:p>
          <w:p w:rsidR="00000000" w:rsidDel="00000000" w:rsidP="00000000" w:rsidRDefault="00000000" w:rsidRPr="00000000" w14:paraId="000007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los conectores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deshalb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trotzdem.</w:t>
            </w:r>
            <w:r w:rsidDel="00000000" w:rsidR="00000000" w:rsidRPr="00000000">
              <w:rPr>
                <w:rtl w:val="0"/>
              </w:rPr>
            </w:r>
          </w:p>
          <w:p w:rsidR="00000000" w:rsidDel="00000000" w:rsidP="00000000" w:rsidRDefault="00000000" w:rsidRPr="00000000" w14:paraId="000007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-Pronunciación de la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n</w:t>
            </w:r>
            <w:r w:rsidDel="00000000" w:rsidR="00000000" w:rsidRPr="00000000">
              <w:rPr>
                <w:rtl w:val="0"/>
              </w:rPr>
            </w:r>
          </w:p>
          <w:p w:rsidR="00000000" w:rsidDel="00000000" w:rsidP="00000000" w:rsidRDefault="00000000" w:rsidRPr="00000000" w14:paraId="00000765">
            <w:pPr>
              <w:ind w:firstLine="709"/>
              <w:rPr>
                <w:vertAlign w:val="baseline"/>
              </w:rPr>
            </w:pPr>
            <w:r w:rsidDel="00000000" w:rsidR="00000000" w:rsidRPr="00000000">
              <w:rPr>
                <w:rtl w:val="0"/>
              </w:rPr>
            </w:r>
          </w:p>
        </w:tc>
      </w:tr>
      <w:tr>
        <w:trPr>
          <w:cantSplit w:val="0"/>
          <w:trHeight w:val="224"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top"/>
          </w:tcPr>
          <w:p w:rsidR="00000000" w:rsidDel="00000000" w:rsidP="00000000" w:rsidRDefault="00000000" w:rsidRPr="00000000" w14:paraId="000007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ESCRITA</w:t>
            </w:r>
            <w:r w:rsidDel="00000000" w:rsidR="00000000" w:rsidRPr="00000000">
              <w:rPr>
                <w:rtl w:val="0"/>
              </w:rPr>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top"/>
          </w:tcPr>
          <w:p w:rsidR="00000000" w:rsidDel="00000000" w:rsidP="00000000" w:rsidRDefault="00000000" w:rsidRPr="00000000" w14:paraId="000007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7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el tipo de tarea y tema.</w:t>
            </w:r>
            <w:r w:rsidDel="00000000" w:rsidR="00000000" w:rsidRPr="00000000">
              <w:rPr>
                <w:rtl w:val="0"/>
              </w:rPr>
            </w:r>
          </w:p>
          <w:p w:rsidR="00000000" w:rsidDel="00000000" w:rsidP="00000000" w:rsidRDefault="00000000" w:rsidRPr="00000000" w14:paraId="000007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7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7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7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7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diferentes estrategias de lectura, con ayuda de elementos textuales y no textuales: contexto, diccionario o aplicación de reglas de formación de palabras para inferir significados.</w:t>
            </w:r>
            <w:r w:rsidDel="00000000" w:rsidR="00000000" w:rsidRPr="00000000">
              <w:rPr>
                <w:rtl w:val="0"/>
              </w:rPr>
            </w:r>
          </w:p>
          <w:p w:rsidR="00000000" w:rsidDel="00000000" w:rsidP="00000000" w:rsidRDefault="00000000" w:rsidRPr="00000000" w14:paraId="0000076E">
            <w:pPr>
              <w:ind w:firstLine="709"/>
              <w:rPr>
                <w:vertAlign w:val="baseline"/>
              </w:rPr>
            </w:pPr>
            <w:r w:rsidDel="00000000" w:rsidR="00000000" w:rsidRPr="00000000">
              <w:rPr>
                <w:rtl w:val="0"/>
              </w:rPr>
            </w:r>
          </w:p>
          <w:p w:rsidR="00000000" w:rsidDel="00000000" w:rsidP="00000000" w:rsidRDefault="00000000" w:rsidRPr="00000000" w14:paraId="000007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7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carga de trabajo escolar. Comparación entre países de habla alemana y España.</w:t>
            </w:r>
            <w:r w:rsidDel="00000000" w:rsidR="00000000" w:rsidRPr="00000000">
              <w:rPr>
                <w:rtl w:val="0"/>
              </w:rPr>
            </w:r>
          </w:p>
          <w:p w:rsidR="00000000" w:rsidDel="00000000" w:rsidP="00000000" w:rsidRDefault="00000000" w:rsidRPr="00000000" w14:paraId="000007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aprendizaje de una lengua extranjera de forma online.</w:t>
            </w:r>
            <w:r w:rsidDel="00000000" w:rsidR="00000000" w:rsidRPr="00000000">
              <w:rPr>
                <w:rtl w:val="0"/>
              </w:rPr>
            </w:r>
          </w:p>
          <w:p w:rsidR="00000000" w:rsidDel="00000000" w:rsidP="00000000" w:rsidRDefault="00000000" w:rsidRPr="00000000" w14:paraId="000007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7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774">
            <w:pPr>
              <w:ind w:firstLine="709"/>
              <w:rPr>
                <w:vertAlign w:val="baseline"/>
              </w:rPr>
            </w:pPr>
            <w:r w:rsidDel="00000000" w:rsidR="00000000" w:rsidRPr="00000000">
              <w:rPr>
                <w:rtl w:val="0"/>
              </w:rPr>
            </w:r>
          </w:p>
          <w:p w:rsidR="00000000" w:rsidDel="00000000" w:rsidP="00000000" w:rsidRDefault="00000000" w:rsidRPr="00000000" w14:paraId="000007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7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escritos breves y sencillos en relación con las actividades de aula: instrucciones, preguntas, comentarios.</w:t>
            </w:r>
            <w:r w:rsidDel="00000000" w:rsidR="00000000" w:rsidRPr="00000000">
              <w:rPr>
                <w:rtl w:val="0"/>
              </w:rPr>
            </w:r>
          </w:p>
          <w:p w:rsidR="00000000" w:rsidDel="00000000" w:rsidP="00000000" w:rsidRDefault="00000000" w:rsidRPr="00000000" w14:paraId="000007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tema de un texto escrito con el apoyo contextual que éste contenga (imágenes, títulos, números…)</w:t>
            </w:r>
            <w:r w:rsidDel="00000000" w:rsidR="00000000" w:rsidRPr="00000000">
              <w:rPr>
                <w:rtl w:val="0"/>
              </w:rPr>
            </w:r>
          </w:p>
          <w:p w:rsidR="00000000" w:rsidDel="00000000" w:rsidP="00000000" w:rsidRDefault="00000000" w:rsidRPr="00000000" w14:paraId="000007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-Comprender la idea general y los puntos más relevantes de diversos textos escritos, en soporte papel y digital, de interés general o referidos a contenidos de otras materias.</w:t>
            </w:r>
            <w:r w:rsidDel="00000000" w:rsidR="00000000" w:rsidRPr="00000000">
              <w:rPr>
                <w:rtl w:val="0"/>
              </w:rPr>
            </w:r>
          </w:p>
          <w:p w:rsidR="00000000" w:rsidDel="00000000" w:rsidP="00000000" w:rsidRDefault="00000000" w:rsidRPr="00000000" w14:paraId="000007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-Inicio en la lectura comentada de una historia literaria sencilla y adaptada.</w:t>
            </w:r>
            <w:r w:rsidDel="00000000" w:rsidR="00000000" w:rsidRPr="00000000">
              <w:rPr>
                <w:rtl w:val="0"/>
              </w:rPr>
            </w:r>
          </w:p>
          <w:p w:rsidR="00000000" w:rsidDel="00000000" w:rsidP="00000000" w:rsidRDefault="00000000" w:rsidRPr="00000000" w14:paraId="000007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-Inicio de la lectura autónoma de textos adaptados relacionados con sus intereses</w:t>
            </w:r>
            <w:r w:rsidDel="00000000" w:rsidR="00000000" w:rsidRPr="00000000">
              <w:rPr>
                <w:rtl w:val="0"/>
              </w:rPr>
            </w:r>
          </w:p>
          <w:p w:rsidR="00000000" w:rsidDel="00000000" w:rsidP="00000000" w:rsidRDefault="00000000" w:rsidRPr="00000000" w14:paraId="0000077B">
            <w:pPr>
              <w:ind w:firstLine="709"/>
              <w:rPr>
                <w:vertAlign w:val="baseline"/>
              </w:rPr>
            </w:pPr>
            <w:r w:rsidDel="00000000" w:rsidR="00000000" w:rsidRPr="00000000">
              <w:rPr>
                <w:rtl w:val="0"/>
              </w:rPr>
            </w:r>
          </w:p>
          <w:p w:rsidR="00000000" w:rsidDel="00000000" w:rsidP="00000000" w:rsidRDefault="00000000" w:rsidRPr="00000000" w14:paraId="000007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7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7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del estado de ánimo de uno mismo y de los demás.</w:t>
            </w:r>
            <w:r w:rsidDel="00000000" w:rsidR="00000000" w:rsidRPr="00000000">
              <w:rPr>
                <w:rtl w:val="0"/>
              </w:rPr>
            </w:r>
          </w:p>
          <w:p w:rsidR="00000000" w:rsidDel="00000000" w:rsidP="00000000" w:rsidRDefault="00000000" w:rsidRPr="00000000" w14:paraId="000007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-Repetición la historia de algo ya acontecido.</w:t>
            </w:r>
            <w:r w:rsidDel="00000000" w:rsidR="00000000" w:rsidRPr="00000000">
              <w:rPr>
                <w:rtl w:val="0"/>
              </w:rPr>
            </w:r>
          </w:p>
          <w:p w:rsidR="00000000" w:rsidDel="00000000" w:rsidP="00000000" w:rsidRDefault="00000000" w:rsidRPr="00000000" w14:paraId="000007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las dificultades y motivos que tiene para aprender algo dentro del entorno escolar.</w:t>
            </w:r>
            <w:r w:rsidDel="00000000" w:rsidR="00000000" w:rsidRPr="00000000">
              <w:rPr>
                <w:rtl w:val="0"/>
              </w:rPr>
            </w:r>
          </w:p>
          <w:p w:rsidR="00000000" w:rsidDel="00000000" w:rsidP="00000000" w:rsidRDefault="00000000" w:rsidRPr="00000000" w14:paraId="000007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782">
            <w:pPr>
              <w:ind w:firstLine="709"/>
              <w:rPr>
                <w:vertAlign w:val="baseline"/>
              </w:rPr>
            </w:pPr>
            <w:r w:rsidDel="00000000" w:rsidR="00000000" w:rsidRPr="00000000">
              <w:rPr>
                <w:rtl w:val="0"/>
              </w:rPr>
            </w:r>
          </w:p>
          <w:p w:rsidR="00000000" w:rsidDel="00000000" w:rsidP="00000000" w:rsidRDefault="00000000" w:rsidRPr="00000000" w14:paraId="000007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7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el colegio y los medios de comunicación.</w:t>
            </w:r>
            <w:r w:rsidDel="00000000" w:rsidR="00000000" w:rsidRPr="00000000">
              <w:rPr>
                <w:rtl w:val="0"/>
              </w:rPr>
            </w:r>
          </w:p>
          <w:p w:rsidR="00000000" w:rsidDel="00000000" w:rsidP="00000000" w:rsidRDefault="00000000" w:rsidRPr="00000000" w14:paraId="000007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-Verbos con preposiciones.</w:t>
            </w:r>
            <w:r w:rsidDel="00000000" w:rsidR="00000000" w:rsidRPr="00000000">
              <w:rPr>
                <w:rtl w:val="0"/>
              </w:rPr>
            </w:r>
          </w:p>
          <w:p w:rsidR="00000000" w:rsidDel="00000000" w:rsidP="00000000" w:rsidRDefault="00000000" w:rsidRPr="00000000" w14:paraId="000007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de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Präteritum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 verbos regulares e irregulares.</w:t>
            </w:r>
            <w:r w:rsidDel="00000000" w:rsidR="00000000" w:rsidRPr="00000000">
              <w:rPr>
                <w:rtl w:val="0"/>
              </w:rPr>
            </w:r>
          </w:p>
          <w:p w:rsidR="00000000" w:rsidDel="00000000" w:rsidP="00000000" w:rsidRDefault="00000000" w:rsidRPr="00000000" w14:paraId="000007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los conectores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deshalb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trotzdem.</w:t>
            </w:r>
            <w:r w:rsidDel="00000000" w:rsidR="00000000" w:rsidRPr="00000000">
              <w:rPr>
                <w:rtl w:val="0"/>
              </w:rPr>
            </w:r>
          </w:p>
          <w:p w:rsidR="00000000" w:rsidDel="00000000" w:rsidP="00000000" w:rsidRDefault="00000000" w:rsidRPr="00000000" w14:paraId="000007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-Pronunciación de la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n</w:t>
            </w:r>
            <w:r w:rsidDel="00000000" w:rsidR="00000000" w:rsidRPr="00000000">
              <w:rPr>
                <w:rtl w:val="0"/>
              </w:rPr>
            </w:r>
          </w:p>
          <w:p w:rsidR="00000000" w:rsidDel="00000000" w:rsidP="00000000" w:rsidRDefault="00000000" w:rsidRPr="00000000" w14:paraId="00000789">
            <w:pPr>
              <w:ind w:firstLine="709"/>
              <w:rPr>
                <w:vertAlign w:val="baseline"/>
              </w:rPr>
            </w:pPr>
            <w:r w:rsidDel="00000000" w:rsidR="00000000" w:rsidRPr="00000000">
              <w:rPr>
                <w:rtl w:val="0"/>
              </w:rPr>
            </w:r>
          </w:p>
        </w:tc>
      </w:tr>
    </w:tbl>
    <w:p w:rsidR="00000000" w:rsidDel="00000000" w:rsidP="00000000" w:rsidRDefault="00000000" w:rsidRPr="00000000" w14:paraId="0000078A">
      <w:pPr>
        <w:ind w:firstLine="709"/>
        <w:rPr>
          <w:vertAlign w:val="baseline"/>
        </w:rPr>
      </w:pPr>
      <w:r w:rsidDel="00000000" w:rsidR="00000000" w:rsidRPr="00000000">
        <w:rPr>
          <w:rtl w:val="0"/>
        </w:rPr>
      </w:r>
    </w:p>
    <w:tbl>
      <w:tblPr>
        <w:tblStyle w:val="Table22"/>
        <w:tblW w:w="9866.0" w:type="dxa"/>
        <w:jc w:val="left"/>
        <w:tblInd w:w="-115.0" w:type="dxa"/>
        <w:tblLayout w:type="fixed"/>
        <w:tblLook w:val="0000"/>
      </w:tblPr>
      <w:tblGrid>
        <w:gridCol w:w="9866"/>
        <w:tblGridChange w:id="0">
          <w:tblGrid>
            <w:gridCol w:w="9866"/>
          </w:tblGrid>
        </w:tblGridChange>
      </w:tblGrid>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top"/>
          </w:tcPr>
          <w:p w:rsidR="00000000" w:rsidDel="00000000" w:rsidP="00000000" w:rsidRDefault="00000000" w:rsidRPr="00000000" w14:paraId="000007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EXPRESIÓN E INTERACCIÓN ESCRITA</w:t>
            </w:r>
            <w:r w:rsidDel="00000000" w:rsidR="00000000" w:rsidRPr="00000000">
              <w:rPr>
                <w:rtl w:val="0"/>
              </w:rPr>
            </w:r>
          </w:p>
        </w:tc>
      </w:tr>
      <w:tr>
        <w:trPr>
          <w:cantSplit w:val="0"/>
          <w:trHeight w:val="779"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top"/>
          </w:tcPr>
          <w:p w:rsidR="00000000" w:rsidDel="00000000" w:rsidP="00000000" w:rsidRDefault="00000000" w:rsidRPr="00000000" w14:paraId="000007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78D">
            <w:pPr>
              <w:ind w:firstLine="709"/>
              <w:rPr>
                <w:vertAlign w:val="baseline"/>
              </w:rPr>
            </w:pPr>
            <w:r w:rsidDel="00000000" w:rsidR="00000000" w:rsidRPr="00000000">
              <w:rPr>
                <w:rtl w:val="0"/>
              </w:rPr>
            </w:r>
          </w:p>
          <w:p w:rsidR="00000000" w:rsidDel="00000000" w:rsidP="00000000" w:rsidRDefault="00000000" w:rsidRPr="00000000" w14:paraId="000007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7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-Movilizar y coordinar las propias competencias generales y comunicativas con el fin de realizar eficazmente la tarea (repasar qué se sabe del tema, qué se puede o se quiere decir, …).</w:t>
            </w:r>
            <w:r w:rsidDel="00000000" w:rsidR="00000000" w:rsidRPr="00000000">
              <w:rPr>
                <w:rtl w:val="0"/>
              </w:rPr>
            </w:r>
          </w:p>
          <w:p w:rsidR="00000000" w:rsidDel="00000000" w:rsidP="00000000" w:rsidRDefault="00000000" w:rsidRPr="00000000" w14:paraId="000007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-Localizar y usar adecuadamente recursos lingüísticos o temáticos (uso de un diccionario o gramática, obtención de ayuda, …).</w:t>
            </w:r>
            <w:r w:rsidDel="00000000" w:rsidR="00000000" w:rsidRPr="00000000">
              <w:rPr>
                <w:rtl w:val="0"/>
              </w:rPr>
            </w:r>
          </w:p>
          <w:p w:rsidR="00000000" w:rsidDel="00000000" w:rsidP="00000000" w:rsidRDefault="00000000" w:rsidRPr="00000000" w14:paraId="000007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-Utilización de estrategias básicas en el proceso de composición escrita (planificación, textualización y revisión).</w:t>
            </w:r>
            <w:r w:rsidDel="00000000" w:rsidR="00000000" w:rsidRPr="00000000">
              <w:rPr>
                <w:rtl w:val="0"/>
              </w:rPr>
            </w:r>
          </w:p>
          <w:p w:rsidR="00000000" w:rsidDel="00000000" w:rsidP="00000000" w:rsidRDefault="00000000" w:rsidRPr="00000000" w14:paraId="00000792">
            <w:pPr>
              <w:ind w:firstLine="709"/>
              <w:rPr>
                <w:vertAlign w:val="baseline"/>
              </w:rPr>
            </w:pPr>
            <w:r w:rsidDel="00000000" w:rsidR="00000000" w:rsidRPr="00000000">
              <w:rPr>
                <w:rtl w:val="0"/>
              </w:rPr>
            </w:r>
          </w:p>
          <w:p w:rsidR="00000000" w:rsidDel="00000000" w:rsidP="00000000" w:rsidRDefault="00000000" w:rsidRPr="00000000" w14:paraId="000007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7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coherencia, estructurándolo adecuadamente y ajustándose, en su caso, a los modelos y fórmulas de cada tipo de texto.</w:t>
            </w:r>
            <w:r w:rsidDel="00000000" w:rsidR="00000000" w:rsidRPr="00000000">
              <w:rPr>
                <w:rtl w:val="0"/>
              </w:rPr>
            </w:r>
          </w:p>
          <w:p w:rsidR="00000000" w:rsidDel="00000000" w:rsidP="00000000" w:rsidRDefault="00000000" w:rsidRPr="00000000" w14:paraId="000007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7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en y sacar el máximo partido de los conocimientos previos.</w:t>
            </w:r>
            <w:r w:rsidDel="00000000" w:rsidR="00000000" w:rsidRPr="00000000">
              <w:rPr>
                <w:rtl w:val="0"/>
              </w:rPr>
            </w:r>
          </w:p>
          <w:p w:rsidR="00000000" w:rsidDel="00000000" w:rsidP="00000000" w:rsidRDefault="00000000" w:rsidRPr="00000000" w14:paraId="00000797">
            <w:pPr>
              <w:ind w:firstLine="709"/>
              <w:rPr>
                <w:vertAlign w:val="baseline"/>
              </w:rPr>
            </w:pPr>
            <w:r w:rsidDel="00000000" w:rsidR="00000000" w:rsidRPr="00000000">
              <w:rPr>
                <w:rtl w:val="0"/>
              </w:rPr>
            </w:r>
          </w:p>
          <w:p w:rsidR="00000000" w:rsidDel="00000000" w:rsidP="00000000" w:rsidRDefault="00000000" w:rsidRPr="00000000" w14:paraId="000007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7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carga de trabajo escolar. Comparación entre países de habla alemana y España.</w:t>
            </w:r>
            <w:r w:rsidDel="00000000" w:rsidR="00000000" w:rsidRPr="00000000">
              <w:rPr>
                <w:rtl w:val="0"/>
              </w:rPr>
            </w:r>
          </w:p>
          <w:p w:rsidR="00000000" w:rsidDel="00000000" w:rsidP="00000000" w:rsidRDefault="00000000" w:rsidRPr="00000000" w14:paraId="000007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aprendizaje de una lengua extranjera de forma online.</w:t>
            </w:r>
            <w:r w:rsidDel="00000000" w:rsidR="00000000" w:rsidRPr="00000000">
              <w:rPr>
                <w:rtl w:val="0"/>
              </w:rPr>
            </w:r>
          </w:p>
          <w:p w:rsidR="00000000" w:rsidDel="00000000" w:rsidP="00000000" w:rsidRDefault="00000000" w:rsidRPr="00000000" w14:paraId="000007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7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79D">
            <w:pPr>
              <w:ind w:firstLine="709"/>
              <w:rPr>
                <w:vertAlign w:val="baseline"/>
              </w:rPr>
            </w:pPr>
            <w:r w:rsidDel="00000000" w:rsidR="00000000" w:rsidRPr="00000000">
              <w:rPr>
                <w:rtl w:val="0"/>
              </w:rPr>
            </w:r>
          </w:p>
          <w:p w:rsidR="00000000" w:rsidDel="00000000" w:rsidP="00000000" w:rsidRDefault="00000000" w:rsidRPr="00000000" w14:paraId="000007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7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-Producir diferentes textos breves, utilizando un léxico sencillo pero adecuado al tema y contexto.</w:t>
            </w:r>
            <w:r w:rsidDel="00000000" w:rsidR="00000000" w:rsidRPr="00000000">
              <w:rPr>
                <w:rtl w:val="0"/>
              </w:rPr>
            </w:r>
          </w:p>
          <w:p w:rsidR="00000000" w:rsidDel="00000000" w:rsidP="00000000" w:rsidRDefault="00000000" w:rsidRPr="00000000" w14:paraId="000007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-Utilizar el registro apropiado al lector al que va dirigido el texto (formal e informal) en producciones breves y sencillas.</w:t>
            </w:r>
            <w:r w:rsidDel="00000000" w:rsidR="00000000" w:rsidRPr="00000000">
              <w:rPr>
                <w:rtl w:val="0"/>
              </w:rPr>
            </w:r>
          </w:p>
          <w:p w:rsidR="00000000" w:rsidDel="00000000" w:rsidP="00000000" w:rsidRDefault="00000000" w:rsidRPr="00000000" w14:paraId="000007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-Hacer un uso bastante correcto de la ortografía y de los signos de puntuación elementales.</w:t>
            </w:r>
            <w:r w:rsidDel="00000000" w:rsidR="00000000" w:rsidRPr="00000000">
              <w:rPr>
                <w:rtl w:val="0"/>
              </w:rPr>
            </w:r>
          </w:p>
          <w:p w:rsidR="00000000" w:rsidDel="00000000" w:rsidP="00000000" w:rsidRDefault="00000000" w:rsidRPr="00000000" w14:paraId="000007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-Mostrar interés por la presentación cuidada de los textos escritos, en soporte papel o digital.</w:t>
            </w:r>
            <w:r w:rsidDel="00000000" w:rsidR="00000000" w:rsidRPr="00000000">
              <w:rPr>
                <w:rtl w:val="0"/>
              </w:rPr>
            </w:r>
          </w:p>
          <w:p w:rsidR="00000000" w:rsidDel="00000000" w:rsidP="00000000" w:rsidRDefault="00000000" w:rsidRPr="00000000" w14:paraId="000007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-Valorar la corrección formal en la producción de mensajes escritos breves y sencillos.</w:t>
            </w:r>
            <w:r w:rsidDel="00000000" w:rsidR="00000000" w:rsidRPr="00000000">
              <w:rPr>
                <w:rtl w:val="0"/>
              </w:rPr>
            </w:r>
          </w:p>
          <w:p w:rsidR="00000000" w:rsidDel="00000000" w:rsidP="00000000" w:rsidRDefault="00000000" w:rsidRPr="00000000" w14:paraId="000007A4">
            <w:pPr>
              <w:ind w:firstLine="709"/>
              <w:rPr>
                <w:vertAlign w:val="baseline"/>
              </w:rPr>
            </w:pPr>
            <w:r w:rsidDel="00000000" w:rsidR="00000000" w:rsidRPr="00000000">
              <w:rPr>
                <w:rtl w:val="0"/>
              </w:rPr>
            </w:r>
          </w:p>
          <w:p w:rsidR="00000000" w:rsidDel="00000000" w:rsidP="00000000" w:rsidRDefault="00000000" w:rsidRPr="00000000" w14:paraId="000007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7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7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del estado de ánimo de uno mismo y de los demás.</w:t>
            </w:r>
            <w:r w:rsidDel="00000000" w:rsidR="00000000" w:rsidRPr="00000000">
              <w:rPr>
                <w:rtl w:val="0"/>
              </w:rPr>
            </w:r>
          </w:p>
          <w:p w:rsidR="00000000" w:rsidDel="00000000" w:rsidP="00000000" w:rsidRDefault="00000000" w:rsidRPr="00000000" w14:paraId="000007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-Repetición la historia de algo ya acontecido.</w:t>
            </w:r>
            <w:r w:rsidDel="00000000" w:rsidR="00000000" w:rsidRPr="00000000">
              <w:rPr>
                <w:rtl w:val="0"/>
              </w:rPr>
            </w:r>
          </w:p>
          <w:p w:rsidR="00000000" w:rsidDel="00000000" w:rsidP="00000000" w:rsidRDefault="00000000" w:rsidRPr="00000000" w14:paraId="000007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las dificultades y motivos que tiene para aprender algo dentro del entorno escolar.</w:t>
            </w:r>
            <w:r w:rsidDel="00000000" w:rsidR="00000000" w:rsidRPr="00000000">
              <w:rPr>
                <w:rtl w:val="0"/>
              </w:rPr>
            </w:r>
          </w:p>
          <w:p w:rsidR="00000000" w:rsidDel="00000000" w:rsidP="00000000" w:rsidRDefault="00000000" w:rsidRPr="00000000" w14:paraId="000007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7AB">
            <w:pPr>
              <w:ind w:firstLine="709"/>
              <w:rPr>
                <w:vertAlign w:val="baseline"/>
              </w:rPr>
            </w:pPr>
            <w:r w:rsidDel="00000000" w:rsidR="00000000" w:rsidRPr="00000000">
              <w:rPr>
                <w:rtl w:val="0"/>
              </w:rPr>
            </w:r>
          </w:p>
          <w:p w:rsidR="00000000" w:rsidDel="00000000" w:rsidP="00000000" w:rsidRDefault="00000000" w:rsidRPr="00000000" w14:paraId="000007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7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el colegio y los medios de comunicación.</w:t>
            </w:r>
            <w:r w:rsidDel="00000000" w:rsidR="00000000" w:rsidRPr="00000000">
              <w:rPr>
                <w:rtl w:val="0"/>
              </w:rPr>
            </w:r>
          </w:p>
          <w:p w:rsidR="00000000" w:rsidDel="00000000" w:rsidP="00000000" w:rsidRDefault="00000000" w:rsidRPr="00000000" w14:paraId="000007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-Verbos con preposiciones.</w:t>
            </w:r>
            <w:r w:rsidDel="00000000" w:rsidR="00000000" w:rsidRPr="00000000">
              <w:rPr>
                <w:rtl w:val="0"/>
              </w:rPr>
            </w:r>
          </w:p>
          <w:p w:rsidR="00000000" w:rsidDel="00000000" w:rsidP="00000000" w:rsidRDefault="00000000" w:rsidRPr="00000000" w14:paraId="000007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de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Präteritum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 verbos regulares e irregulares.</w:t>
            </w:r>
            <w:r w:rsidDel="00000000" w:rsidR="00000000" w:rsidRPr="00000000">
              <w:rPr>
                <w:rtl w:val="0"/>
              </w:rPr>
            </w:r>
          </w:p>
          <w:p w:rsidR="00000000" w:rsidDel="00000000" w:rsidP="00000000" w:rsidRDefault="00000000" w:rsidRPr="00000000" w14:paraId="000007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los conectores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deshalb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trotzdem.</w:t>
            </w:r>
            <w:r w:rsidDel="00000000" w:rsidR="00000000" w:rsidRPr="00000000">
              <w:rPr>
                <w:rtl w:val="0"/>
              </w:rPr>
            </w:r>
          </w:p>
          <w:p w:rsidR="00000000" w:rsidDel="00000000" w:rsidP="00000000" w:rsidRDefault="00000000" w:rsidRPr="00000000" w14:paraId="000007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-Pronunciación de la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n</w:t>
            </w:r>
            <w:r w:rsidDel="00000000" w:rsidR="00000000" w:rsidRPr="00000000">
              <w:rPr>
                <w:rtl w:val="0"/>
              </w:rPr>
            </w:r>
          </w:p>
          <w:p w:rsidR="00000000" w:rsidDel="00000000" w:rsidP="00000000" w:rsidRDefault="00000000" w:rsidRPr="00000000" w14:paraId="000007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ortografía y signos de puntuación.</w:t>
            </w:r>
            <w:r w:rsidDel="00000000" w:rsidR="00000000" w:rsidRPr="00000000">
              <w:rPr>
                <w:rtl w:val="0"/>
              </w:rPr>
            </w:r>
          </w:p>
          <w:p w:rsidR="00000000" w:rsidDel="00000000" w:rsidP="00000000" w:rsidRDefault="00000000" w:rsidRPr="00000000" w14:paraId="000007B3">
            <w:pPr>
              <w:ind w:firstLine="709"/>
              <w:rPr>
                <w:vertAlign w:val="baseline"/>
              </w:rPr>
            </w:pPr>
            <w:r w:rsidDel="00000000" w:rsidR="00000000" w:rsidRPr="00000000">
              <w:rPr>
                <w:rtl w:val="0"/>
              </w:rPr>
            </w:r>
          </w:p>
        </w:tc>
      </w:tr>
    </w:tbl>
    <w:p w:rsidR="00000000" w:rsidDel="00000000" w:rsidP="00000000" w:rsidRDefault="00000000" w:rsidRPr="00000000" w14:paraId="000007B4">
      <w:pPr>
        <w:spacing w:after="240" w:lineRule="auto"/>
        <w:ind w:firstLine="709"/>
        <w:rPr>
          <w:vertAlign w:val="baseline"/>
        </w:rPr>
      </w:pPr>
      <w:r w:rsidDel="00000000" w:rsidR="00000000" w:rsidRPr="00000000">
        <w:rPr>
          <w:rtl w:val="0"/>
        </w:rPr>
      </w:r>
    </w:p>
    <w:p w:rsidR="00000000" w:rsidDel="00000000" w:rsidP="00000000" w:rsidRDefault="00000000" w:rsidRPr="00000000" w14:paraId="000007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SABERES BÁSICOS</w:t>
      </w:r>
      <w:r w:rsidDel="00000000" w:rsidR="00000000" w:rsidRPr="00000000">
        <w:rPr>
          <w:rtl w:val="0"/>
        </w:rPr>
      </w:r>
    </w:p>
    <w:p w:rsidR="00000000" w:rsidDel="00000000" w:rsidP="00000000" w:rsidRDefault="00000000" w:rsidRPr="00000000" w14:paraId="000007B6">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7B7">
      <w:pPr>
        <w:keepNext w:val="0"/>
        <w:keepLines w:val="0"/>
        <w:pageBreakBefore w:val="0"/>
        <w:widowControl w:val="1"/>
        <w:numPr>
          <w:ilvl w:val="0"/>
          <w:numId w:val="10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Describe el estado de ánimo de una persona y de uno mismo.</w:t>
      </w:r>
    </w:p>
    <w:p w:rsidR="00000000" w:rsidDel="00000000" w:rsidP="00000000" w:rsidRDefault="00000000" w:rsidRPr="00000000" w14:paraId="000007B8">
      <w:pPr>
        <w:keepNext w:val="0"/>
        <w:keepLines w:val="0"/>
        <w:pageBreakBefore w:val="0"/>
        <w:widowControl w:val="1"/>
        <w:numPr>
          <w:ilvl w:val="0"/>
          <w:numId w:val="10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Indica las dificultades y motivos que tiene para aprender algo dentro del entorno escolar.</w:t>
      </w:r>
    </w:p>
    <w:p w:rsidR="00000000" w:rsidDel="00000000" w:rsidP="00000000" w:rsidRDefault="00000000" w:rsidRPr="00000000" w14:paraId="000007B9">
      <w:pPr>
        <w:keepNext w:val="0"/>
        <w:keepLines w:val="0"/>
        <w:pageBreakBefore w:val="0"/>
        <w:widowControl w:val="1"/>
        <w:numPr>
          <w:ilvl w:val="0"/>
          <w:numId w:val="10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Repetir con claridad la historia de algo acontecido o sobre un texto concreto.</w:t>
      </w:r>
    </w:p>
    <w:p w:rsidR="00000000" w:rsidDel="00000000" w:rsidP="00000000" w:rsidRDefault="00000000" w:rsidRPr="00000000" w14:paraId="000007BA">
      <w:pPr>
        <w:keepNext w:val="0"/>
        <w:keepLines w:val="0"/>
        <w:pageBreakBefore w:val="0"/>
        <w:widowControl w:val="1"/>
        <w:numPr>
          <w:ilvl w:val="0"/>
          <w:numId w:val="10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Comprende información global y específica de textos y audiciones.</w:t>
      </w:r>
    </w:p>
    <w:p w:rsidR="00000000" w:rsidDel="00000000" w:rsidP="00000000" w:rsidRDefault="00000000" w:rsidRPr="00000000" w14:paraId="000007BB">
      <w:pPr>
        <w:keepNext w:val="0"/>
        <w:keepLines w:val="0"/>
        <w:pageBreakBefore w:val="0"/>
        <w:widowControl w:val="1"/>
        <w:numPr>
          <w:ilvl w:val="0"/>
          <w:numId w:val="10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Emplea los nuevos elementos lingüísticos adquiridos.</w:t>
      </w:r>
    </w:p>
    <w:p w:rsidR="00000000" w:rsidDel="00000000" w:rsidP="00000000" w:rsidRDefault="00000000" w:rsidRPr="00000000" w14:paraId="000007BC">
      <w:pPr>
        <w:ind w:firstLine="709"/>
        <w:rPr>
          <w:sz w:val="24"/>
          <w:szCs w:val="24"/>
          <w:vertAlign w:val="baseline"/>
        </w:rPr>
      </w:pPr>
      <w:r w:rsidDel="00000000" w:rsidR="00000000" w:rsidRPr="00000000">
        <w:rPr>
          <w:rtl w:val="0"/>
        </w:rPr>
      </w:r>
    </w:p>
    <w:p w:rsidR="00000000" w:rsidDel="00000000" w:rsidP="00000000" w:rsidRDefault="00000000" w:rsidRPr="00000000" w14:paraId="000007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COMPETENCIAS CLAVE</w:t>
      </w:r>
      <w:r w:rsidDel="00000000" w:rsidR="00000000" w:rsidRPr="00000000">
        <w:rPr>
          <w:rtl w:val="0"/>
        </w:rPr>
      </w:r>
    </w:p>
    <w:p w:rsidR="00000000" w:rsidDel="00000000" w:rsidP="00000000" w:rsidRDefault="00000000" w:rsidRPr="00000000" w14:paraId="000007BE">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7BF">
      <w:pPr>
        <w:keepNext w:val="0"/>
        <w:keepLines w:val="0"/>
        <w:pageBreakBefore w:val="0"/>
        <w:widowControl w:val="1"/>
        <w:numPr>
          <w:ilvl w:val="0"/>
          <w:numId w:val="10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en comunicación lingüística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7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Está presente en todas las unidades didácticas al tratarse del aprendizaje de una lengua extranjera.</w:t>
      </w:r>
      <w:r w:rsidDel="00000000" w:rsidR="00000000" w:rsidRPr="00000000">
        <w:rPr>
          <w:rtl w:val="0"/>
        </w:rPr>
      </w:r>
    </w:p>
    <w:p w:rsidR="00000000" w:rsidDel="00000000" w:rsidP="00000000" w:rsidRDefault="00000000" w:rsidRPr="00000000" w14:paraId="000007C1">
      <w:pPr>
        <w:keepNext w:val="0"/>
        <w:keepLines w:val="0"/>
        <w:pageBreakBefore w:val="0"/>
        <w:widowControl w:val="1"/>
        <w:numPr>
          <w:ilvl w:val="0"/>
          <w:numId w:val="10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matemática y en ciencia, tecnología e ingeniería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7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Enumeración básica de lo acontecido en una historia.</w:t>
      </w:r>
      <w:r w:rsidDel="00000000" w:rsidR="00000000" w:rsidRPr="00000000">
        <w:rPr>
          <w:rtl w:val="0"/>
        </w:rPr>
      </w:r>
    </w:p>
    <w:p w:rsidR="00000000" w:rsidDel="00000000" w:rsidP="00000000" w:rsidRDefault="00000000" w:rsidRPr="00000000" w14:paraId="000007C3">
      <w:pPr>
        <w:keepNext w:val="0"/>
        <w:keepLines w:val="0"/>
        <w:pageBreakBefore w:val="0"/>
        <w:widowControl w:val="1"/>
        <w:numPr>
          <w:ilvl w:val="0"/>
          <w:numId w:val="110"/>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digital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7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empleo de las nuevas tecnologías para comunicarse: Blog.</w:t>
      </w:r>
      <w:r w:rsidDel="00000000" w:rsidR="00000000" w:rsidRPr="00000000">
        <w:rPr>
          <w:rtl w:val="0"/>
        </w:rPr>
      </w:r>
    </w:p>
    <w:p w:rsidR="00000000" w:rsidDel="00000000" w:rsidP="00000000" w:rsidRDefault="00000000" w:rsidRPr="00000000" w14:paraId="000007C5">
      <w:pPr>
        <w:keepNext w:val="0"/>
        <w:keepLines w:val="0"/>
        <w:pageBreakBefore w:val="0"/>
        <w:widowControl w:val="1"/>
        <w:numPr>
          <w:ilvl w:val="0"/>
          <w:numId w:val="11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personal, social y de aprender a aprender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7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Elaboración de mindmaps seleccionando información. Elaboración de tablas gramaticales. Selección de información clave para favorecer la comprensión; empleo de diferentes estrategias de comprensión oral y escrita (selección de información general o específica según convenga, prestar atención a recursos extralingüísticos. La autoevaluación (Was kann ich nach dem Kapitel...?) y el uso del Portfolio.</w:t>
      </w:r>
      <w:r w:rsidDel="00000000" w:rsidR="00000000" w:rsidRPr="00000000">
        <w:rPr>
          <w:rtl w:val="0"/>
        </w:rPr>
      </w:r>
    </w:p>
    <w:p w:rsidR="00000000" w:rsidDel="00000000" w:rsidP="00000000" w:rsidRDefault="00000000" w:rsidRPr="00000000" w14:paraId="000007C7">
      <w:pPr>
        <w:keepNext w:val="0"/>
        <w:keepLines w:val="0"/>
        <w:pageBreakBefore w:val="0"/>
        <w:widowControl w:val="1"/>
        <w:numPr>
          <w:ilvl w:val="0"/>
          <w:numId w:val="112"/>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ciudadana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7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Trabajar en pequeño grupo. </w:t>
      </w:r>
      <w:r w:rsidDel="00000000" w:rsidR="00000000" w:rsidRPr="00000000">
        <w:rPr>
          <w:rtl w:val="0"/>
        </w:rPr>
      </w:r>
    </w:p>
    <w:p w:rsidR="00000000" w:rsidDel="00000000" w:rsidP="00000000" w:rsidRDefault="00000000" w:rsidRPr="00000000" w14:paraId="000007C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emprendedora:</w:t>
      </w:r>
      <w:r w:rsidDel="00000000" w:rsidR="00000000" w:rsidRPr="00000000">
        <w:rPr>
          <w:rtl w:val="0"/>
        </w:rPr>
      </w:r>
    </w:p>
    <w:p w:rsidR="00000000" w:rsidDel="00000000" w:rsidP="00000000" w:rsidRDefault="00000000" w:rsidRPr="00000000" w14:paraId="000007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Puesta en marcha de habilidades sociales cooperando y trabajando en equipo. </w:t>
      </w:r>
      <w:r w:rsidDel="00000000" w:rsidR="00000000" w:rsidRPr="00000000">
        <w:rPr>
          <w:rtl w:val="0"/>
        </w:rPr>
      </w:r>
    </w:p>
    <w:p w:rsidR="00000000" w:rsidDel="00000000" w:rsidP="00000000" w:rsidRDefault="00000000" w:rsidRPr="00000000" w14:paraId="000007C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en conciencia y expresión culturales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7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carga de tarea en los colegios para los adolescentes en España y Alemania.</w:t>
      </w:r>
      <w:r w:rsidDel="00000000" w:rsidR="00000000" w:rsidRPr="00000000">
        <w:rPr>
          <w:rtl w:val="0"/>
        </w:rPr>
      </w:r>
    </w:p>
    <w:p w:rsidR="00000000" w:rsidDel="00000000" w:rsidP="00000000" w:rsidRDefault="00000000" w:rsidRPr="00000000" w14:paraId="000007CD">
      <w:pPr>
        <w:ind w:firstLine="709"/>
        <w:rPr>
          <w:vertAlign w:val="baseline"/>
        </w:rPr>
      </w:pPr>
      <w:r w:rsidDel="00000000" w:rsidR="00000000" w:rsidRPr="00000000">
        <w:rPr>
          <w:rtl w:val="0"/>
        </w:rPr>
      </w:r>
    </w:p>
    <w:p w:rsidR="00000000" w:rsidDel="00000000" w:rsidP="00000000" w:rsidRDefault="00000000" w:rsidRPr="00000000" w14:paraId="000007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PROPUESTAS DE SITUACIONES DE APRENDIZAJE</w:t>
      </w:r>
      <w:r w:rsidDel="00000000" w:rsidR="00000000" w:rsidRPr="00000000">
        <w:rPr>
          <w:rtl w:val="0"/>
        </w:rPr>
      </w:r>
    </w:p>
    <w:p w:rsidR="00000000" w:rsidDel="00000000" w:rsidP="00000000" w:rsidRDefault="00000000" w:rsidRPr="00000000" w14:paraId="000007CF">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7D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rsidR="00000000" w:rsidDel="00000000" w:rsidP="00000000" w:rsidRDefault="00000000" w:rsidRPr="00000000" w14:paraId="000007D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cada unidad del libro se encuentran pautas y recomendaciones para ayudar al alumnado a desarrollar estrategias propias de aprendizaje.</w:t>
      </w:r>
    </w:p>
    <w:p w:rsidR="00000000" w:rsidDel="00000000" w:rsidP="00000000" w:rsidRDefault="00000000" w:rsidRPr="00000000" w14:paraId="000007D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libro ofrece diferentes actividades lúdicas, mini proyectos y ejercicios cooperativos para estimular la creatividad y el trabajo en equipo. El enfoque principal del método es “handlungsorientiert”, es decir que tiene una fuerte orientación práctica de los contenidos.</w:t>
      </w:r>
    </w:p>
    <w:p w:rsidR="00000000" w:rsidDel="00000000" w:rsidP="00000000" w:rsidRDefault="00000000" w:rsidRPr="00000000" w14:paraId="000007D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Tanto en el resumen de cada capítulo (“Was kann ich nach Kapitel…?“) como en las unidades de repaso (“Plateau”) se encuentran actividades lúdicas y/o ejercicios para el trabajo en parejas /pequeños grupos que refuerzan la cooperación entre alumnos.</w:t>
      </w:r>
    </w:p>
    <w:p w:rsidR="00000000" w:rsidDel="00000000" w:rsidP="00000000" w:rsidRDefault="00000000" w:rsidRPr="00000000" w14:paraId="000007D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método incorpora ejercicios para la medicación y la comparación con el propio idioma o, visto desde la pluriculturalidad, con otros idiomas. Este tipo de ejercicio siempre está marcado con un símbolo en forma de ficha de juego con flechas.</w:t>
      </w:r>
    </w:p>
    <w:p w:rsidR="00000000" w:rsidDel="00000000" w:rsidP="00000000" w:rsidRDefault="00000000" w:rsidRPr="00000000" w14:paraId="000007D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guía del profesor incluye hojas de trabajo de contenidos CLIL, que se ofrecen como material adicional para fomentar la interdisciplinaridad.</w:t>
      </w:r>
    </w:p>
    <w:p w:rsidR="00000000" w:rsidDel="00000000" w:rsidP="00000000" w:rsidRDefault="00000000" w:rsidRPr="00000000" w14:paraId="000007D6">
      <w:pPr>
        <w:ind w:firstLine="709"/>
        <w:rPr>
          <w:sz w:val="24"/>
          <w:szCs w:val="24"/>
          <w:vertAlign w:val="baseline"/>
        </w:rPr>
      </w:pPr>
      <w:r w:rsidDel="00000000" w:rsidR="00000000" w:rsidRPr="00000000">
        <w:rPr>
          <w:rtl w:val="0"/>
        </w:rPr>
      </w:r>
    </w:p>
    <w:p w:rsidR="00000000" w:rsidDel="00000000" w:rsidP="00000000" w:rsidRDefault="00000000" w:rsidRPr="00000000" w14:paraId="000007D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Helvetica Neue" w:cs="Helvetica Neue" w:eastAsia="Helvetica Neue" w:hAnsi="Helvetica Neue"/>
          <w:b w:val="1"/>
          <w:bCs w:val="1"/>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1"/>
          <w:iCs w:val="1"/>
          <w:smallCaps w:val="0"/>
          <w:strike w:val="0"/>
          <w:color w:val="31849b"/>
          <w:sz w:val="24"/>
          <w:szCs w:val="24"/>
          <w:u w:val="none"/>
          <w:shd w:fill="auto" w:val="clear"/>
          <w:vertAlign w:val="baseline"/>
          <w:rtl w:val="0"/>
        </w:rPr>
        <w:t xml:space="preserve">UNIDAD </w:t>
      </w:r>
      <w:r w:rsidDel="00000000" w:rsidR="00000000" w:rsidRPr="00000000">
        <w:rPr>
          <w:rFonts w:ascii="Calibri" w:cs="Calibri" w:eastAsia="Calibri" w:hAnsi="Calibri"/>
          <w:b w:val="1"/>
          <w:bCs w:val="1"/>
          <w:i w:val="1"/>
          <w:iCs w:val="1"/>
          <w:color w:val="31849b"/>
          <w:sz w:val="24"/>
          <w:szCs w:val="24"/>
          <w:rtl w:val="0"/>
        </w:rPr>
        <w:t xml:space="preserve">6</w:t>
      </w:r>
      <w:r w:rsidDel="00000000" w:rsidR="00000000" w:rsidRPr="00000000">
        <w:rPr>
          <w:rFonts w:ascii="Calibri" w:cs="Calibri" w:eastAsia="Calibri" w:hAnsi="Calibri"/>
          <w:b w:val="1"/>
          <w:bCs w:val="1"/>
          <w:i w:val="1"/>
          <w:iCs w:val="1"/>
          <w:smallCaps w:val="0"/>
          <w:strike w:val="0"/>
          <w:color w:val="31849b"/>
          <w:sz w:val="24"/>
          <w:szCs w:val="24"/>
          <w:u w:val="none"/>
          <w:shd w:fill="auto" w:val="clear"/>
          <w:vertAlign w:val="baseline"/>
          <w:rtl w:val="0"/>
        </w:rPr>
        <w:t xml:space="preserve">: Besuch in München</w:t>
      </w:r>
      <w:r w:rsidDel="00000000" w:rsidR="00000000" w:rsidRPr="00000000">
        <w:rPr>
          <w:rtl w:val="0"/>
        </w:rPr>
      </w:r>
    </w:p>
    <w:p w:rsidR="00000000" w:rsidDel="00000000" w:rsidP="00000000" w:rsidRDefault="00000000" w:rsidRPr="00000000" w14:paraId="000007D8">
      <w:pPr>
        <w:ind w:firstLine="709"/>
        <w:rPr>
          <w:vertAlign w:val="baseline"/>
        </w:rPr>
      </w:pPr>
      <w:r w:rsidDel="00000000" w:rsidR="00000000" w:rsidRPr="00000000">
        <w:rPr>
          <w:rtl w:val="0"/>
        </w:rPr>
      </w:r>
    </w:p>
    <w:p w:rsidR="00000000" w:rsidDel="00000000" w:rsidP="00000000" w:rsidRDefault="00000000" w:rsidRPr="00000000" w14:paraId="000007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OBJETIVOS </w:t>
      </w:r>
      <w:r w:rsidDel="00000000" w:rsidR="00000000" w:rsidRPr="00000000">
        <w:rPr>
          <w:rtl w:val="0"/>
        </w:rPr>
      </w:r>
    </w:p>
    <w:p w:rsidR="00000000" w:rsidDel="00000000" w:rsidP="00000000" w:rsidRDefault="00000000" w:rsidRPr="00000000" w14:paraId="000007DA">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7D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lugares.</w:t>
      </w:r>
    </w:p>
    <w:p w:rsidR="00000000" w:rsidDel="00000000" w:rsidP="00000000" w:rsidRDefault="00000000" w:rsidRPr="00000000" w14:paraId="000007D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Entender y escribir un texto sobre un monumento.</w:t>
      </w:r>
    </w:p>
    <w:p w:rsidR="00000000" w:rsidDel="00000000" w:rsidP="00000000" w:rsidRDefault="00000000" w:rsidRPr="00000000" w14:paraId="000007D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Decir que algo no se entiende</w:t>
      </w:r>
    </w:p>
    <w:p w:rsidR="00000000" w:rsidDel="00000000" w:rsidP="00000000" w:rsidRDefault="00000000" w:rsidRPr="00000000" w14:paraId="000007D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lamento.</w:t>
      </w:r>
    </w:p>
    <w:p w:rsidR="00000000" w:rsidDel="00000000" w:rsidP="00000000" w:rsidRDefault="00000000" w:rsidRPr="00000000" w14:paraId="000007D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Entender información sobre alumnos de intercambio.</w:t>
      </w:r>
    </w:p>
    <w:p w:rsidR="00000000" w:rsidDel="00000000" w:rsidP="00000000" w:rsidRDefault="00000000" w:rsidRPr="00000000" w14:paraId="000007E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Hablar sobre un país.</w:t>
      </w:r>
    </w:p>
    <w:p w:rsidR="00000000" w:rsidDel="00000000" w:rsidP="00000000" w:rsidRDefault="00000000" w:rsidRPr="00000000" w14:paraId="000007E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Ojear un texto hasta encontrar informaciones concretas.</w:t>
      </w:r>
    </w:p>
    <w:p w:rsidR="00000000" w:rsidDel="00000000" w:rsidP="00000000" w:rsidRDefault="00000000" w:rsidRPr="00000000" w14:paraId="000007E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Identificar y pronunciar correctamente la letra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h.</w:t>
      </w:r>
      <w:r w:rsidDel="00000000" w:rsidR="00000000" w:rsidRPr="00000000">
        <w:rPr>
          <w:rtl w:val="0"/>
        </w:rPr>
      </w:r>
    </w:p>
    <w:p w:rsidR="00000000" w:rsidDel="00000000" w:rsidP="00000000" w:rsidRDefault="00000000" w:rsidRPr="00000000" w14:paraId="000007E3">
      <w:pPr>
        <w:ind w:firstLine="709"/>
        <w:rPr>
          <w:sz w:val="24"/>
          <w:szCs w:val="24"/>
          <w:vertAlign w:val="baseline"/>
        </w:rPr>
      </w:pPr>
      <w:r w:rsidDel="00000000" w:rsidR="00000000" w:rsidRPr="00000000">
        <w:rPr>
          <w:rtl w:val="0"/>
        </w:rPr>
      </w:r>
    </w:p>
    <w:p w:rsidR="00000000" w:rsidDel="00000000" w:rsidP="00000000" w:rsidRDefault="00000000" w:rsidRPr="00000000" w14:paraId="000007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w:t>
      </w:r>
      <w:r w:rsidDel="00000000" w:rsidR="00000000" w:rsidRPr="00000000">
        <w:rPr>
          <w:rtl w:val="0"/>
        </w:rPr>
      </w:r>
    </w:p>
    <w:p w:rsidR="00000000" w:rsidDel="00000000" w:rsidP="00000000" w:rsidRDefault="00000000" w:rsidRPr="00000000" w14:paraId="000007E5">
      <w:pPr>
        <w:ind w:firstLine="709"/>
        <w:rPr>
          <w:vertAlign w:val="baseline"/>
        </w:rPr>
      </w:pPr>
      <w:r w:rsidDel="00000000" w:rsidR="00000000" w:rsidRPr="00000000">
        <w:rPr>
          <w:rtl w:val="0"/>
        </w:rPr>
      </w:r>
    </w:p>
    <w:tbl>
      <w:tblPr>
        <w:tblStyle w:val="Table23"/>
        <w:tblW w:w="9866.0" w:type="dxa"/>
        <w:jc w:val="left"/>
        <w:tblInd w:w="-115.0" w:type="dxa"/>
        <w:tblLayout w:type="fixed"/>
        <w:tblLook w:val="0000"/>
      </w:tblPr>
      <w:tblGrid>
        <w:gridCol w:w="9866"/>
        <w:tblGridChange w:id="0">
          <w:tblGrid>
            <w:gridCol w:w="9866"/>
          </w:tblGrid>
        </w:tblGridChange>
      </w:tblGrid>
      <w:tr>
        <w:trPr>
          <w:cantSplit w:val="0"/>
          <w:trHeight w:val="110"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center"/>
          </w:tcPr>
          <w:p w:rsidR="00000000" w:rsidDel="00000000" w:rsidP="00000000" w:rsidRDefault="00000000" w:rsidRPr="00000000" w14:paraId="000007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ORAL</w:t>
            </w:r>
            <w:r w:rsidDel="00000000" w:rsidR="00000000" w:rsidRPr="00000000">
              <w:rPr>
                <w:rtl w:val="0"/>
              </w:rPr>
            </w:r>
          </w:p>
        </w:tc>
      </w:tr>
      <w:tr>
        <w:trPr>
          <w:cantSplit w:val="0"/>
          <w:trHeight w:val="2791"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center"/>
          </w:tcPr>
          <w:p w:rsidR="00000000" w:rsidDel="00000000" w:rsidP="00000000" w:rsidRDefault="00000000" w:rsidRPr="00000000" w14:paraId="000007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7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tipo de tarea y tema.</w:t>
            </w:r>
            <w:r w:rsidDel="00000000" w:rsidR="00000000" w:rsidRPr="00000000">
              <w:rPr>
                <w:rtl w:val="0"/>
              </w:rPr>
            </w:r>
          </w:p>
          <w:p w:rsidR="00000000" w:rsidDel="00000000" w:rsidP="00000000" w:rsidRDefault="00000000" w:rsidRPr="00000000" w14:paraId="000007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7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7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7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7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estrategias de comprensión de mensajes orales: anticipación del contenido a través de contexto verbal y no verbal y de los conocimientos sobre la situación, identificación de palabras clave, anticipación de ideas, identificación de la intención del hablante. </w:t>
            </w:r>
            <w:r w:rsidDel="00000000" w:rsidR="00000000" w:rsidRPr="00000000">
              <w:rPr>
                <w:rtl w:val="0"/>
              </w:rPr>
            </w:r>
          </w:p>
          <w:p w:rsidR="00000000" w:rsidDel="00000000" w:rsidP="00000000" w:rsidRDefault="00000000" w:rsidRPr="00000000" w14:paraId="000007EE">
            <w:pPr>
              <w:ind w:firstLine="709"/>
              <w:rPr>
                <w:vertAlign w:val="baseline"/>
              </w:rPr>
            </w:pPr>
            <w:r w:rsidDel="00000000" w:rsidR="00000000" w:rsidRPr="00000000">
              <w:rPr>
                <w:rtl w:val="0"/>
              </w:rPr>
            </w:r>
          </w:p>
          <w:p w:rsidR="00000000" w:rsidDel="00000000" w:rsidP="00000000" w:rsidRDefault="00000000" w:rsidRPr="00000000" w14:paraId="000007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7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-Aspectos culturales y localización geográfica de ciudades importantes en los tres países de habla alemana.</w:t>
            </w:r>
            <w:r w:rsidDel="00000000" w:rsidR="00000000" w:rsidRPr="00000000">
              <w:rPr>
                <w:rtl w:val="0"/>
              </w:rPr>
            </w:r>
          </w:p>
          <w:p w:rsidR="00000000" w:rsidDel="00000000" w:rsidP="00000000" w:rsidRDefault="00000000" w:rsidRPr="00000000" w14:paraId="000007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lugares de ocio juvenil en Alemania. Comparación con España.</w:t>
            </w:r>
            <w:r w:rsidDel="00000000" w:rsidR="00000000" w:rsidRPr="00000000">
              <w:rPr>
                <w:rtl w:val="0"/>
              </w:rPr>
            </w:r>
          </w:p>
          <w:p w:rsidR="00000000" w:rsidDel="00000000" w:rsidP="00000000" w:rsidRDefault="00000000" w:rsidRPr="00000000" w14:paraId="000007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7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positiva del trabajo en pequeño grupo.</w:t>
            </w:r>
            <w:r w:rsidDel="00000000" w:rsidR="00000000" w:rsidRPr="00000000">
              <w:rPr>
                <w:rtl w:val="0"/>
              </w:rPr>
            </w:r>
          </w:p>
          <w:p w:rsidR="00000000" w:rsidDel="00000000" w:rsidP="00000000" w:rsidRDefault="00000000" w:rsidRPr="00000000" w14:paraId="000007F4">
            <w:pPr>
              <w:ind w:firstLine="709"/>
              <w:rPr>
                <w:vertAlign w:val="baseline"/>
              </w:rPr>
            </w:pPr>
            <w:r w:rsidDel="00000000" w:rsidR="00000000" w:rsidRPr="00000000">
              <w:rPr>
                <w:rtl w:val="0"/>
              </w:rPr>
            </w:r>
          </w:p>
          <w:p w:rsidR="00000000" w:rsidDel="00000000" w:rsidP="00000000" w:rsidRDefault="00000000" w:rsidRPr="00000000" w14:paraId="000007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7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orales breves y sencillos en relación con las actividades del aula: instrucciones, preguntas, comentarios.</w:t>
            </w:r>
            <w:r w:rsidDel="00000000" w:rsidR="00000000" w:rsidRPr="00000000">
              <w:rPr>
                <w:rtl w:val="0"/>
              </w:rPr>
            </w:r>
          </w:p>
          <w:p w:rsidR="00000000" w:rsidDel="00000000" w:rsidP="00000000" w:rsidRDefault="00000000" w:rsidRPr="00000000" w14:paraId="000007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información global en textos orales de diferente tipología</w:t>
            </w:r>
            <w:r w:rsidDel="00000000" w:rsidR="00000000" w:rsidRPr="00000000">
              <w:rPr>
                <w:rtl w:val="0"/>
              </w:rPr>
            </w:r>
          </w:p>
          <w:p w:rsidR="00000000" w:rsidDel="00000000" w:rsidP="00000000" w:rsidRDefault="00000000" w:rsidRPr="00000000" w14:paraId="000007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información específica en textos orales temas relacionados con aspectos culturales de los países de habla alemana, el tiempo libre y su organización, con el apoyo de elementos verbales y no verbales.</w:t>
            </w:r>
            <w:r w:rsidDel="00000000" w:rsidR="00000000" w:rsidRPr="00000000">
              <w:rPr>
                <w:rtl w:val="0"/>
              </w:rPr>
            </w:r>
          </w:p>
          <w:p w:rsidR="00000000" w:rsidDel="00000000" w:rsidP="00000000" w:rsidRDefault="00000000" w:rsidRPr="00000000" w14:paraId="000007F9">
            <w:pPr>
              <w:ind w:firstLine="709"/>
              <w:rPr>
                <w:vertAlign w:val="baseline"/>
              </w:rPr>
            </w:pPr>
            <w:r w:rsidDel="00000000" w:rsidR="00000000" w:rsidRPr="00000000">
              <w:rPr>
                <w:rtl w:val="0"/>
              </w:rPr>
            </w:r>
          </w:p>
          <w:p w:rsidR="00000000" w:rsidDel="00000000" w:rsidP="00000000" w:rsidRDefault="00000000" w:rsidRPr="00000000" w14:paraId="000007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7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7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lugares y actividades.</w:t>
            </w:r>
            <w:r w:rsidDel="00000000" w:rsidR="00000000" w:rsidRPr="00000000">
              <w:rPr>
                <w:rtl w:val="0"/>
              </w:rPr>
            </w:r>
          </w:p>
          <w:p w:rsidR="00000000" w:rsidDel="00000000" w:rsidP="00000000" w:rsidRDefault="00000000" w:rsidRPr="00000000" w14:paraId="000007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-Hablar sobre un país conocido.</w:t>
            </w:r>
            <w:r w:rsidDel="00000000" w:rsidR="00000000" w:rsidRPr="00000000">
              <w:rPr>
                <w:rtl w:val="0"/>
              </w:rPr>
            </w:r>
          </w:p>
          <w:p w:rsidR="00000000" w:rsidDel="00000000" w:rsidP="00000000" w:rsidRDefault="00000000" w:rsidRPr="00000000" w14:paraId="000007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y ofrecimiento de información y opiniones.</w:t>
            </w:r>
            <w:r w:rsidDel="00000000" w:rsidR="00000000" w:rsidRPr="00000000">
              <w:rPr>
                <w:rtl w:val="0"/>
              </w:rPr>
            </w:r>
          </w:p>
          <w:p w:rsidR="00000000" w:rsidDel="00000000" w:rsidP="00000000" w:rsidRDefault="00000000" w:rsidRPr="00000000" w14:paraId="000007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del lamento.</w:t>
            </w:r>
            <w:r w:rsidDel="00000000" w:rsidR="00000000" w:rsidRPr="00000000">
              <w:rPr>
                <w:rtl w:val="0"/>
              </w:rPr>
            </w:r>
          </w:p>
          <w:p w:rsidR="00000000" w:rsidDel="00000000" w:rsidP="00000000" w:rsidRDefault="00000000" w:rsidRPr="00000000" w14:paraId="000008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propuestas, deseos o sugerencias.</w:t>
            </w:r>
            <w:r w:rsidDel="00000000" w:rsidR="00000000" w:rsidRPr="00000000">
              <w:rPr>
                <w:rtl w:val="0"/>
              </w:rPr>
            </w:r>
          </w:p>
          <w:p w:rsidR="00000000" w:rsidDel="00000000" w:rsidP="00000000" w:rsidRDefault="00000000" w:rsidRPr="00000000" w14:paraId="000008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802">
            <w:pPr>
              <w:ind w:firstLine="709"/>
              <w:rPr>
                <w:vertAlign w:val="baseline"/>
              </w:rPr>
            </w:pPr>
            <w:r w:rsidDel="00000000" w:rsidR="00000000" w:rsidRPr="00000000">
              <w:rPr>
                <w:rtl w:val="0"/>
              </w:rPr>
            </w:r>
          </w:p>
          <w:p w:rsidR="00000000" w:rsidDel="00000000" w:rsidP="00000000" w:rsidRDefault="00000000" w:rsidRPr="00000000" w14:paraId="000008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8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viajes y viajes de intercambio escolares.</w:t>
            </w:r>
            <w:r w:rsidDel="00000000" w:rsidR="00000000" w:rsidRPr="00000000">
              <w:rPr>
                <w:rtl w:val="0"/>
              </w:rPr>
            </w:r>
          </w:p>
          <w:p w:rsidR="00000000" w:rsidDel="00000000" w:rsidP="00000000" w:rsidRDefault="00000000" w:rsidRPr="00000000" w14:paraId="000008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los monumentos.</w:t>
            </w:r>
            <w:r w:rsidDel="00000000" w:rsidR="00000000" w:rsidRPr="00000000">
              <w:rPr>
                <w:rtl w:val="0"/>
              </w:rPr>
            </w:r>
          </w:p>
          <w:p w:rsidR="00000000" w:rsidDel="00000000" w:rsidP="00000000" w:rsidRDefault="00000000" w:rsidRPr="00000000" w14:paraId="000008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-Formular de forma indirecta diferentes indicaciones.</w:t>
            </w:r>
            <w:r w:rsidDel="00000000" w:rsidR="00000000" w:rsidRPr="00000000">
              <w:rPr>
                <w:rtl w:val="0"/>
              </w:rPr>
            </w:r>
          </w:p>
          <w:p w:rsidR="00000000" w:rsidDel="00000000" w:rsidP="00000000" w:rsidRDefault="00000000" w:rsidRPr="00000000" w14:paraId="000008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las frases indirectas.</w:t>
            </w:r>
            <w:r w:rsidDel="00000000" w:rsidR="00000000" w:rsidRPr="00000000">
              <w:rPr>
                <w:rtl w:val="0"/>
              </w:rPr>
            </w:r>
          </w:p>
          <w:p w:rsidR="00000000" w:rsidDel="00000000" w:rsidP="00000000" w:rsidRDefault="00000000" w:rsidRPr="00000000" w14:paraId="000008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de los verbos mixtos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denken, wissen.</w:t>
            </w:r>
            <w:r w:rsidDel="00000000" w:rsidR="00000000" w:rsidRPr="00000000">
              <w:rPr>
                <w:rtl w:val="0"/>
              </w:rPr>
            </w:r>
          </w:p>
          <w:p w:rsidR="00000000" w:rsidDel="00000000" w:rsidP="00000000" w:rsidRDefault="00000000" w:rsidRPr="00000000" w14:paraId="000008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oraciones subordinadas para expresarse en diversas situaciones.</w:t>
            </w:r>
            <w:r w:rsidDel="00000000" w:rsidR="00000000" w:rsidRPr="00000000">
              <w:rPr>
                <w:rtl w:val="0"/>
              </w:rPr>
            </w:r>
          </w:p>
          <w:p w:rsidR="00000000" w:rsidDel="00000000" w:rsidP="00000000" w:rsidRDefault="00000000" w:rsidRPr="00000000" w14:paraId="000008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-Identificar y pronunciar correctamente la letra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h.</w:t>
            </w:r>
            <w:r w:rsidDel="00000000" w:rsidR="00000000" w:rsidRPr="00000000">
              <w:rPr>
                <w:rtl w:val="0"/>
              </w:rPr>
            </w:r>
          </w:p>
          <w:p w:rsidR="00000000" w:rsidDel="00000000" w:rsidP="00000000" w:rsidRDefault="00000000" w:rsidRPr="00000000" w14:paraId="0000080B">
            <w:pPr>
              <w:ind w:firstLine="709"/>
              <w:rPr>
                <w:vertAlign w:val="baseline"/>
              </w:rPr>
            </w:pPr>
            <w:r w:rsidDel="00000000" w:rsidR="00000000" w:rsidRPr="00000000">
              <w:rPr>
                <w:rtl w:val="0"/>
              </w:rPr>
            </w:r>
          </w:p>
        </w:tc>
      </w:tr>
      <w:tr>
        <w:trPr>
          <w:cantSplit w:val="0"/>
          <w:trHeight w:val="214"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center"/>
          </w:tcPr>
          <w:p w:rsidR="00000000" w:rsidDel="00000000" w:rsidP="00000000" w:rsidRDefault="00000000" w:rsidRPr="00000000" w14:paraId="000008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EXPRESIÓN E INTERACCIÓN ORAL</w:t>
            </w:r>
            <w:r w:rsidDel="00000000" w:rsidR="00000000" w:rsidRPr="00000000">
              <w:rPr>
                <w:rtl w:val="0"/>
              </w:rPr>
            </w:r>
          </w:p>
        </w:tc>
      </w:tr>
      <w:tr>
        <w:trPr>
          <w:cantSplit w:val="0"/>
          <w:trHeight w:val="610"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center"/>
          </w:tcPr>
          <w:p w:rsidR="00000000" w:rsidDel="00000000" w:rsidP="00000000" w:rsidRDefault="00000000" w:rsidRPr="00000000" w14:paraId="000008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80E">
            <w:pPr>
              <w:ind w:firstLine="709"/>
              <w:rPr>
                <w:vertAlign w:val="baseline"/>
              </w:rPr>
            </w:pPr>
            <w:r w:rsidDel="00000000" w:rsidR="00000000" w:rsidRPr="00000000">
              <w:rPr>
                <w:rtl w:val="0"/>
              </w:rPr>
            </w:r>
          </w:p>
          <w:p w:rsidR="00000000" w:rsidDel="00000000" w:rsidP="00000000" w:rsidRDefault="00000000" w:rsidRPr="00000000" w14:paraId="000008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8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-Concebir el mensaje con sencillez y claridad, distinguiendo la idea principal de las secundarias y su estructura básica.</w:t>
            </w:r>
            <w:r w:rsidDel="00000000" w:rsidR="00000000" w:rsidRPr="00000000">
              <w:rPr>
                <w:rtl w:val="0"/>
              </w:rPr>
            </w:r>
          </w:p>
          <w:p w:rsidR="00000000" w:rsidDel="00000000" w:rsidP="00000000" w:rsidRDefault="00000000" w:rsidRPr="00000000" w14:paraId="000008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-Adecuar el texto al destinatario, contexto y canal, aplicando el registro y la estructura de discurso adecuados a cada caso.</w:t>
            </w:r>
            <w:r w:rsidDel="00000000" w:rsidR="00000000" w:rsidRPr="00000000">
              <w:rPr>
                <w:rtl w:val="0"/>
              </w:rPr>
            </w:r>
          </w:p>
          <w:p w:rsidR="00000000" w:rsidDel="00000000" w:rsidP="00000000" w:rsidRDefault="00000000" w:rsidRPr="00000000" w14:paraId="000008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-Empleo de estrategias de comunicación para iniciar, mantener y terminar la interacción.</w:t>
            </w:r>
            <w:r w:rsidDel="00000000" w:rsidR="00000000" w:rsidRPr="00000000">
              <w:rPr>
                <w:rtl w:val="0"/>
              </w:rPr>
            </w:r>
          </w:p>
          <w:p w:rsidR="00000000" w:rsidDel="00000000" w:rsidP="00000000" w:rsidRDefault="00000000" w:rsidRPr="00000000" w14:paraId="00000813">
            <w:pPr>
              <w:ind w:firstLine="709"/>
              <w:rPr>
                <w:vertAlign w:val="baseline"/>
              </w:rPr>
            </w:pPr>
            <w:r w:rsidDel="00000000" w:rsidR="00000000" w:rsidRPr="00000000">
              <w:rPr>
                <w:rtl w:val="0"/>
              </w:rPr>
            </w:r>
          </w:p>
          <w:p w:rsidR="00000000" w:rsidDel="00000000" w:rsidP="00000000" w:rsidRDefault="00000000" w:rsidRPr="00000000" w14:paraId="000008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8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y coherencia estructurándolo adecuadamente y ajustándose a los modelos y fórmulas de cada tipo de texto.</w:t>
            </w:r>
            <w:r w:rsidDel="00000000" w:rsidR="00000000" w:rsidRPr="00000000">
              <w:rPr>
                <w:rtl w:val="0"/>
              </w:rPr>
            </w:r>
          </w:p>
          <w:p w:rsidR="00000000" w:rsidDel="00000000" w:rsidP="00000000" w:rsidRDefault="00000000" w:rsidRPr="00000000" w14:paraId="000008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8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en y sacar el máximo partido de los conocimientos previos.</w:t>
            </w:r>
            <w:r w:rsidDel="00000000" w:rsidR="00000000" w:rsidRPr="00000000">
              <w:rPr>
                <w:rtl w:val="0"/>
              </w:rPr>
            </w:r>
          </w:p>
          <w:p w:rsidR="00000000" w:rsidDel="00000000" w:rsidP="00000000" w:rsidRDefault="00000000" w:rsidRPr="00000000" w14:paraId="000008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-Compensar las carencias lingüísticas mediante procedimientos lingüísticos, paralingüísticos o paratextuales:</w:t>
            </w:r>
            <w:r w:rsidDel="00000000" w:rsidR="00000000" w:rsidRPr="00000000">
              <w:rPr>
                <w:rtl w:val="0"/>
              </w:rPr>
            </w:r>
          </w:p>
          <w:p w:rsidR="00000000" w:rsidDel="00000000" w:rsidP="00000000" w:rsidRDefault="00000000" w:rsidRPr="00000000" w14:paraId="00000819">
            <w:pPr>
              <w:ind w:firstLine="709"/>
              <w:rPr>
                <w:vertAlign w:val="baseline"/>
              </w:rPr>
            </w:pPr>
            <w:r w:rsidDel="00000000" w:rsidR="00000000" w:rsidRPr="00000000">
              <w:rPr>
                <w:rtl w:val="0"/>
              </w:rPr>
            </w:r>
          </w:p>
          <w:p w:rsidR="00000000" w:rsidDel="00000000" w:rsidP="00000000" w:rsidRDefault="00000000" w:rsidRPr="00000000" w14:paraId="000008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Lingüísticos:</w:t>
            </w:r>
            <w:r w:rsidDel="00000000" w:rsidR="00000000" w:rsidRPr="00000000">
              <w:rPr>
                <w:rtl w:val="0"/>
              </w:rPr>
            </w:r>
          </w:p>
          <w:p w:rsidR="00000000" w:rsidDel="00000000" w:rsidP="00000000" w:rsidRDefault="00000000" w:rsidRPr="00000000" w14:paraId="000008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-Modificar palabras de significado parecido.</w:t>
            </w:r>
            <w:r w:rsidDel="00000000" w:rsidR="00000000" w:rsidRPr="00000000">
              <w:rPr>
                <w:rtl w:val="0"/>
              </w:rPr>
            </w:r>
          </w:p>
          <w:p w:rsidR="00000000" w:rsidDel="00000000" w:rsidP="00000000" w:rsidRDefault="00000000" w:rsidRPr="00000000" w14:paraId="000008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-Definir o parafrasear un término o expresión.</w:t>
            </w:r>
            <w:r w:rsidDel="00000000" w:rsidR="00000000" w:rsidRPr="00000000">
              <w:rPr>
                <w:rtl w:val="0"/>
              </w:rPr>
            </w:r>
          </w:p>
          <w:p w:rsidR="00000000" w:rsidDel="00000000" w:rsidP="00000000" w:rsidRDefault="00000000" w:rsidRPr="00000000" w14:paraId="0000081D">
            <w:pPr>
              <w:ind w:firstLine="709"/>
              <w:rPr>
                <w:vertAlign w:val="baseline"/>
              </w:rPr>
            </w:pPr>
            <w:r w:rsidDel="00000000" w:rsidR="00000000" w:rsidRPr="00000000">
              <w:rPr>
                <w:rtl w:val="0"/>
              </w:rPr>
            </w:r>
          </w:p>
          <w:p w:rsidR="00000000" w:rsidDel="00000000" w:rsidP="00000000" w:rsidRDefault="00000000" w:rsidRPr="00000000" w14:paraId="000008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Paralingüísticos y paratextuales:</w:t>
            </w:r>
            <w:r w:rsidDel="00000000" w:rsidR="00000000" w:rsidRPr="00000000">
              <w:rPr>
                <w:rtl w:val="0"/>
              </w:rPr>
            </w:r>
          </w:p>
          <w:p w:rsidR="00000000" w:rsidDel="00000000" w:rsidP="00000000" w:rsidRDefault="00000000" w:rsidRPr="00000000" w14:paraId="000008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-Pedir ayuda</w:t>
            </w:r>
            <w:r w:rsidDel="00000000" w:rsidR="00000000" w:rsidRPr="00000000">
              <w:rPr>
                <w:rtl w:val="0"/>
              </w:rPr>
            </w:r>
          </w:p>
          <w:p w:rsidR="00000000" w:rsidDel="00000000" w:rsidP="00000000" w:rsidRDefault="00000000" w:rsidRPr="00000000" w14:paraId="000008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-Señalar objetos, usar deícticos o realizar acciones que aclaren el significado.</w:t>
            </w:r>
            <w:r w:rsidDel="00000000" w:rsidR="00000000" w:rsidRPr="00000000">
              <w:rPr>
                <w:rtl w:val="0"/>
              </w:rPr>
            </w:r>
          </w:p>
          <w:p w:rsidR="00000000" w:rsidDel="00000000" w:rsidP="00000000" w:rsidRDefault="00000000" w:rsidRPr="00000000" w14:paraId="000008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lenguaje corporal culturalmente pertinente (gestos, expresiones…)</w:t>
            </w:r>
            <w:r w:rsidDel="00000000" w:rsidR="00000000" w:rsidRPr="00000000">
              <w:rPr>
                <w:rtl w:val="0"/>
              </w:rPr>
            </w:r>
          </w:p>
          <w:p w:rsidR="00000000" w:rsidDel="00000000" w:rsidP="00000000" w:rsidRDefault="00000000" w:rsidRPr="00000000" w14:paraId="000008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sonidos extralingüísticos y cualidades prosódicas convencionales.</w:t>
            </w:r>
            <w:r w:rsidDel="00000000" w:rsidR="00000000" w:rsidRPr="00000000">
              <w:rPr>
                <w:rtl w:val="0"/>
              </w:rPr>
            </w:r>
          </w:p>
          <w:p w:rsidR="00000000" w:rsidDel="00000000" w:rsidP="00000000" w:rsidRDefault="00000000" w:rsidRPr="00000000" w14:paraId="00000823">
            <w:pPr>
              <w:ind w:firstLine="709"/>
              <w:rPr>
                <w:vertAlign w:val="baseline"/>
              </w:rPr>
            </w:pPr>
            <w:r w:rsidDel="00000000" w:rsidR="00000000" w:rsidRPr="00000000">
              <w:rPr>
                <w:rtl w:val="0"/>
              </w:rPr>
            </w:r>
          </w:p>
          <w:p w:rsidR="00000000" w:rsidDel="00000000" w:rsidP="00000000" w:rsidRDefault="00000000" w:rsidRPr="00000000" w14:paraId="000008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8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-Aspectos culturales y localización geográfica de ciudades importantes en los tres países de habla alemana.</w:t>
            </w:r>
            <w:r w:rsidDel="00000000" w:rsidR="00000000" w:rsidRPr="00000000">
              <w:rPr>
                <w:rtl w:val="0"/>
              </w:rPr>
            </w:r>
          </w:p>
          <w:p w:rsidR="00000000" w:rsidDel="00000000" w:rsidP="00000000" w:rsidRDefault="00000000" w:rsidRPr="00000000" w14:paraId="000008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lugares de ocio juvenil en Alemania. Comparación con España.</w:t>
            </w:r>
            <w:r w:rsidDel="00000000" w:rsidR="00000000" w:rsidRPr="00000000">
              <w:rPr>
                <w:rtl w:val="0"/>
              </w:rPr>
            </w:r>
          </w:p>
          <w:p w:rsidR="00000000" w:rsidDel="00000000" w:rsidP="00000000" w:rsidRDefault="00000000" w:rsidRPr="00000000" w14:paraId="000008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8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positiva del trabajo en pequeño grupo.</w:t>
            </w:r>
            <w:r w:rsidDel="00000000" w:rsidR="00000000" w:rsidRPr="00000000">
              <w:rPr>
                <w:rtl w:val="0"/>
              </w:rPr>
            </w:r>
          </w:p>
          <w:p w:rsidR="00000000" w:rsidDel="00000000" w:rsidP="00000000" w:rsidRDefault="00000000" w:rsidRPr="00000000" w14:paraId="00000829">
            <w:pPr>
              <w:ind w:firstLine="709"/>
              <w:rPr>
                <w:vertAlign w:val="baseline"/>
              </w:rPr>
            </w:pPr>
            <w:r w:rsidDel="00000000" w:rsidR="00000000" w:rsidRPr="00000000">
              <w:rPr>
                <w:rtl w:val="0"/>
              </w:rPr>
            </w:r>
          </w:p>
          <w:p w:rsidR="00000000" w:rsidDel="00000000" w:rsidP="00000000" w:rsidRDefault="00000000" w:rsidRPr="00000000" w14:paraId="000008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8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-Participación en conversaciones y simulaciones sobre temas cotidianos y de interés personal, mostrando respeto hacia los errores y dificultades que puedan tener los demás.</w:t>
            </w:r>
            <w:r w:rsidDel="00000000" w:rsidR="00000000" w:rsidRPr="00000000">
              <w:rPr>
                <w:rtl w:val="0"/>
              </w:rPr>
            </w:r>
          </w:p>
          <w:p w:rsidR="00000000" w:rsidDel="00000000" w:rsidP="00000000" w:rsidRDefault="00000000" w:rsidRPr="00000000" w14:paraId="000008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-Reaccionar de forma sencilla y breve, empleando respuestas espontáneas y precisas a situaciones de comunicación creadas dentro del aula.</w:t>
            </w:r>
            <w:r w:rsidDel="00000000" w:rsidR="00000000" w:rsidRPr="00000000">
              <w:rPr>
                <w:rtl w:val="0"/>
              </w:rPr>
            </w:r>
          </w:p>
          <w:p w:rsidR="00000000" w:rsidDel="00000000" w:rsidP="00000000" w:rsidRDefault="00000000" w:rsidRPr="00000000" w14:paraId="000008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-Respeto del turno de palabra.</w:t>
            </w:r>
            <w:r w:rsidDel="00000000" w:rsidR="00000000" w:rsidRPr="00000000">
              <w:rPr>
                <w:rtl w:val="0"/>
              </w:rPr>
            </w:r>
          </w:p>
          <w:p w:rsidR="00000000" w:rsidDel="00000000" w:rsidP="00000000" w:rsidRDefault="00000000" w:rsidRPr="00000000" w14:paraId="000008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-Producir oralmente descripciones de carácter general sobre viajes y su organización; localización de ciudades de los países de habla alemana.</w:t>
            </w:r>
            <w:r w:rsidDel="00000000" w:rsidR="00000000" w:rsidRPr="00000000">
              <w:rPr>
                <w:rtl w:val="0"/>
              </w:rPr>
            </w:r>
          </w:p>
          <w:p w:rsidR="00000000" w:rsidDel="00000000" w:rsidP="00000000" w:rsidRDefault="00000000" w:rsidRPr="00000000" w14:paraId="000008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corrección formal en la producción de mensajes orales.</w:t>
            </w:r>
            <w:r w:rsidDel="00000000" w:rsidR="00000000" w:rsidRPr="00000000">
              <w:rPr>
                <w:rtl w:val="0"/>
              </w:rPr>
            </w:r>
          </w:p>
          <w:p w:rsidR="00000000" w:rsidDel="00000000" w:rsidP="00000000" w:rsidRDefault="00000000" w:rsidRPr="00000000" w14:paraId="00000830">
            <w:pPr>
              <w:ind w:firstLine="709"/>
              <w:rPr>
                <w:vertAlign w:val="baseline"/>
              </w:rPr>
            </w:pPr>
            <w:r w:rsidDel="00000000" w:rsidR="00000000" w:rsidRPr="00000000">
              <w:rPr>
                <w:rtl w:val="0"/>
              </w:rPr>
            </w:r>
          </w:p>
          <w:p w:rsidR="00000000" w:rsidDel="00000000" w:rsidP="00000000" w:rsidRDefault="00000000" w:rsidRPr="00000000" w14:paraId="000008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8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8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lugares y actividades.</w:t>
            </w:r>
            <w:r w:rsidDel="00000000" w:rsidR="00000000" w:rsidRPr="00000000">
              <w:rPr>
                <w:rtl w:val="0"/>
              </w:rPr>
            </w:r>
          </w:p>
          <w:p w:rsidR="00000000" w:rsidDel="00000000" w:rsidP="00000000" w:rsidRDefault="00000000" w:rsidRPr="00000000" w14:paraId="000008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-Hablar sobre un país conocido.</w:t>
            </w:r>
            <w:r w:rsidDel="00000000" w:rsidR="00000000" w:rsidRPr="00000000">
              <w:rPr>
                <w:rtl w:val="0"/>
              </w:rPr>
            </w:r>
          </w:p>
          <w:p w:rsidR="00000000" w:rsidDel="00000000" w:rsidP="00000000" w:rsidRDefault="00000000" w:rsidRPr="00000000" w14:paraId="000008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y ofrecimiento de información y opiniones.</w:t>
            </w:r>
            <w:r w:rsidDel="00000000" w:rsidR="00000000" w:rsidRPr="00000000">
              <w:rPr>
                <w:rtl w:val="0"/>
              </w:rPr>
            </w:r>
          </w:p>
          <w:p w:rsidR="00000000" w:rsidDel="00000000" w:rsidP="00000000" w:rsidRDefault="00000000" w:rsidRPr="00000000" w14:paraId="000008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del lamento.</w:t>
            </w:r>
            <w:r w:rsidDel="00000000" w:rsidR="00000000" w:rsidRPr="00000000">
              <w:rPr>
                <w:rtl w:val="0"/>
              </w:rPr>
            </w:r>
          </w:p>
          <w:p w:rsidR="00000000" w:rsidDel="00000000" w:rsidP="00000000" w:rsidRDefault="00000000" w:rsidRPr="00000000" w14:paraId="000008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propuestas, deseos o sugerencias.</w:t>
            </w:r>
            <w:r w:rsidDel="00000000" w:rsidR="00000000" w:rsidRPr="00000000">
              <w:rPr>
                <w:rtl w:val="0"/>
              </w:rPr>
            </w:r>
          </w:p>
          <w:p w:rsidR="00000000" w:rsidDel="00000000" w:rsidP="00000000" w:rsidRDefault="00000000" w:rsidRPr="00000000" w14:paraId="000008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839">
            <w:pPr>
              <w:ind w:firstLine="709"/>
              <w:rPr>
                <w:vertAlign w:val="baseline"/>
              </w:rPr>
            </w:pPr>
            <w:r w:rsidDel="00000000" w:rsidR="00000000" w:rsidRPr="00000000">
              <w:rPr>
                <w:rtl w:val="0"/>
              </w:rPr>
            </w:r>
          </w:p>
          <w:p w:rsidR="00000000" w:rsidDel="00000000" w:rsidP="00000000" w:rsidRDefault="00000000" w:rsidRPr="00000000" w14:paraId="000008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8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viajes y viajes de intercambio escolares.</w:t>
            </w:r>
            <w:r w:rsidDel="00000000" w:rsidR="00000000" w:rsidRPr="00000000">
              <w:rPr>
                <w:rtl w:val="0"/>
              </w:rPr>
            </w:r>
          </w:p>
          <w:p w:rsidR="00000000" w:rsidDel="00000000" w:rsidP="00000000" w:rsidRDefault="00000000" w:rsidRPr="00000000" w14:paraId="000008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los monumentos.</w:t>
            </w:r>
            <w:r w:rsidDel="00000000" w:rsidR="00000000" w:rsidRPr="00000000">
              <w:rPr>
                <w:rtl w:val="0"/>
              </w:rPr>
            </w:r>
          </w:p>
          <w:p w:rsidR="00000000" w:rsidDel="00000000" w:rsidP="00000000" w:rsidRDefault="00000000" w:rsidRPr="00000000" w14:paraId="000008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-Formular de forma indirecta diferentes indicaciones.</w:t>
            </w:r>
            <w:r w:rsidDel="00000000" w:rsidR="00000000" w:rsidRPr="00000000">
              <w:rPr>
                <w:rtl w:val="0"/>
              </w:rPr>
            </w:r>
          </w:p>
          <w:p w:rsidR="00000000" w:rsidDel="00000000" w:rsidP="00000000" w:rsidRDefault="00000000" w:rsidRPr="00000000" w14:paraId="000008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las frases indirectas.</w:t>
            </w:r>
            <w:r w:rsidDel="00000000" w:rsidR="00000000" w:rsidRPr="00000000">
              <w:rPr>
                <w:rtl w:val="0"/>
              </w:rPr>
            </w:r>
          </w:p>
          <w:p w:rsidR="00000000" w:rsidDel="00000000" w:rsidP="00000000" w:rsidRDefault="00000000" w:rsidRPr="00000000" w14:paraId="000008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de los verbos mixtos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denken, wissen.</w:t>
            </w:r>
            <w:r w:rsidDel="00000000" w:rsidR="00000000" w:rsidRPr="00000000">
              <w:rPr>
                <w:rtl w:val="0"/>
              </w:rPr>
            </w:r>
          </w:p>
          <w:p w:rsidR="00000000" w:rsidDel="00000000" w:rsidP="00000000" w:rsidRDefault="00000000" w:rsidRPr="00000000" w14:paraId="000008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oraciones subordinadas para expresarse en diversas situaciones.</w:t>
            </w:r>
            <w:r w:rsidDel="00000000" w:rsidR="00000000" w:rsidRPr="00000000">
              <w:rPr>
                <w:rtl w:val="0"/>
              </w:rPr>
            </w:r>
          </w:p>
          <w:p w:rsidR="00000000" w:rsidDel="00000000" w:rsidP="00000000" w:rsidRDefault="00000000" w:rsidRPr="00000000" w14:paraId="000008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-Identificar y pronunciar correctamente la letra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h.</w:t>
            </w:r>
            <w:r w:rsidDel="00000000" w:rsidR="00000000" w:rsidRPr="00000000">
              <w:rPr>
                <w:rtl w:val="0"/>
              </w:rPr>
            </w:r>
          </w:p>
          <w:p w:rsidR="00000000" w:rsidDel="00000000" w:rsidP="00000000" w:rsidRDefault="00000000" w:rsidRPr="00000000" w14:paraId="00000842">
            <w:pPr>
              <w:ind w:firstLine="709"/>
              <w:rPr>
                <w:vertAlign w:val="baseline"/>
              </w:rPr>
            </w:pPr>
            <w:r w:rsidDel="00000000" w:rsidR="00000000" w:rsidRPr="00000000">
              <w:rPr>
                <w:rtl w:val="0"/>
              </w:rPr>
            </w:r>
          </w:p>
        </w:tc>
      </w:tr>
      <w:tr>
        <w:trPr>
          <w:cantSplit w:val="0"/>
          <w:trHeight w:val="224"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center"/>
          </w:tcPr>
          <w:p w:rsidR="00000000" w:rsidDel="00000000" w:rsidP="00000000" w:rsidRDefault="00000000" w:rsidRPr="00000000" w14:paraId="000008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ESCRITA</w:t>
            </w:r>
            <w:r w:rsidDel="00000000" w:rsidR="00000000" w:rsidRPr="00000000">
              <w:rPr>
                <w:rtl w:val="0"/>
              </w:rPr>
            </w:r>
          </w:p>
        </w:tc>
      </w:tr>
      <w:tr>
        <w:trPr>
          <w:cantSplit w:val="0"/>
          <w:trHeight w:val="778"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center"/>
          </w:tcPr>
          <w:p w:rsidR="00000000" w:rsidDel="00000000" w:rsidP="00000000" w:rsidRDefault="00000000" w:rsidRPr="00000000" w14:paraId="000008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8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el tipo de tarea y tema.</w:t>
            </w:r>
            <w:r w:rsidDel="00000000" w:rsidR="00000000" w:rsidRPr="00000000">
              <w:rPr>
                <w:rtl w:val="0"/>
              </w:rPr>
            </w:r>
          </w:p>
          <w:p w:rsidR="00000000" w:rsidDel="00000000" w:rsidP="00000000" w:rsidRDefault="00000000" w:rsidRPr="00000000" w14:paraId="000008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8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8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8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8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diferentes estrategias de lectura, con ayuda de elementos textuales y no textuales: contexto, diccionario o aplicación de reglas de formación de palabras para inferir significados.</w:t>
            </w:r>
            <w:r w:rsidDel="00000000" w:rsidR="00000000" w:rsidRPr="00000000">
              <w:rPr>
                <w:rtl w:val="0"/>
              </w:rPr>
            </w:r>
          </w:p>
          <w:p w:rsidR="00000000" w:rsidDel="00000000" w:rsidP="00000000" w:rsidRDefault="00000000" w:rsidRPr="00000000" w14:paraId="0000084B">
            <w:pPr>
              <w:ind w:firstLine="709"/>
              <w:rPr>
                <w:vertAlign w:val="baseline"/>
              </w:rPr>
            </w:pPr>
            <w:r w:rsidDel="00000000" w:rsidR="00000000" w:rsidRPr="00000000">
              <w:rPr>
                <w:rtl w:val="0"/>
              </w:rPr>
            </w:r>
          </w:p>
          <w:p w:rsidR="00000000" w:rsidDel="00000000" w:rsidP="00000000" w:rsidRDefault="00000000" w:rsidRPr="00000000" w14:paraId="000008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8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-Aspectos culturales y localización geográfica de ciudades importantes en los tres países de habla alemana.</w:t>
            </w:r>
            <w:r w:rsidDel="00000000" w:rsidR="00000000" w:rsidRPr="00000000">
              <w:rPr>
                <w:rtl w:val="0"/>
              </w:rPr>
            </w:r>
          </w:p>
          <w:p w:rsidR="00000000" w:rsidDel="00000000" w:rsidP="00000000" w:rsidRDefault="00000000" w:rsidRPr="00000000" w14:paraId="000008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lugares de ocio juvenil en Alemania. Comparación con España.</w:t>
            </w:r>
            <w:r w:rsidDel="00000000" w:rsidR="00000000" w:rsidRPr="00000000">
              <w:rPr>
                <w:rtl w:val="0"/>
              </w:rPr>
            </w:r>
          </w:p>
          <w:p w:rsidR="00000000" w:rsidDel="00000000" w:rsidP="00000000" w:rsidRDefault="00000000" w:rsidRPr="00000000" w14:paraId="000008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8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positiva del trabajo en pequeño grupo.</w:t>
            </w:r>
            <w:r w:rsidDel="00000000" w:rsidR="00000000" w:rsidRPr="00000000">
              <w:rPr>
                <w:rtl w:val="0"/>
              </w:rPr>
            </w:r>
          </w:p>
          <w:p w:rsidR="00000000" w:rsidDel="00000000" w:rsidP="00000000" w:rsidRDefault="00000000" w:rsidRPr="00000000" w14:paraId="00000851">
            <w:pPr>
              <w:ind w:firstLine="709"/>
              <w:rPr>
                <w:vertAlign w:val="baseline"/>
              </w:rPr>
            </w:pPr>
            <w:r w:rsidDel="00000000" w:rsidR="00000000" w:rsidRPr="00000000">
              <w:rPr>
                <w:rtl w:val="0"/>
              </w:rPr>
            </w:r>
          </w:p>
          <w:p w:rsidR="00000000" w:rsidDel="00000000" w:rsidP="00000000" w:rsidRDefault="00000000" w:rsidRPr="00000000" w14:paraId="000008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8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escritos breves y sencillos en relación con las actividades de aula: instrucciones, preguntas, comentarios.</w:t>
            </w:r>
            <w:r w:rsidDel="00000000" w:rsidR="00000000" w:rsidRPr="00000000">
              <w:rPr>
                <w:rtl w:val="0"/>
              </w:rPr>
            </w:r>
          </w:p>
          <w:p w:rsidR="00000000" w:rsidDel="00000000" w:rsidP="00000000" w:rsidRDefault="00000000" w:rsidRPr="00000000" w14:paraId="000008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tema de un texto escrito con el apoyo contextual que éste contenga (imágenes, títulos, números…)</w:t>
            </w:r>
            <w:r w:rsidDel="00000000" w:rsidR="00000000" w:rsidRPr="00000000">
              <w:rPr>
                <w:rtl w:val="0"/>
              </w:rPr>
            </w:r>
          </w:p>
          <w:p w:rsidR="00000000" w:rsidDel="00000000" w:rsidP="00000000" w:rsidRDefault="00000000" w:rsidRPr="00000000" w14:paraId="000008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-Comprender la idea general y los puntos más relevantes de diversos textos escritos, en soporte papel y digital, relacionados con la localización geográfica y datos culturales de los países de habla alemana, así como de viajes y su organización.</w:t>
            </w:r>
            <w:r w:rsidDel="00000000" w:rsidR="00000000" w:rsidRPr="00000000">
              <w:rPr>
                <w:rtl w:val="0"/>
              </w:rPr>
            </w:r>
          </w:p>
          <w:p w:rsidR="00000000" w:rsidDel="00000000" w:rsidP="00000000" w:rsidRDefault="00000000" w:rsidRPr="00000000" w14:paraId="000008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-Inicio en la lectura comentada de textos con formato teatral.</w:t>
            </w:r>
            <w:r w:rsidDel="00000000" w:rsidR="00000000" w:rsidRPr="00000000">
              <w:rPr>
                <w:rtl w:val="0"/>
              </w:rPr>
            </w:r>
          </w:p>
          <w:p w:rsidR="00000000" w:rsidDel="00000000" w:rsidP="00000000" w:rsidRDefault="00000000" w:rsidRPr="00000000" w14:paraId="000008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-Inicio de la lectura autónoma de textos adaptados relacionados con sus intereses.</w:t>
            </w:r>
            <w:r w:rsidDel="00000000" w:rsidR="00000000" w:rsidRPr="00000000">
              <w:rPr>
                <w:rtl w:val="0"/>
              </w:rPr>
            </w:r>
          </w:p>
          <w:p w:rsidR="00000000" w:rsidDel="00000000" w:rsidP="00000000" w:rsidRDefault="00000000" w:rsidRPr="00000000" w14:paraId="00000858">
            <w:pPr>
              <w:ind w:firstLine="709"/>
              <w:rPr>
                <w:vertAlign w:val="baseline"/>
              </w:rPr>
            </w:pPr>
            <w:r w:rsidDel="00000000" w:rsidR="00000000" w:rsidRPr="00000000">
              <w:rPr>
                <w:rtl w:val="0"/>
              </w:rPr>
            </w:r>
          </w:p>
          <w:p w:rsidR="00000000" w:rsidDel="00000000" w:rsidP="00000000" w:rsidRDefault="00000000" w:rsidRPr="00000000" w14:paraId="000008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8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8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lugares y actividades.</w:t>
            </w:r>
            <w:r w:rsidDel="00000000" w:rsidR="00000000" w:rsidRPr="00000000">
              <w:rPr>
                <w:rtl w:val="0"/>
              </w:rPr>
            </w:r>
          </w:p>
          <w:p w:rsidR="00000000" w:rsidDel="00000000" w:rsidP="00000000" w:rsidRDefault="00000000" w:rsidRPr="00000000" w14:paraId="000008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-Hablar sobre un país conocido.</w:t>
            </w:r>
            <w:r w:rsidDel="00000000" w:rsidR="00000000" w:rsidRPr="00000000">
              <w:rPr>
                <w:rtl w:val="0"/>
              </w:rPr>
            </w:r>
          </w:p>
          <w:p w:rsidR="00000000" w:rsidDel="00000000" w:rsidP="00000000" w:rsidRDefault="00000000" w:rsidRPr="00000000" w14:paraId="000008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y ofrecimiento de información y opiniones.</w:t>
            </w:r>
            <w:r w:rsidDel="00000000" w:rsidR="00000000" w:rsidRPr="00000000">
              <w:rPr>
                <w:rtl w:val="0"/>
              </w:rPr>
            </w:r>
          </w:p>
          <w:p w:rsidR="00000000" w:rsidDel="00000000" w:rsidP="00000000" w:rsidRDefault="00000000" w:rsidRPr="00000000" w14:paraId="000008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del lamento.</w:t>
            </w:r>
            <w:r w:rsidDel="00000000" w:rsidR="00000000" w:rsidRPr="00000000">
              <w:rPr>
                <w:rtl w:val="0"/>
              </w:rPr>
            </w:r>
          </w:p>
          <w:p w:rsidR="00000000" w:rsidDel="00000000" w:rsidP="00000000" w:rsidRDefault="00000000" w:rsidRPr="00000000" w14:paraId="000008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propuestas, deseos o sugerencias.</w:t>
            </w:r>
            <w:r w:rsidDel="00000000" w:rsidR="00000000" w:rsidRPr="00000000">
              <w:rPr>
                <w:rtl w:val="0"/>
              </w:rPr>
            </w:r>
          </w:p>
          <w:p w:rsidR="00000000" w:rsidDel="00000000" w:rsidP="00000000" w:rsidRDefault="00000000" w:rsidRPr="00000000" w14:paraId="000008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861">
            <w:pPr>
              <w:ind w:firstLine="709"/>
              <w:rPr>
                <w:vertAlign w:val="baseline"/>
              </w:rPr>
            </w:pPr>
            <w:r w:rsidDel="00000000" w:rsidR="00000000" w:rsidRPr="00000000">
              <w:rPr>
                <w:rtl w:val="0"/>
              </w:rPr>
            </w:r>
          </w:p>
          <w:p w:rsidR="00000000" w:rsidDel="00000000" w:rsidP="00000000" w:rsidRDefault="00000000" w:rsidRPr="00000000" w14:paraId="000008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8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viajes y viajes de intercambio escolares.</w:t>
            </w:r>
            <w:r w:rsidDel="00000000" w:rsidR="00000000" w:rsidRPr="00000000">
              <w:rPr>
                <w:rtl w:val="0"/>
              </w:rPr>
            </w:r>
          </w:p>
          <w:p w:rsidR="00000000" w:rsidDel="00000000" w:rsidP="00000000" w:rsidRDefault="00000000" w:rsidRPr="00000000" w14:paraId="000008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los monumentos.</w:t>
            </w:r>
            <w:r w:rsidDel="00000000" w:rsidR="00000000" w:rsidRPr="00000000">
              <w:rPr>
                <w:rtl w:val="0"/>
              </w:rPr>
            </w:r>
          </w:p>
          <w:p w:rsidR="00000000" w:rsidDel="00000000" w:rsidP="00000000" w:rsidRDefault="00000000" w:rsidRPr="00000000" w14:paraId="000008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-Formular de forma indirecta diferentes indicaciones.</w:t>
            </w:r>
            <w:r w:rsidDel="00000000" w:rsidR="00000000" w:rsidRPr="00000000">
              <w:rPr>
                <w:rtl w:val="0"/>
              </w:rPr>
            </w:r>
          </w:p>
          <w:p w:rsidR="00000000" w:rsidDel="00000000" w:rsidP="00000000" w:rsidRDefault="00000000" w:rsidRPr="00000000" w14:paraId="000008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las frases indirectas.</w:t>
            </w:r>
            <w:r w:rsidDel="00000000" w:rsidR="00000000" w:rsidRPr="00000000">
              <w:rPr>
                <w:rtl w:val="0"/>
              </w:rPr>
            </w:r>
          </w:p>
          <w:p w:rsidR="00000000" w:rsidDel="00000000" w:rsidP="00000000" w:rsidRDefault="00000000" w:rsidRPr="00000000" w14:paraId="000008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de los verbos mixtos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denken, wissen.</w:t>
            </w:r>
            <w:r w:rsidDel="00000000" w:rsidR="00000000" w:rsidRPr="00000000">
              <w:rPr>
                <w:rtl w:val="0"/>
              </w:rPr>
            </w:r>
          </w:p>
          <w:p w:rsidR="00000000" w:rsidDel="00000000" w:rsidP="00000000" w:rsidRDefault="00000000" w:rsidRPr="00000000" w14:paraId="000008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oraciones subordinadas para expresarse en diversas situaciones.</w:t>
            </w:r>
            <w:r w:rsidDel="00000000" w:rsidR="00000000" w:rsidRPr="00000000">
              <w:rPr>
                <w:rtl w:val="0"/>
              </w:rPr>
            </w:r>
          </w:p>
          <w:p w:rsidR="00000000" w:rsidDel="00000000" w:rsidP="00000000" w:rsidRDefault="00000000" w:rsidRPr="00000000" w14:paraId="000008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-Identificar y pronunciar correctamente la letra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h.</w:t>
            </w:r>
            <w:r w:rsidDel="00000000" w:rsidR="00000000" w:rsidRPr="00000000">
              <w:rPr>
                <w:rtl w:val="0"/>
              </w:rPr>
            </w:r>
          </w:p>
          <w:p w:rsidR="00000000" w:rsidDel="00000000" w:rsidP="00000000" w:rsidRDefault="00000000" w:rsidRPr="00000000" w14:paraId="0000086A">
            <w:pPr>
              <w:ind w:firstLine="709"/>
              <w:rPr>
                <w:vertAlign w:val="baseline"/>
              </w:rPr>
            </w:pPr>
            <w:r w:rsidDel="00000000" w:rsidR="00000000" w:rsidRPr="00000000">
              <w:rPr>
                <w:rtl w:val="0"/>
              </w:rPr>
            </w:r>
          </w:p>
        </w:tc>
      </w:tr>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center"/>
          </w:tcPr>
          <w:p w:rsidR="00000000" w:rsidDel="00000000" w:rsidP="00000000" w:rsidRDefault="00000000" w:rsidRPr="00000000" w14:paraId="000008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EXPRESIÓN E INTERACCIÓN ESCRITA</w:t>
            </w:r>
            <w:r w:rsidDel="00000000" w:rsidR="00000000" w:rsidRPr="00000000">
              <w:rPr>
                <w:rtl w:val="0"/>
              </w:rPr>
            </w:r>
          </w:p>
        </w:tc>
      </w:tr>
      <w:tr>
        <w:trPr>
          <w:cantSplit w:val="0"/>
          <w:trHeight w:val="353"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center"/>
          </w:tcPr>
          <w:p w:rsidR="00000000" w:rsidDel="00000000" w:rsidP="00000000" w:rsidRDefault="00000000" w:rsidRPr="00000000" w14:paraId="000008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86D">
            <w:pPr>
              <w:ind w:firstLine="709"/>
              <w:rPr>
                <w:vertAlign w:val="baseline"/>
              </w:rPr>
            </w:pPr>
            <w:r w:rsidDel="00000000" w:rsidR="00000000" w:rsidRPr="00000000">
              <w:rPr>
                <w:rtl w:val="0"/>
              </w:rPr>
            </w:r>
          </w:p>
          <w:p w:rsidR="00000000" w:rsidDel="00000000" w:rsidP="00000000" w:rsidRDefault="00000000" w:rsidRPr="00000000" w14:paraId="000008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8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-Movilizar y coordinar las propias competencias generales y comunicativas con el fin de realizar eficazmente la tarea (repasar qué se sabe del tema, qué se puede o se quiere decir, …).</w:t>
            </w:r>
            <w:r w:rsidDel="00000000" w:rsidR="00000000" w:rsidRPr="00000000">
              <w:rPr>
                <w:rtl w:val="0"/>
              </w:rPr>
            </w:r>
          </w:p>
          <w:p w:rsidR="00000000" w:rsidDel="00000000" w:rsidP="00000000" w:rsidRDefault="00000000" w:rsidRPr="00000000" w14:paraId="000008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-Localizar y usar adecuadamente recursos lingüísticos o temáticos (uso de un diccionario o gramática, obtención de ayuda, …).</w:t>
            </w:r>
            <w:r w:rsidDel="00000000" w:rsidR="00000000" w:rsidRPr="00000000">
              <w:rPr>
                <w:rtl w:val="0"/>
              </w:rPr>
            </w:r>
          </w:p>
          <w:p w:rsidR="00000000" w:rsidDel="00000000" w:rsidP="00000000" w:rsidRDefault="00000000" w:rsidRPr="00000000" w14:paraId="000008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-Utilización de estrategias básicas en el proceso de composición escrita (planificación, textualización y revisión).</w:t>
            </w:r>
            <w:r w:rsidDel="00000000" w:rsidR="00000000" w:rsidRPr="00000000">
              <w:rPr>
                <w:rtl w:val="0"/>
              </w:rPr>
            </w:r>
          </w:p>
          <w:p w:rsidR="00000000" w:rsidDel="00000000" w:rsidP="00000000" w:rsidRDefault="00000000" w:rsidRPr="00000000" w14:paraId="00000872">
            <w:pPr>
              <w:ind w:firstLine="709"/>
              <w:rPr>
                <w:vertAlign w:val="baseline"/>
              </w:rPr>
            </w:pPr>
            <w:r w:rsidDel="00000000" w:rsidR="00000000" w:rsidRPr="00000000">
              <w:rPr>
                <w:rtl w:val="0"/>
              </w:rPr>
            </w:r>
          </w:p>
          <w:p w:rsidR="00000000" w:rsidDel="00000000" w:rsidP="00000000" w:rsidRDefault="00000000" w:rsidRPr="00000000" w14:paraId="000008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8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coherencia, estructurándolo adecuadamente y ajustándose, en su caso, a los modelos y fórmulas de cada tipo de texto.</w:t>
            </w:r>
            <w:r w:rsidDel="00000000" w:rsidR="00000000" w:rsidRPr="00000000">
              <w:rPr>
                <w:rtl w:val="0"/>
              </w:rPr>
            </w:r>
          </w:p>
          <w:p w:rsidR="00000000" w:rsidDel="00000000" w:rsidP="00000000" w:rsidRDefault="00000000" w:rsidRPr="00000000" w14:paraId="000008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8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en y sacar el máximo partido de los conocimientos previos.</w:t>
            </w:r>
            <w:r w:rsidDel="00000000" w:rsidR="00000000" w:rsidRPr="00000000">
              <w:rPr>
                <w:rtl w:val="0"/>
              </w:rPr>
            </w:r>
          </w:p>
          <w:p w:rsidR="00000000" w:rsidDel="00000000" w:rsidP="00000000" w:rsidRDefault="00000000" w:rsidRPr="00000000" w14:paraId="00000877">
            <w:pPr>
              <w:ind w:firstLine="709"/>
              <w:rPr>
                <w:vertAlign w:val="baseline"/>
              </w:rPr>
            </w:pPr>
            <w:r w:rsidDel="00000000" w:rsidR="00000000" w:rsidRPr="00000000">
              <w:rPr>
                <w:rtl w:val="0"/>
              </w:rPr>
            </w:r>
          </w:p>
          <w:p w:rsidR="00000000" w:rsidDel="00000000" w:rsidP="00000000" w:rsidRDefault="00000000" w:rsidRPr="00000000" w14:paraId="000008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8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-Aspectos culturales y localización geográfica de ciudades importantes en los tres países de habla alemana.</w:t>
            </w:r>
            <w:r w:rsidDel="00000000" w:rsidR="00000000" w:rsidRPr="00000000">
              <w:rPr>
                <w:rtl w:val="0"/>
              </w:rPr>
            </w:r>
          </w:p>
          <w:p w:rsidR="00000000" w:rsidDel="00000000" w:rsidP="00000000" w:rsidRDefault="00000000" w:rsidRPr="00000000" w14:paraId="000008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lugares de ocio juvenil en Alemania. Comparación con España.</w:t>
            </w:r>
            <w:r w:rsidDel="00000000" w:rsidR="00000000" w:rsidRPr="00000000">
              <w:rPr>
                <w:rtl w:val="0"/>
              </w:rPr>
            </w:r>
          </w:p>
          <w:p w:rsidR="00000000" w:rsidDel="00000000" w:rsidP="00000000" w:rsidRDefault="00000000" w:rsidRPr="00000000" w14:paraId="000008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8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positiva del trabajo en pequeño grupo.</w:t>
            </w:r>
            <w:r w:rsidDel="00000000" w:rsidR="00000000" w:rsidRPr="00000000">
              <w:rPr>
                <w:rtl w:val="0"/>
              </w:rPr>
            </w:r>
          </w:p>
          <w:p w:rsidR="00000000" w:rsidDel="00000000" w:rsidP="00000000" w:rsidRDefault="00000000" w:rsidRPr="00000000" w14:paraId="0000087D">
            <w:pPr>
              <w:ind w:firstLine="709"/>
              <w:rPr>
                <w:vertAlign w:val="baseline"/>
              </w:rPr>
            </w:pPr>
            <w:r w:rsidDel="00000000" w:rsidR="00000000" w:rsidRPr="00000000">
              <w:rPr>
                <w:rtl w:val="0"/>
              </w:rPr>
            </w:r>
          </w:p>
          <w:p w:rsidR="00000000" w:rsidDel="00000000" w:rsidP="00000000" w:rsidRDefault="00000000" w:rsidRPr="00000000" w14:paraId="000008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8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-Producir diferentes textos breves, utilizando un léxico sencillo pero adecuado al tema y contexto.</w:t>
            </w:r>
            <w:r w:rsidDel="00000000" w:rsidR="00000000" w:rsidRPr="00000000">
              <w:rPr>
                <w:rtl w:val="0"/>
              </w:rPr>
            </w:r>
          </w:p>
          <w:p w:rsidR="00000000" w:rsidDel="00000000" w:rsidP="00000000" w:rsidRDefault="00000000" w:rsidRPr="00000000" w14:paraId="000008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-Utilizar el registro apropiado al lector al que va dirigido el texto (formal e informal) en producciones breves y sencillas.</w:t>
            </w:r>
            <w:r w:rsidDel="00000000" w:rsidR="00000000" w:rsidRPr="00000000">
              <w:rPr>
                <w:rtl w:val="0"/>
              </w:rPr>
            </w:r>
          </w:p>
          <w:p w:rsidR="00000000" w:rsidDel="00000000" w:rsidP="00000000" w:rsidRDefault="00000000" w:rsidRPr="00000000" w14:paraId="000008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-Hacer un uso bastante correcto de la ortografía y de los signos de puntuación elementales.</w:t>
            </w:r>
            <w:r w:rsidDel="00000000" w:rsidR="00000000" w:rsidRPr="00000000">
              <w:rPr>
                <w:rtl w:val="0"/>
              </w:rPr>
            </w:r>
          </w:p>
          <w:p w:rsidR="00000000" w:rsidDel="00000000" w:rsidP="00000000" w:rsidRDefault="00000000" w:rsidRPr="00000000" w14:paraId="000008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-Mostrar interés por la presentación cuidada de los textos escritos, en soporte papel o digital.</w:t>
            </w:r>
            <w:r w:rsidDel="00000000" w:rsidR="00000000" w:rsidRPr="00000000">
              <w:rPr>
                <w:rtl w:val="0"/>
              </w:rPr>
            </w:r>
          </w:p>
          <w:p w:rsidR="00000000" w:rsidDel="00000000" w:rsidP="00000000" w:rsidRDefault="00000000" w:rsidRPr="00000000" w14:paraId="000008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-Valorar la corrección formal en la producción de mensajes escritos breves y sencillos.</w:t>
            </w:r>
            <w:r w:rsidDel="00000000" w:rsidR="00000000" w:rsidRPr="00000000">
              <w:rPr>
                <w:rtl w:val="0"/>
              </w:rPr>
            </w:r>
          </w:p>
          <w:p w:rsidR="00000000" w:rsidDel="00000000" w:rsidP="00000000" w:rsidRDefault="00000000" w:rsidRPr="00000000" w14:paraId="00000884">
            <w:pPr>
              <w:ind w:firstLine="709"/>
              <w:rPr>
                <w:vertAlign w:val="baseline"/>
              </w:rPr>
            </w:pPr>
            <w:r w:rsidDel="00000000" w:rsidR="00000000" w:rsidRPr="00000000">
              <w:rPr>
                <w:rtl w:val="0"/>
              </w:rPr>
            </w:r>
          </w:p>
          <w:p w:rsidR="00000000" w:rsidDel="00000000" w:rsidP="00000000" w:rsidRDefault="00000000" w:rsidRPr="00000000" w14:paraId="000008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8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8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lugares y actividades.</w:t>
            </w:r>
            <w:r w:rsidDel="00000000" w:rsidR="00000000" w:rsidRPr="00000000">
              <w:rPr>
                <w:rtl w:val="0"/>
              </w:rPr>
            </w:r>
          </w:p>
          <w:p w:rsidR="00000000" w:rsidDel="00000000" w:rsidP="00000000" w:rsidRDefault="00000000" w:rsidRPr="00000000" w14:paraId="000008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-Hablar sobre un país conocido.</w:t>
            </w:r>
            <w:r w:rsidDel="00000000" w:rsidR="00000000" w:rsidRPr="00000000">
              <w:rPr>
                <w:rtl w:val="0"/>
              </w:rPr>
            </w:r>
          </w:p>
          <w:p w:rsidR="00000000" w:rsidDel="00000000" w:rsidP="00000000" w:rsidRDefault="00000000" w:rsidRPr="00000000" w14:paraId="000008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y ofrecimiento de información y opiniones.</w:t>
            </w:r>
            <w:r w:rsidDel="00000000" w:rsidR="00000000" w:rsidRPr="00000000">
              <w:rPr>
                <w:rtl w:val="0"/>
              </w:rPr>
            </w:r>
          </w:p>
          <w:p w:rsidR="00000000" w:rsidDel="00000000" w:rsidP="00000000" w:rsidRDefault="00000000" w:rsidRPr="00000000" w14:paraId="000008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del lamento.</w:t>
            </w:r>
            <w:r w:rsidDel="00000000" w:rsidR="00000000" w:rsidRPr="00000000">
              <w:rPr>
                <w:rtl w:val="0"/>
              </w:rPr>
            </w:r>
          </w:p>
          <w:p w:rsidR="00000000" w:rsidDel="00000000" w:rsidP="00000000" w:rsidRDefault="00000000" w:rsidRPr="00000000" w14:paraId="000008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propuestas, deseos o sugerencias.</w:t>
            </w:r>
            <w:r w:rsidDel="00000000" w:rsidR="00000000" w:rsidRPr="00000000">
              <w:rPr>
                <w:rtl w:val="0"/>
              </w:rPr>
            </w:r>
          </w:p>
          <w:p w:rsidR="00000000" w:rsidDel="00000000" w:rsidP="00000000" w:rsidRDefault="00000000" w:rsidRPr="00000000" w14:paraId="000008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88D">
            <w:pPr>
              <w:ind w:firstLine="709"/>
              <w:rPr>
                <w:vertAlign w:val="baseline"/>
              </w:rPr>
            </w:pPr>
            <w:r w:rsidDel="00000000" w:rsidR="00000000" w:rsidRPr="00000000">
              <w:rPr>
                <w:rtl w:val="0"/>
              </w:rPr>
            </w:r>
          </w:p>
          <w:p w:rsidR="00000000" w:rsidDel="00000000" w:rsidP="00000000" w:rsidRDefault="00000000" w:rsidRPr="00000000" w14:paraId="000008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8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viajes y viajes de intercambio escolares.</w:t>
            </w:r>
            <w:r w:rsidDel="00000000" w:rsidR="00000000" w:rsidRPr="00000000">
              <w:rPr>
                <w:rtl w:val="0"/>
              </w:rPr>
            </w:r>
          </w:p>
          <w:p w:rsidR="00000000" w:rsidDel="00000000" w:rsidP="00000000" w:rsidRDefault="00000000" w:rsidRPr="00000000" w14:paraId="000008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los monumentos.</w:t>
            </w:r>
            <w:r w:rsidDel="00000000" w:rsidR="00000000" w:rsidRPr="00000000">
              <w:rPr>
                <w:rtl w:val="0"/>
              </w:rPr>
            </w:r>
          </w:p>
          <w:p w:rsidR="00000000" w:rsidDel="00000000" w:rsidP="00000000" w:rsidRDefault="00000000" w:rsidRPr="00000000" w14:paraId="000008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-Formular de forma indirecta diferentes indicaciones.</w:t>
            </w:r>
            <w:r w:rsidDel="00000000" w:rsidR="00000000" w:rsidRPr="00000000">
              <w:rPr>
                <w:rtl w:val="0"/>
              </w:rPr>
            </w:r>
          </w:p>
          <w:p w:rsidR="00000000" w:rsidDel="00000000" w:rsidP="00000000" w:rsidRDefault="00000000" w:rsidRPr="00000000" w14:paraId="000008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las frases indirectas.</w:t>
            </w:r>
            <w:r w:rsidDel="00000000" w:rsidR="00000000" w:rsidRPr="00000000">
              <w:rPr>
                <w:rtl w:val="0"/>
              </w:rPr>
            </w:r>
          </w:p>
          <w:p w:rsidR="00000000" w:rsidDel="00000000" w:rsidP="00000000" w:rsidRDefault="00000000" w:rsidRPr="00000000" w14:paraId="000008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de los verbos mixtos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denken, wissen.</w:t>
            </w:r>
            <w:r w:rsidDel="00000000" w:rsidR="00000000" w:rsidRPr="00000000">
              <w:rPr>
                <w:rtl w:val="0"/>
              </w:rPr>
            </w:r>
          </w:p>
          <w:p w:rsidR="00000000" w:rsidDel="00000000" w:rsidP="00000000" w:rsidRDefault="00000000" w:rsidRPr="00000000" w14:paraId="000008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oraciones subordinadas para expresarse en diversas situaciones.</w:t>
            </w:r>
            <w:r w:rsidDel="00000000" w:rsidR="00000000" w:rsidRPr="00000000">
              <w:rPr>
                <w:rtl w:val="0"/>
              </w:rPr>
            </w:r>
          </w:p>
          <w:p w:rsidR="00000000" w:rsidDel="00000000" w:rsidP="00000000" w:rsidRDefault="00000000" w:rsidRPr="00000000" w14:paraId="00000895">
            <w:pPr>
              <w:ind w:firstLine="709"/>
              <w:rPr>
                <w:vertAlign w:val="baseline"/>
              </w:rPr>
            </w:pPr>
            <w:r w:rsidDel="00000000" w:rsidR="00000000" w:rsidRPr="00000000">
              <w:rPr>
                <w:rtl w:val="0"/>
              </w:rPr>
            </w:r>
          </w:p>
        </w:tc>
      </w:tr>
    </w:tbl>
    <w:p w:rsidR="00000000" w:rsidDel="00000000" w:rsidP="00000000" w:rsidRDefault="00000000" w:rsidRPr="00000000" w14:paraId="00000896">
      <w:pPr>
        <w:spacing w:after="240" w:lineRule="auto"/>
        <w:ind w:firstLine="709"/>
        <w:rPr>
          <w:vertAlign w:val="baseline"/>
        </w:rPr>
      </w:pPr>
      <w:r w:rsidDel="00000000" w:rsidR="00000000" w:rsidRPr="00000000">
        <w:rPr>
          <w:rtl w:val="0"/>
        </w:rPr>
      </w:r>
    </w:p>
    <w:p w:rsidR="00000000" w:rsidDel="00000000" w:rsidP="00000000" w:rsidRDefault="00000000" w:rsidRPr="00000000" w14:paraId="000008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SABERES BÁSICOS</w:t>
      </w:r>
      <w:r w:rsidDel="00000000" w:rsidR="00000000" w:rsidRPr="00000000">
        <w:rPr>
          <w:rtl w:val="0"/>
        </w:rPr>
      </w:r>
    </w:p>
    <w:p w:rsidR="00000000" w:rsidDel="00000000" w:rsidP="00000000" w:rsidRDefault="00000000" w:rsidRPr="00000000" w14:paraId="00000898">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89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Describe cómo es un lugar y sus monumentos.</w:t>
      </w:r>
    </w:p>
    <w:p w:rsidR="00000000" w:rsidDel="00000000" w:rsidP="00000000" w:rsidRDefault="00000000" w:rsidRPr="00000000" w14:paraId="0000089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Formular lamentos antes propuestas o sugerencias.</w:t>
      </w:r>
    </w:p>
    <w:p w:rsidR="00000000" w:rsidDel="00000000" w:rsidP="00000000" w:rsidRDefault="00000000" w:rsidRPr="00000000" w14:paraId="0000089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Escribe un texto sobre un viaje de intercambio escolar al extranjero.</w:t>
      </w:r>
    </w:p>
    <w:p w:rsidR="00000000" w:rsidDel="00000000" w:rsidP="00000000" w:rsidRDefault="00000000" w:rsidRPr="00000000" w14:paraId="0000089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Comprende información global y específica de textos y audiciones.</w:t>
      </w:r>
    </w:p>
    <w:p w:rsidR="00000000" w:rsidDel="00000000" w:rsidP="00000000" w:rsidRDefault="00000000" w:rsidRPr="00000000" w14:paraId="0000089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Emplea los nuevos elementos lingüísticos adquiridos.</w:t>
      </w:r>
    </w:p>
    <w:p w:rsidR="00000000" w:rsidDel="00000000" w:rsidP="00000000" w:rsidRDefault="00000000" w:rsidRPr="00000000" w14:paraId="0000089E">
      <w:pPr>
        <w:ind w:firstLine="709"/>
        <w:rPr>
          <w:sz w:val="24"/>
          <w:szCs w:val="24"/>
          <w:vertAlign w:val="baseline"/>
        </w:rPr>
      </w:pPr>
      <w:r w:rsidDel="00000000" w:rsidR="00000000" w:rsidRPr="00000000">
        <w:rPr>
          <w:rtl w:val="0"/>
        </w:rPr>
      </w:r>
    </w:p>
    <w:p w:rsidR="00000000" w:rsidDel="00000000" w:rsidP="00000000" w:rsidRDefault="00000000" w:rsidRPr="00000000" w14:paraId="000008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COMPETENCIAS CLAVE</w:t>
      </w:r>
      <w:r w:rsidDel="00000000" w:rsidR="00000000" w:rsidRPr="00000000">
        <w:rPr>
          <w:rtl w:val="0"/>
        </w:rPr>
      </w:r>
    </w:p>
    <w:p w:rsidR="00000000" w:rsidDel="00000000" w:rsidP="00000000" w:rsidRDefault="00000000" w:rsidRPr="00000000" w14:paraId="000008A0">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8A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en comunicación lingüística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8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Está presente en todas las unidades didácticas al tratarse del aprendizaje de una lengua extranjera.</w:t>
      </w:r>
      <w:r w:rsidDel="00000000" w:rsidR="00000000" w:rsidRPr="00000000">
        <w:rPr>
          <w:rtl w:val="0"/>
        </w:rPr>
      </w:r>
    </w:p>
    <w:p w:rsidR="00000000" w:rsidDel="00000000" w:rsidP="00000000" w:rsidRDefault="00000000" w:rsidRPr="00000000" w14:paraId="000008A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matemática y en ciencia, tecnología e ingeniería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8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Lectura de años relacionados con la construcción de diferentes monumentos.</w:t>
      </w:r>
      <w:r w:rsidDel="00000000" w:rsidR="00000000" w:rsidRPr="00000000">
        <w:rPr>
          <w:rtl w:val="0"/>
        </w:rPr>
      </w:r>
    </w:p>
    <w:p w:rsidR="00000000" w:rsidDel="00000000" w:rsidP="00000000" w:rsidRDefault="00000000" w:rsidRPr="00000000" w14:paraId="000008A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personal, social y de aprender a aprender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8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Elaboración de mindmaps seleccionando información. Elaboración de tablas gramaticales. Selección de información clave para favorecer la comprensión; empleo de diferentes estrategias de comprensión oral y escrita (selección de información general o específica según convenga, prestar atención a recursos extralingüísticos. La autoevaluación (Was kann ich nach dem Kapitel...?) y el uso del Portfolio.</w:t>
      </w:r>
      <w:r w:rsidDel="00000000" w:rsidR="00000000" w:rsidRPr="00000000">
        <w:rPr>
          <w:rtl w:val="0"/>
        </w:rPr>
      </w:r>
    </w:p>
    <w:p w:rsidR="00000000" w:rsidDel="00000000" w:rsidP="00000000" w:rsidRDefault="00000000" w:rsidRPr="00000000" w14:paraId="000008A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ciudadana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8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Trabajar en pequeño grupo. </w:t>
      </w:r>
      <w:r w:rsidDel="00000000" w:rsidR="00000000" w:rsidRPr="00000000">
        <w:rPr>
          <w:rtl w:val="0"/>
        </w:rPr>
      </w:r>
    </w:p>
    <w:p w:rsidR="00000000" w:rsidDel="00000000" w:rsidP="00000000" w:rsidRDefault="00000000" w:rsidRPr="00000000" w14:paraId="000008A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emprendedora:</w:t>
      </w:r>
      <w:r w:rsidDel="00000000" w:rsidR="00000000" w:rsidRPr="00000000">
        <w:rPr>
          <w:rtl w:val="0"/>
        </w:rPr>
      </w:r>
    </w:p>
    <w:p w:rsidR="00000000" w:rsidDel="00000000" w:rsidP="00000000" w:rsidRDefault="00000000" w:rsidRPr="00000000" w14:paraId="000008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Puesta en marcha de habilidades sociales cooperando y trabajando en equipo. </w:t>
      </w:r>
      <w:r w:rsidDel="00000000" w:rsidR="00000000" w:rsidRPr="00000000">
        <w:rPr>
          <w:rtl w:val="0"/>
        </w:rPr>
      </w:r>
    </w:p>
    <w:p w:rsidR="00000000" w:rsidDel="00000000" w:rsidP="00000000" w:rsidRDefault="00000000" w:rsidRPr="00000000" w14:paraId="000008A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en conciencia y expresión culturales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8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Ocio juvenil en Alemania: actividades interesantes para realizar.</w:t>
      </w:r>
      <w:r w:rsidDel="00000000" w:rsidR="00000000" w:rsidRPr="00000000">
        <w:rPr>
          <w:rtl w:val="0"/>
        </w:rPr>
      </w:r>
    </w:p>
    <w:p w:rsidR="00000000" w:rsidDel="00000000" w:rsidP="00000000" w:rsidRDefault="00000000" w:rsidRPr="00000000" w14:paraId="000008AD">
      <w:pPr>
        <w:ind w:firstLine="709"/>
        <w:rPr>
          <w:vertAlign w:val="baseline"/>
        </w:rPr>
      </w:pPr>
      <w:r w:rsidDel="00000000" w:rsidR="00000000" w:rsidRPr="00000000">
        <w:rPr>
          <w:rtl w:val="0"/>
        </w:rPr>
      </w:r>
    </w:p>
    <w:p w:rsidR="00000000" w:rsidDel="00000000" w:rsidP="00000000" w:rsidRDefault="00000000" w:rsidRPr="00000000" w14:paraId="000008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PROPUESTAS DE SITUACIONES DE APRENDIZAJE</w:t>
      </w:r>
      <w:r w:rsidDel="00000000" w:rsidR="00000000" w:rsidRPr="00000000">
        <w:rPr>
          <w:rtl w:val="0"/>
        </w:rPr>
      </w:r>
    </w:p>
    <w:p w:rsidR="00000000" w:rsidDel="00000000" w:rsidP="00000000" w:rsidRDefault="00000000" w:rsidRPr="00000000" w14:paraId="000008AF">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8B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rsidR="00000000" w:rsidDel="00000000" w:rsidP="00000000" w:rsidRDefault="00000000" w:rsidRPr="00000000" w14:paraId="000008B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cada unidad del libro se encuentran pautas y recomendaciones para ayudar al alumnado a desarrollar estrategias propias de aprendizaje.</w:t>
      </w:r>
    </w:p>
    <w:p w:rsidR="00000000" w:rsidDel="00000000" w:rsidP="00000000" w:rsidRDefault="00000000" w:rsidRPr="00000000" w14:paraId="000008B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libro ofrece diferentes actividades lúdicas, mini proyectos y ejercicios cooperativos para estimular la creatividad y el trabajo en equipo. El enfoque principal del método es “handlungsorientiert”, es decir que tiene una fuerte orientación práctica de los contenidos.</w:t>
      </w:r>
    </w:p>
    <w:p w:rsidR="00000000" w:rsidDel="00000000" w:rsidP="00000000" w:rsidRDefault="00000000" w:rsidRPr="00000000" w14:paraId="000008B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Tanto en el resumen de cada capítulo (“Was kann ich nach Kapitel…?“) como en las unidades de repaso (“Plateau”) se encuentran actividades lúdicas y/o ejercicios para el trabajo en parejas /pequeños grupos que refuerzan la cooperación entre alumnos.</w:t>
      </w:r>
    </w:p>
    <w:p w:rsidR="00000000" w:rsidDel="00000000" w:rsidP="00000000" w:rsidRDefault="00000000" w:rsidRPr="00000000" w14:paraId="000008B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método incorpora ejercicios para la medicación y la comparación con el propio idioma o, visto desde la pluriculturalidad, con otros idiomas. Este tipo de ejercicio siempre está marcado con un símbolo en forma de ficha de juego con flechas.</w:t>
      </w:r>
    </w:p>
    <w:p w:rsidR="00000000" w:rsidDel="00000000" w:rsidP="00000000" w:rsidRDefault="00000000" w:rsidRPr="00000000" w14:paraId="000008B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guía del profesor incluye hojas de trabajo de contenidos CLIL, que se ofrecen como material adicional para fomentar la interdisciplinaridad.</w:t>
      </w:r>
    </w:p>
    <w:p w:rsidR="00000000" w:rsidDel="00000000" w:rsidP="00000000" w:rsidRDefault="00000000" w:rsidRPr="00000000" w14:paraId="000008B6">
      <w:pPr>
        <w:ind w:firstLine="709"/>
        <w:rPr>
          <w:sz w:val="24"/>
          <w:szCs w:val="24"/>
          <w:vertAlign w:val="baseline"/>
        </w:rPr>
      </w:pPr>
      <w:r w:rsidDel="00000000" w:rsidR="00000000" w:rsidRPr="00000000">
        <w:rPr>
          <w:rtl w:val="0"/>
        </w:rPr>
      </w:r>
    </w:p>
    <w:p w:rsidR="00000000" w:rsidDel="00000000" w:rsidP="00000000" w:rsidRDefault="00000000" w:rsidRPr="00000000" w14:paraId="000008B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Calibri" w:cs="Calibri" w:eastAsia="Calibri" w:hAnsi="Calibri"/>
          <w:b w:val="1"/>
          <w:bCs w:val="1"/>
          <w:i w:val="1"/>
          <w:iCs w:val="1"/>
          <w:smallCaps w:val="0"/>
          <w:strike w:val="0"/>
          <w:color w:val="31849b"/>
          <w:sz w:val="24"/>
          <w:szCs w:val="24"/>
          <w:u w:val="none"/>
          <w:shd w:fill="auto" w:val="clear"/>
          <w:vertAlign w:val="baseline"/>
        </w:rPr>
      </w:pPr>
      <w:r w:rsidDel="00000000" w:rsidR="00000000" w:rsidRPr="00000000">
        <w:rPr>
          <w:rFonts w:ascii="Calibri" w:cs="Calibri" w:eastAsia="Calibri" w:hAnsi="Calibri"/>
          <w:b w:val="1"/>
          <w:bCs w:val="1"/>
          <w:i w:val="1"/>
          <w:iCs w:val="1"/>
          <w:smallCaps w:val="0"/>
          <w:strike w:val="0"/>
          <w:color w:val="31849b"/>
          <w:sz w:val="24"/>
          <w:szCs w:val="24"/>
          <w:u w:val="none"/>
          <w:shd w:fill="auto" w:val="clear"/>
          <w:vertAlign w:val="baseline"/>
          <w:rtl w:val="0"/>
        </w:rPr>
        <w:t xml:space="preserve">UNIDAD 12: Talente und Berufe</w:t>
      </w:r>
    </w:p>
    <w:p w:rsidR="00000000" w:rsidDel="00000000" w:rsidP="00000000" w:rsidRDefault="00000000" w:rsidRPr="00000000" w14:paraId="000008B8">
      <w:pPr>
        <w:ind w:firstLine="709"/>
        <w:rPr>
          <w:vertAlign w:val="baseline"/>
        </w:rPr>
      </w:pPr>
      <w:r w:rsidDel="00000000" w:rsidR="00000000" w:rsidRPr="00000000">
        <w:rPr>
          <w:vertAlign w:val="baseline"/>
          <w:rtl w:val="0"/>
        </w:rPr>
        <w:t xml:space="preserve">(No tiempo)</w:t>
      </w:r>
    </w:p>
    <w:p w:rsidR="00000000" w:rsidDel="00000000" w:rsidP="00000000" w:rsidRDefault="00000000" w:rsidRPr="00000000" w14:paraId="000008B9">
      <w:pPr>
        <w:ind w:firstLine="709"/>
        <w:rPr>
          <w:vertAlign w:val="baseline"/>
        </w:rPr>
      </w:pPr>
      <w:r w:rsidDel="00000000" w:rsidR="00000000" w:rsidRPr="00000000">
        <w:rPr>
          <w:rtl w:val="0"/>
        </w:rPr>
      </w:r>
    </w:p>
    <w:sectPr>
      <w:headerReference r:id="rId12" w:type="default"/>
      <w:headerReference r:id="rId13" w:type="first"/>
      <w:headerReference r:id="rId14" w:type="even"/>
      <w:footerReference r:id="rId15" w:type="default"/>
      <w:footerReference r:id="rId16" w:type="first"/>
      <w:footerReference r:id="rId17" w:type="even"/>
      <w:pgSz w:h="16836" w:w="11904" w:orient="portrait"/>
      <w:pgMar w:bottom="1134" w:top="1134"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Arial"/>
  <w:font w:name="Calibri"/>
  <w:font w:name="Courier New"/>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aco"/>
  <w:font w:name="Times"/>
  <w:font w:name="BernhardMod BT Roman"/>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Humanst521 Cn BT Bold"/>
  <w:font w:name="Noto Sans Symbols">
    <w:embedRegular w:fontKey="{00000000-0000-0000-0000-000000000000}" r:id="rId9" w:subsetted="0"/>
    <w:embedBold w:fontKey="{00000000-0000-0000-0000-000000000000}" r:id="rId10" w:subsetted="0"/>
  </w:font>
  <w:font w:name="Capitals"/>
  <w:font w:name="Source Sans Pro"/>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B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709"/>
      <w:jc w:val="both"/>
      <w:rPr>
        <w:rFonts w:ascii="Times" w:cs="Times" w:eastAsia="Times" w:hAnsi="Time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B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709"/>
      <w:jc w:val="center"/>
      <w:rPr>
        <w:rFonts w:ascii="Times" w:cs="Times" w:eastAsia="Times" w:hAnsi="Times"/>
        <w:b w:val="0"/>
        <w:bCs w:val="0"/>
        <w:i w:val="0"/>
        <w:iCs w:val="0"/>
        <w:smallCaps w:val="0"/>
        <w:strike w:val="0"/>
        <w:color w:val="000000"/>
        <w:sz w:val="20"/>
        <w:szCs w:val="20"/>
        <w:u w:val="none"/>
        <w:shd w:fill="auto" w:val="clear"/>
        <w:vertAlign w:val="baseline"/>
      </w:rPr>
    </w:pPr>
    <w:r w:rsidDel="00000000" w:rsidR="00000000" w:rsidRPr="00000000">
      <w:rPr>
        <w:rFonts w:ascii="Times" w:cs="Times" w:eastAsia="Times" w:hAnsi="Times"/>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8C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709"/>
      <w:jc w:val="both"/>
      <w:rPr>
        <w:rFonts w:ascii="Times" w:cs="Times" w:eastAsia="Times" w:hAnsi="Times"/>
        <w:b w:val="0"/>
        <w:bCs w:val="0"/>
        <w:i w:val="0"/>
        <w:iCs w:val="0"/>
        <w:smallCaps w:val="0"/>
        <w:strike w:val="0"/>
        <w:color w:val="000000"/>
        <w:sz w:val="20"/>
        <w:szCs w:val="20"/>
        <w:u w:val="none"/>
        <w:shd w:fill="auto" w:val="clear"/>
        <w:vertAlign w:val="baseline"/>
      </w:rPr>
    </w:pPr>
    <w:r w:rsidDel="00000000" w:rsidR="00000000" w:rsidRPr="00000000">
      <w:rPr>
        <w:rFonts w:ascii="Times" w:cs="Times" w:eastAsia="Times" w:hAnsi="Times"/>
        <w:b w:val="0"/>
        <w:bCs w:val="0"/>
        <w:i w:val="0"/>
        <w:iCs w:val="0"/>
        <w:smallCaps w:val="0"/>
        <w:strike w:val="0"/>
        <w:color w:val="000000"/>
        <w:sz w:val="20"/>
        <w:szCs w:val="20"/>
        <w:u w:val="none"/>
        <w:shd w:fill="auto" w:val="clear"/>
        <w:vertAlign w:val="baseline"/>
        <w:rtl w:val="0"/>
      </w:rPr>
      <w:t xml:space="preserve">MD75010201 rev8 </w:t>
      <w:tab/>
      <w:tab/>
      <w:t xml:space="preserve">19/10/2025</w:t>
    </w:r>
  </w:p>
  <w:p w:rsidR="00000000" w:rsidDel="00000000" w:rsidP="00000000" w:rsidRDefault="00000000" w:rsidRPr="00000000" w14:paraId="000008C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709"/>
      <w:jc w:val="both"/>
      <w:rPr>
        <w:rFonts w:ascii="Times" w:cs="Times" w:eastAsia="Times" w:hAnsi="Times"/>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C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709"/>
      <w:jc w:val="center"/>
      <w:rPr>
        <w:rFonts w:ascii="Times" w:cs="Times" w:eastAsia="Times" w:hAnsi="Times"/>
        <w:b w:val="0"/>
        <w:bCs w:val="0"/>
        <w:i w:val="0"/>
        <w:iCs w:val="0"/>
        <w:smallCaps w:val="0"/>
        <w:strike w:val="0"/>
        <w:color w:val="000000"/>
        <w:sz w:val="20"/>
        <w:szCs w:val="20"/>
        <w:u w:val="none"/>
        <w:shd w:fill="auto" w:val="clear"/>
        <w:vertAlign w:val="baseline"/>
      </w:rPr>
    </w:pPr>
    <w:r w:rsidDel="00000000" w:rsidR="00000000" w:rsidRPr="00000000">
      <w:rPr>
        <w:rFonts w:ascii="Times" w:cs="Times" w:eastAsia="Times" w:hAnsi="Times"/>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8C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709"/>
      <w:jc w:val="both"/>
      <w:rPr>
        <w:rFonts w:ascii="Times" w:cs="Times" w:eastAsia="Times" w:hAnsi="Times"/>
        <w:b w:val="0"/>
        <w:bCs w:val="0"/>
        <w:i w:val="0"/>
        <w:iCs w:val="0"/>
        <w:smallCaps w:val="0"/>
        <w:strike w:val="0"/>
        <w:color w:val="000000"/>
        <w:sz w:val="20"/>
        <w:szCs w:val="20"/>
        <w:u w:val="none"/>
        <w:shd w:fill="auto" w:val="clear"/>
        <w:vertAlign w:val="baseline"/>
      </w:rPr>
    </w:pPr>
    <w:r w:rsidDel="00000000" w:rsidR="00000000" w:rsidRPr="00000000">
      <w:rPr>
        <w:rFonts w:ascii="Times" w:cs="Times" w:eastAsia="Times" w:hAnsi="Times"/>
        <w:b w:val="0"/>
        <w:bCs w:val="0"/>
        <w:i w:val="0"/>
        <w:iCs w:val="0"/>
        <w:smallCaps w:val="0"/>
        <w:strike w:val="0"/>
        <w:color w:val="000000"/>
        <w:sz w:val="20"/>
        <w:szCs w:val="20"/>
        <w:u w:val="none"/>
        <w:shd w:fill="auto" w:val="clear"/>
        <w:vertAlign w:val="baseline"/>
        <w:rtl w:val="0"/>
      </w:rPr>
      <w:t xml:space="preserve">MD75010201 rev1</w:t>
      <w:tab/>
      <w:tab/>
      <w:t xml:space="preserve">19/10/25</w:t>
    </w:r>
  </w:p>
  <w:p w:rsidR="00000000" w:rsidDel="00000000" w:rsidP="00000000" w:rsidRDefault="00000000" w:rsidRPr="00000000" w14:paraId="000008C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709"/>
      <w:jc w:val="both"/>
      <w:rPr>
        <w:rFonts w:ascii="Times" w:cs="Times" w:eastAsia="Times" w:hAnsi="Times"/>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B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709"/>
      <w:jc w:val="both"/>
      <w:rPr>
        <w:rFonts w:ascii="Times" w:cs="Times" w:eastAsia="Times" w:hAnsi="Times"/>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B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709"/>
      <w:jc w:val="both"/>
      <w:rPr>
        <w:rFonts w:ascii="Times" w:cs="Times" w:eastAsia="Times" w:hAnsi="Times"/>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B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709"/>
      <w:jc w:val="right"/>
      <w:rPr>
        <w:rFonts w:ascii="Times" w:cs="Times" w:eastAsia="Times" w:hAnsi="Times"/>
        <w:b w:val="0"/>
        <w:bCs w:val="0"/>
        <w:i w:val="0"/>
        <w:iCs w:val="0"/>
        <w:smallCaps w:val="0"/>
        <w:strike w:val="0"/>
        <w:color w:val="000000"/>
        <w:sz w:val="48"/>
        <w:szCs w:val="48"/>
        <w:u w:val="none"/>
        <w:shd w:fill="auto" w:val="clear"/>
        <w:vertAlign w:val="baseline"/>
      </w:rPr>
    </w:pPr>
    <w:r w:rsidDel="00000000" w:rsidR="00000000" w:rsidRPr="00000000">
      <w:rPr>
        <w:rFonts w:ascii="Times" w:cs="Times" w:eastAsia="Times" w:hAnsi="Times"/>
        <w:b w:val="0"/>
        <w:bCs w:val="0"/>
        <w:i w:val="0"/>
        <w:iCs w:val="0"/>
        <w:smallCaps w:val="0"/>
        <w:strike w:val="0"/>
        <w:color w:val="000000"/>
        <w:sz w:val="20"/>
        <w:szCs w:val="20"/>
        <w:u w:val="none"/>
        <w:shd w:fill="auto" w:val="clear"/>
        <w:vertAlign w:val="baseline"/>
        <w:rtl w:val="0"/>
      </w:rPr>
      <w:tab/>
      <w:tab/>
    </w:r>
    <w:r w:rsidDel="00000000" w:rsidR="00000000" w:rsidRPr="00000000">
      <w:rPr>
        <w:rtl w:val="0"/>
      </w:rPr>
    </w:r>
  </w:p>
  <w:p w:rsidR="00000000" w:rsidDel="00000000" w:rsidP="00000000" w:rsidRDefault="00000000" w:rsidRPr="00000000" w14:paraId="000008B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709"/>
      <w:jc w:val="both"/>
      <w:rPr>
        <w:rFonts w:ascii="Times" w:cs="Times" w:eastAsia="Times" w:hAnsi="Times"/>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
    <w:lvl w:ilvl="0">
      <w:start w:val="448818664"/>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4">
    <w:lvl w:ilvl="0">
      <w:start w:val="448818608"/>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8">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9">
    <w:lvl w:ilvl="0">
      <w:start w:val="448818496"/>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0">
    <w:lvl w:ilvl="0">
      <w:start w:val="448819896"/>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1">
    <w:lvl w:ilvl="0">
      <w:start w:val="448819952"/>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2">
    <w:lvl w:ilvl="0">
      <w:start w:val="448819392"/>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4">
    <w:lvl w:ilvl="0">
      <w:start w:val="448818384"/>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6">
    <w:lvl w:ilvl="0">
      <w:start w:val="0"/>
      <w:numFmt w:val="bullet"/>
      <w:lvlText w:val="-"/>
      <w:lvlJc w:val="left"/>
      <w:pPr>
        <w:ind w:left="228" w:hanging="155"/>
      </w:pPr>
      <w:rPr>
        <w:rFonts w:ascii="Arial" w:cs="Arial" w:eastAsia="Arial" w:hAnsi="Arial"/>
        <w:sz w:val="20"/>
        <w:szCs w:val="20"/>
        <w:vertAlign w:val="baseline"/>
      </w:rPr>
    </w:lvl>
    <w:lvl w:ilvl="1">
      <w:start w:val="0"/>
      <w:numFmt w:val="bullet"/>
      <w:lvlText w:val="●"/>
      <w:lvlJc w:val="left"/>
      <w:pPr>
        <w:ind w:left="1268" w:hanging="155"/>
      </w:pPr>
      <w:rPr>
        <w:rFonts w:ascii="Noto Sans Symbols" w:cs="Noto Sans Symbols" w:eastAsia="Noto Sans Symbols" w:hAnsi="Noto Sans Symbols"/>
        <w:vertAlign w:val="baseline"/>
      </w:rPr>
    </w:lvl>
    <w:lvl w:ilvl="2">
      <w:start w:val="0"/>
      <w:numFmt w:val="bullet"/>
      <w:lvlText w:val="●"/>
      <w:lvlJc w:val="left"/>
      <w:pPr>
        <w:ind w:left="2316" w:hanging="155"/>
      </w:pPr>
      <w:rPr>
        <w:rFonts w:ascii="Noto Sans Symbols" w:cs="Noto Sans Symbols" w:eastAsia="Noto Sans Symbols" w:hAnsi="Noto Sans Symbols"/>
        <w:vertAlign w:val="baseline"/>
      </w:rPr>
    </w:lvl>
    <w:lvl w:ilvl="3">
      <w:start w:val="0"/>
      <w:numFmt w:val="bullet"/>
      <w:lvlText w:val="●"/>
      <w:lvlJc w:val="left"/>
      <w:pPr>
        <w:ind w:left="3364" w:hanging="155"/>
      </w:pPr>
      <w:rPr>
        <w:rFonts w:ascii="Noto Sans Symbols" w:cs="Noto Sans Symbols" w:eastAsia="Noto Sans Symbols" w:hAnsi="Noto Sans Symbols"/>
        <w:vertAlign w:val="baseline"/>
      </w:rPr>
    </w:lvl>
    <w:lvl w:ilvl="4">
      <w:start w:val="0"/>
      <w:numFmt w:val="bullet"/>
      <w:lvlText w:val="●"/>
      <w:lvlJc w:val="left"/>
      <w:pPr>
        <w:ind w:left="4412" w:hanging="155"/>
      </w:pPr>
      <w:rPr>
        <w:rFonts w:ascii="Noto Sans Symbols" w:cs="Noto Sans Symbols" w:eastAsia="Noto Sans Symbols" w:hAnsi="Noto Sans Symbols"/>
        <w:vertAlign w:val="baseline"/>
      </w:rPr>
    </w:lvl>
    <w:lvl w:ilvl="5">
      <w:start w:val="0"/>
      <w:numFmt w:val="bullet"/>
      <w:lvlText w:val="●"/>
      <w:lvlJc w:val="left"/>
      <w:pPr>
        <w:ind w:left="5460" w:hanging="155"/>
      </w:pPr>
      <w:rPr>
        <w:rFonts w:ascii="Noto Sans Symbols" w:cs="Noto Sans Symbols" w:eastAsia="Noto Sans Symbols" w:hAnsi="Noto Sans Symbols"/>
        <w:vertAlign w:val="baseline"/>
      </w:rPr>
    </w:lvl>
    <w:lvl w:ilvl="6">
      <w:start w:val="0"/>
      <w:numFmt w:val="bullet"/>
      <w:lvlText w:val="●"/>
      <w:lvlJc w:val="left"/>
      <w:pPr>
        <w:ind w:left="6508" w:hanging="155"/>
      </w:pPr>
      <w:rPr>
        <w:rFonts w:ascii="Noto Sans Symbols" w:cs="Noto Sans Symbols" w:eastAsia="Noto Sans Symbols" w:hAnsi="Noto Sans Symbols"/>
        <w:vertAlign w:val="baseline"/>
      </w:rPr>
    </w:lvl>
    <w:lvl w:ilvl="7">
      <w:start w:val="0"/>
      <w:numFmt w:val="bullet"/>
      <w:lvlText w:val="●"/>
      <w:lvlJc w:val="left"/>
      <w:pPr>
        <w:ind w:left="7556" w:hanging="155"/>
      </w:pPr>
      <w:rPr>
        <w:rFonts w:ascii="Noto Sans Symbols" w:cs="Noto Sans Symbols" w:eastAsia="Noto Sans Symbols" w:hAnsi="Noto Sans Symbols"/>
        <w:vertAlign w:val="baseline"/>
      </w:rPr>
    </w:lvl>
    <w:lvl w:ilvl="8">
      <w:start w:val="0"/>
      <w:numFmt w:val="bullet"/>
      <w:lvlText w:val="●"/>
      <w:lvlJc w:val="left"/>
      <w:pPr>
        <w:ind w:left="8604" w:hanging="155"/>
      </w:pPr>
      <w:rPr>
        <w:rFonts w:ascii="Noto Sans Symbols" w:cs="Noto Sans Symbols" w:eastAsia="Noto Sans Symbols" w:hAnsi="Noto Sans Symbols"/>
        <w:vertAlign w:val="baseline"/>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2">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3">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4">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6">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7">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8">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9">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0">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1">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2">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3">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4">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6">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7">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8">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9">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0">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1">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2">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3">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4">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6">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7">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8">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9">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50">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51">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52">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53">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lowerLetter"/>
      <w:lvlText w:val="%2)"/>
      <w:lvlJc w:val="left"/>
      <w:pPr>
        <w:ind w:left="1440" w:hanging="360"/>
      </w:pPr>
      <w:rPr>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54">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5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56">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57">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58">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59">
    <w:lvl w:ilvl="0">
      <w:start w:val="448817824"/>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60">
    <w:lvl w:ilvl="0">
      <w:start w:val="448817096"/>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61">
    <w:lvl w:ilvl="0">
      <w:start w:val="448817488"/>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62">
    <w:lvl w:ilvl="0">
      <w:start w:val="448817544"/>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63">
    <w:lvl w:ilvl="0">
      <w:start w:val="448817152"/>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64">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6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66">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67">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68">
    <w:lvl w:ilvl="0">
      <w:start w:val="448816816"/>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69">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70">
    <w:lvl w:ilvl="0">
      <w:start w:val="448817320"/>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71">
    <w:lvl w:ilvl="0">
      <w:start w:val="448817208"/>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72">
    <w:lvl w:ilvl="0">
      <w:start w:val="448817768"/>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73">
    <w:lvl w:ilvl="0">
      <w:start w:val="448817656"/>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74">
    <w:lvl w:ilvl="0">
      <w:start w:val="448818328"/>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7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76">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77">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78">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79">
    <w:lvl w:ilvl="0">
      <w:start w:val="448816872"/>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80">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81">
    <w:lvl w:ilvl="0">
      <w:start w:val="448817264"/>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82">
    <w:lvl w:ilvl="0">
      <w:start w:val="448817992"/>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83">
    <w:lvl w:ilvl="0">
      <w:start w:val="448819560"/>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84">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8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86">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87">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88">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89">
    <w:lvl w:ilvl="0">
      <w:start w:val="448819672"/>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90">
    <w:lvl w:ilvl="0">
      <w:start w:val="448820064"/>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91">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92">
    <w:lvl w:ilvl="0">
      <w:start w:val="448819728"/>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93">
    <w:lvl w:ilvl="0">
      <w:start w:val="448819784"/>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94">
    <w:lvl w:ilvl="0">
      <w:start w:val="448819056"/>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9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96">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97">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98">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99">
    <w:lvl w:ilvl="0">
      <w:start w:val="448818888"/>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00">
    <w:lvl w:ilvl="0">
      <w:start w:val="448818720"/>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01">
    <w:lvl w:ilvl="0">
      <w:start w:val="448818832"/>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02">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03">
    <w:lvl w:ilvl="0">
      <w:start w:val="448819224"/>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04">
    <w:lvl w:ilvl="0">
      <w:start w:val="448819280"/>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0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06">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07">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08">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09">
    <w:lvl w:ilvl="0">
      <w:start w:val="448820120"/>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10">
    <w:lvl w:ilvl="0">
      <w:start w:val="448819616"/>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11">
    <w:lvl w:ilvl="0">
      <w:start w:val="448819504"/>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12">
    <w:lvl w:ilvl="0">
      <w:start w:val="448819840"/>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8"/>
        <w:szCs w:val="28"/>
        <w:lang w:val="es"/>
      </w:rPr>
    </w:rPrDefault>
    <w:pPrDefault>
      <w:pPr>
        <w:ind w:firstLine="709"/>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Título1">
    <w:name w:val="Título 1"/>
    <w:basedOn w:val="Normal"/>
    <w:next w:val="Normal"/>
    <w:autoRedefine w:val="0"/>
    <w:hidden w:val="0"/>
    <w:qFormat w:val="0"/>
    <w:pPr>
      <w:keepNext w:val="1"/>
      <w:widowControl w:val="0"/>
      <w:suppressAutoHyphens w:val="1"/>
      <w:spacing/>
      <w:ind w:leftChars="-1" w:rightChars="0" w:firstLine="709" w:firstLineChars="-1"/>
      <w:jc w:val="both"/>
      <w:textDirection w:val="btLr"/>
      <w:textAlignment w:val="top"/>
      <w:outlineLvl w:val="0"/>
    </w:pPr>
    <w:rPr>
      <w:rFonts w:ascii="BernhardMod BT Roman" w:cs="BernhardMod BT Roman" w:hAnsi="BernhardMod BT Roman"/>
      <w:b w:val="1"/>
      <w:bCs w:val="1"/>
      <w:w w:val="100"/>
      <w:position w:val="-1"/>
      <w:sz w:val="28"/>
      <w:szCs w:val="28"/>
      <w:effect w:val="none"/>
      <w:vertAlign w:val="baseline"/>
      <w:cs w:val="0"/>
      <w:em w:val="none"/>
      <w:lang w:bidi="ar-SA" w:eastAsia="es-ES" w:val="es-ES"/>
    </w:rPr>
  </w:style>
  <w:style w:type="paragraph" w:styleId="Título2">
    <w:name w:val="Título 2"/>
    <w:basedOn w:val="Normal"/>
    <w:next w:val="Normal"/>
    <w:autoRedefine w:val="0"/>
    <w:hidden w:val="0"/>
    <w:qFormat w:val="0"/>
    <w:pPr>
      <w:keepNext w:val="1"/>
      <w:suppressAutoHyphens w:val="1"/>
      <w:spacing w:after="60" w:before="240"/>
      <w:ind w:leftChars="-1" w:rightChars="0" w:firstLine="709" w:firstLineChars="-1"/>
      <w:jc w:val="both"/>
      <w:textDirection w:val="btLr"/>
      <w:textAlignment w:val="top"/>
      <w:outlineLvl w:val="1"/>
    </w:pPr>
    <w:rPr>
      <w:rFonts w:ascii="Helvetica" w:cs="Helvetica" w:hAnsi="Helvetica"/>
      <w:b w:val="1"/>
      <w:bCs w:val="1"/>
      <w:i w:val="1"/>
      <w:iCs w:val="1"/>
      <w:w w:val="100"/>
      <w:position w:val="-1"/>
      <w:sz w:val="28"/>
      <w:szCs w:val="28"/>
      <w:effect w:val="none"/>
      <w:vertAlign w:val="baseline"/>
      <w:cs w:val="0"/>
      <w:em w:val="none"/>
      <w:lang w:bidi="ar-SA" w:eastAsia="es-ES" w:val="es-ES"/>
    </w:rPr>
  </w:style>
  <w:style w:type="paragraph" w:styleId="Título3">
    <w:name w:val="Título 3"/>
    <w:basedOn w:val="Normal"/>
    <w:next w:val="Normal"/>
    <w:autoRedefine w:val="0"/>
    <w:hidden w:val="0"/>
    <w:qFormat w:val="0"/>
    <w:pPr>
      <w:keepNext w:val="1"/>
      <w:suppressAutoHyphens w:val="1"/>
      <w:spacing w:after="60" w:before="240"/>
      <w:ind w:leftChars="-1" w:rightChars="0" w:firstLine="709" w:firstLineChars="-1"/>
      <w:jc w:val="both"/>
      <w:textDirection w:val="btLr"/>
      <w:textAlignment w:val="top"/>
      <w:outlineLvl w:val="2"/>
    </w:pPr>
    <w:rPr>
      <w:rFonts w:ascii="Helvetica" w:cs="Helvetica" w:hAnsi="Helvetica"/>
      <w:b w:val="1"/>
      <w:bCs w:val="1"/>
      <w:w w:val="100"/>
      <w:position w:val="-1"/>
      <w:sz w:val="26"/>
      <w:szCs w:val="26"/>
      <w:effect w:val="none"/>
      <w:vertAlign w:val="baseline"/>
      <w:cs w:val="0"/>
      <w:em w:val="none"/>
      <w:lang w:bidi="ar-SA" w:eastAsia="es-ES" w:val="es-ES"/>
    </w:rPr>
  </w:style>
  <w:style w:type="paragraph" w:styleId="Título4">
    <w:name w:val="Título 4"/>
    <w:basedOn w:val="Normal"/>
    <w:next w:val="Normal"/>
    <w:autoRedefine w:val="0"/>
    <w:hidden w:val="0"/>
    <w:qFormat w:val="0"/>
    <w:pPr>
      <w:keepNext w:val="1"/>
      <w:widowControl w:val="0"/>
      <w:pBdr>
        <w:top w:color="auto" w:space="1" w:sz="2" w:val="single"/>
        <w:left w:color="auto" w:space="1" w:sz="2" w:val="single"/>
        <w:bottom w:color="auto" w:space="1" w:sz="2" w:val="single"/>
        <w:right w:color="auto" w:space="1" w:sz="2" w:val="single"/>
      </w:pBdr>
      <w:suppressAutoHyphens w:val="1"/>
      <w:spacing/>
      <w:ind w:leftChars="-1" w:rightChars="0" w:firstLine="709" w:firstLineChars="-1"/>
      <w:jc w:val="center"/>
      <w:textDirection w:val="btLr"/>
      <w:textAlignment w:val="top"/>
      <w:outlineLvl w:val="3"/>
    </w:pPr>
    <w:rPr>
      <w:rFonts w:ascii="BernhardMod BT Roman" w:cs="BernhardMod BT Roman" w:hAnsi="BernhardMod BT Roman"/>
      <w:b w:val="1"/>
      <w:bCs w:val="1"/>
      <w:w w:val="100"/>
      <w:position w:val="-1"/>
      <w:sz w:val="20"/>
      <w:szCs w:val="20"/>
      <w:effect w:val="none"/>
      <w:vertAlign w:val="baseline"/>
      <w:cs w:val="0"/>
      <w:em w:val="none"/>
      <w:lang w:bidi="ar-SA" w:eastAsia="es-ES" w:val="es-ES"/>
    </w:rPr>
  </w:style>
  <w:style w:type="paragraph" w:styleId="Título5">
    <w:name w:val="Título 5"/>
    <w:basedOn w:val="Normal"/>
    <w:next w:val="Normal"/>
    <w:autoRedefine w:val="0"/>
    <w:hidden w:val="0"/>
    <w:qFormat w:val="0"/>
    <w:pPr>
      <w:keepNext w:val="1"/>
      <w:widowControl w:val="0"/>
      <w:suppressAutoHyphens w:val="1"/>
      <w:spacing/>
      <w:ind w:left="1429" w:leftChars="-1" w:rightChars="0" w:hanging="720" w:firstLineChars="-1"/>
      <w:jc w:val="both"/>
      <w:textDirection w:val="btLr"/>
      <w:textAlignment w:val="top"/>
      <w:outlineLvl w:val="4"/>
    </w:pPr>
    <w:rPr>
      <w:rFonts w:ascii="BernhardMod BT Roman" w:cs="BernhardMod BT Roman" w:hAnsi="BernhardMod BT Roman"/>
      <w:i w:val="1"/>
      <w:iCs w:val="1"/>
      <w:w w:val="100"/>
      <w:position w:val="-1"/>
      <w:sz w:val="20"/>
      <w:szCs w:val="20"/>
      <w:effect w:val="none"/>
      <w:vertAlign w:val="baseline"/>
      <w:cs w:val="0"/>
      <w:em w:val="none"/>
      <w:lang w:bidi="ar-SA" w:eastAsia="es-ES" w:val="es-ES"/>
    </w:rPr>
  </w:style>
  <w:style w:type="paragraph" w:styleId="Título6">
    <w:name w:val="Título 6"/>
    <w:basedOn w:val="Normal"/>
    <w:next w:val="Normal"/>
    <w:autoRedefine w:val="0"/>
    <w:hidden w:val="0"/>
    <w:qFormat w:val="0"/>
    <w:pPr>
      <w:keepNext w:val="1"/>
      <w:tabs>
        <w:tab w:val="left" w:leader="none" w:pos="-1440"/>
        <w:tab w:val="left" w:leader="none" w:pos="-720"/>
        <w:tab w:val="left" w:leader="none" w:pos="0"/>
        <w:tab w:val="left" w:leader="none" w:pos="295"/>
        <w:tab w:val="left" w:leader="none" w:pos="720"/>
      </w:tabs>
      <w:suppressAutoHyphens w:val="1"/>
      <w:spacing/>
      <w:ind w:leftChars="-1" w:rightChars="0" w:firstLine="0" w:firstLineChars="-1"/>
      <w:jc w:val="center"/>
      <w:textDirection w:val="btLr"/>
      <w:textAlignment w:val="top"/>
      <w:outlineLvl w:val="5"/>
    </w:pPr>
    <w:rPr>
      <w:rFonts w:ascii="BernhardMod BT Roman" w:cs="BernhardMod BT Roman" w:hAnsi="BernhardMod BT Roman"/>
      <w:b w:val="1"/>
      <w:bCs w:val="1"/>
      <w:w w:val="100"/>
      <w:position w:val="-1"/>
      <w:sz w:val="28"/>
      <w:szCs w:val="28"/>
      <w:effect w:val="none"/>
      <w:vertAlign w:val="baseline"/>
      <w:cs w:val="0"/>
      <w:em w:val="none"/>
      <w:lang w:bidi="ar-SA" w:eastAsia="es-ES" w:val="es-ES"/>
    </w:rPr>
  </w:style>
  <w:style w:type="paragraph" w:styleId="Título7">
    <w:name w:val="Título 7"/>
    <w:basedOn w:val="Normal"/>
    <w:next w:val="Normal"/>
    <w:autoRedefine w:val="0"/>
    <w:hidden w:val="0"/>
    <w:qFormat w:val="0"/>
    <w:pPr>
      <w:keepNext w:val="1"/>
      <w:widowControl w:val="0"/>
      <w:suppressAutoHyphens w:val="1"/>
      <w:spacing/>
      <w:ind w:leftChars="-1" w:rightChars="0" w:firstLine="709" w:firstLineChars="-1"/>
      <w:jc w:val="center"/>
      <w:textDirection w:val="btLr"/>
      <w:textAlignment w:val="top"/>
      <w:outlineLvl w:val="6"/>
    </w:pPr>
    <w:rPr>
      <w:rFonts w:ascii="Capitals" w:cs="Capitals" w:hAnsi="Capitals"/>
      <w:w w:val="100"/>
      <w:position w:val="-1"/>
      <w:sz w:val="32"/>
      <w:szCs w:val="32"/>
      <w:effect w:val="none"/>
      <w:vertAlign w:val="baseline"/>
      <w:cs w:val="0"/>
      <w:em w:val="none"/>
      <w:lang w:bidi="ar-SA" w:eastAsia="es-ES" w:val="es-ES"/>
    </w:rPr>
  </w:style>
  <w:style w:type="paragraph" w:styleId="Título8">
    <w:name w:val="Título 8"/>
    <w:basedOn w:val="Normal"/>
    <w:next w:val="Normal"/>
    <w:autoRedefine w:val="0"/>
    <w:hidden w:val="0"/>
    <w:qFormat w:val="0"/>
    <w:pPr>
      <w:keepNext w:val="1"/>
      <w:suppressAutoHyphens w:val="1"/>
      <w:spacing/>
      <w:ind w:leftChars="-1" w:rightChars="0" w:firstLine="0" w:firstLineChars="-1"/>
      <w:jc w:val="both"/>
      <w:textDirection w:val="btLr"/>
      <w:textAlignment w:val="top"/>
      <w:outlineLvl w:val="7"/>
    </w:pPr>
    <w:rPr>
      <w:rFonts w:ascii="Arial" w:cs="Arial" w:hAnsi="Arial"/>
      <w:b w:val="1"/>
      <w:bCs w:val="1"/>
      <w:w w:val="100"/>
      <w:position w:val="-1"/>
      <w:sz w:val="22"/>
      <w:szCs w:val="22"/>
      <w:effect w:val="none"/>
      <w:vertAlign w:val="baseline"/>
      <w:cs w:val="0"/>
      <w:em w:val="none"/>
      <w:lang w:bidi="ar-SA" w:eastAsia="es-ES" w:val="es-ES"/>
    </w:rPr>
  </w:style>
  <w:style w:type="paragraph" w:styleId="Título9">
    <w:name w:val="Título 9"/>
    <w:basedOn w:val="Normal"/>
    <w:next w:val="Normal"/>
    <w:autoRedefine w:val="0"/>
    <w:hidden w:val="0"/>
    <w:qFormat w:val="0"/>
    <w:pPr>
      <w:keepNext w:val="1"/>
      <w:shd w:color="auto" w:fill="c0c0c0" w:val="clear"/>
      <w:suppressAutoHyphens w:val="1"/>
      <w:overflowPunct w:val="0"/>
      <w:autoSpaceDE w:val="0"/>
      <w:autoSpaceDN w:val="0"/>
      <w:adjustRightInd w:val="0"/>
      <w:spacing/>
      <w:ind w:leftChars="-1" w:rightChars="0" w:firstLine="0" w:firstLineChars="-1"/>
      <w:jc w:val="left"/>
      <w:textDirection w:val="btLr"/>
      <w:textAlignment w:val="baseline"/>
      <w:outlineLvl w:val="8"/>
    </w:pPr>
    <w:rPr>
      <w:b w:val="1"/>
      <w:bCs w:val="1"/>
      <w:w w:val="100"/>
      <w:position w:val="-1"/>
      <w:sz w:val="28"/>
      <w:szCs w:val="28"/>
      <w:effect w:val="none"/>
      <w:vertAlign w:val="baseline"/>
      <w:cs w:val="0"/>
      <w:em w:val="none"/>
      <w:lang w:bidi="ar-SA" w:eastAsia="es-ES" w:val="es-ES"/>
    </w:rPr>
  </w:style>
  <w:style w:type="character" w:styleId="Fuentedepárrafopredeter.">
    <w:name w:val="Fuente de párrafo predeter."/>
    <w:next w:val="Fuentedepárrafopredeter."/>
    <w:autoRedefine w:val="0"/>
    <w:hidden w:val="0"/>
    <w:qFormat w:val="0"/>
    <w:rPr>
      <w:w w:val="100"/>
      <w:position w:val="-1"/>
      <w:effect w:val="none"/>
      <w:vertAlign w:val="baseline"/>
      <w:cs w:val="0"/>
      <w:em w:val="none"/>
      <w:lang/>
    </w:rPr>
  </w:style>
  <w:style w:type="table" w:styleId="Tablanormal">
    <w:name w:val="Tabla normal"/>
    <w:next w:val="Tablanormal"/>
    <w:autoRedefine w:val="0"/>
    <w:hidden w:val="0"/>
    <w:qFormat w:val="0"/>
    <w:pPr>
      <w:suppressAutoHyphens w:val="1"/>
      <w:spacing/>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inlista">
    <w:name w:val="Sin lista"/>
    <w:next w:val="Sinlista"/>
    <w:autoRedefine w:val="0"/>
    <w:hidden w:val="0"/>
    <w:qFormat w:val="0"/>
    <w:pPr>
      <w:suppressAutoHyphens w:val="1"/>
      <w:spacing/>
      <w:ind w:leftChars="-1" w:rightChars="0" w:firstLineChars="-1"/>
      <w:textDirection w:val="btLr"/>
      <w:textAlignment w:val="top"/>
      <w:outlineLvl w:val="0"/>
    </w:pPr>
  </w:style>
  <w:style w:type="character" w:styleId="Ref.decomentario">
    <w:name w:val="Ref. de comentario"/>
    <w:next w:val="Ref.decomentario"/>
    <w:autoRedefine w:val="0"/>
    <w:hidden w:val="0"/>
    <w:qFormat w:val="0"/>
    <w:rPr>
      <w:rFonts w:ascii="Times New Roman" w:cs="Times New Roman" w:hAnsi="Times New Roman"/>
      <w:w w:val="100"/>
      <w:position w:val="-1"/>
      <w:sz w:val="20"/>
      <w:szCs w:val="20"/>
      <w:effect w:val="none"/>
      <w:vertAlign w:val="baseline"/>
      <w:cs w:val="0"/>
      <w:em w:val="none"/>
      <w:lang/>
    </w:rPr>
  </w:style>
  <w:style w:type="paragraph" w:styleId="Textonotapie">
    <w:name w:val="Texto nota pie"/>
    <w:basedOn w:val="Normal"/>
    <w:next w:val="Textonotapie"/>
    <w:autoRedefine w:val="0"/>
    <w:hidden w:val="0"/>
    <w:qFormat w:val="0"/>
    <w:pPr>
      <w:tabs>
        <w:tab w:val="right" w:leader="none" w:pos="560"/>
        <w:tab w:val="left" w:leader="none" w:pos="680"/>
      </w:tabs>
      <w:suppressAutoHyphens w:val="1"/>
      <w:spacing w:after="40" w:line="280" w:lineRule="atLeast"/>
      <w:ind w:leftChars="-1" w:rightChars="0" w:firstLine="709" w:firstLineChars="-1"/>
      <w:jc w:val="both"/>
      <w:textDirection w:val="btLr"/>
      <w:textAlignment w:val="top"/>
      <w:outlineLvl w:val="0"/>
    </w:pPr>
    <w:rPr>
      <w:rFonts w:ascii="Times" w:cs="Times" w:hAnsi="Times"/>
      <w:spacing w:val="20"/>
      <w:w w:val="100"/>
      <w:position w:val="-1"/>
      <w:sz w:val="24"/>
      <w:szCs w:val="24"/>
      <w:effect w:val="none"/>
      <w:vertAlign w:val="baseline"/>
      <w:cs w:val="0"/>
      <w:em w:val="none"/>
      <w:lang w:bidi="ar-SA" w:eastAsia="es-ES" w:val="fr-FR"/>
    </w:rPr>
  </w:style>
  <w:style w:type="paragraph" w:styleId="WP_Normal">
    <w:name w:val="WP_Normal"/>
    <w:basedOn w:val="Normal"/>
    <w:next w:val="WP_Normal"/>
    <w:autoRedefine w:val="0"/>
    <w:hidden w:val="0"/>
    <w:qFormat w:val="0"/>
    <w:pPr>
      <w:widowControl w:val="0"/>
      <w:suppressAutoHyphens w:val="1"/>
      <w:spacing/>
      <w:ind w:leftChars="-1" w:rightChars="0" w:firstLine="709" w:firstLineChars="-1"/>
      <w:jc w:val="both"/>
      <w:textDirection w:val="btLr"/>
      <w:textAlignment w:val="top"/>
      <w:outlineLvl w:val="0"/>
    </w:pPr>
    <w:rPr>
      <w:rFonts w:ascii="Monaco" w:cs="Monaco" w:hAnsi="Monaco"/>
      <w:w w:val="100"/>
      <w:position w:val="-1"/>
      <w:sz w:val="24"/>
      <w:szCs w:val="24"/>
      <w:effect w:val="none"/>
      <w:vertAlign w:val="baseline"/>
      <w:cs w:val="0"/>
      <w:em w:val="none"/>
      <w:lang w:bidi="ar-SA" w:eastAsia="es-ES" w:val="es-ES"/>
    </w:rPr>
  </w:style>
  <w:style w:type="paragraph" w:styleId="Textoindependiente">
    <w:name w:val="Texto independiente"/>
    <w:basedOn w:val="Normal"/>
    <w:next w:val="Textoindependiente"/>
    <w:autoRedefine w:val="0"/>
    <w:hidden w:val="0"/>
    <w:qFormat w:val="0"/>
    <w:pPr>
      <w:suppressAutoHyphens w:val="1"/>
      <w:spacing/>
      <w:ind w:leftChars="-1" w:rightChars="0" w:firstLine="709" w:firstLineChars="-1"/>
      <w:jc w:val="both"/>
      <w:textDirection w:val="btLr"/>
      <w:textAlignment w:val="top"/>
      <w:outlineLvl w:val="0"/>
    </w:pPr>
    <w:rPr>
      <w:b w:val="1"/>
      <w:bCs w:val="1"/>
      <w:w w:val="100"/>
      <w:position w:val="-1"/>
      <w:sz w:val="24"/>
      <w:szCs w:val="24"/>
      <w:effect w:val="none"/>
      <w:vertAlign w:val="baseline"/>
      <w:cs w:val="0"/>
      <w:em w:val="none"/>
      <w:lang w:bidi="ar-SA" w:eastAsia="es-ES" w:val="es-ES"/>
    </w:rPr>
  </w:style>
  <w:style w:type="paragraph" w:styleId="ColumnaEstrecha">
    <w:name w:val="ColumnaEstrecha"/>
    <w:basedOn w:val="Normal"/>
    <w:next w:val="ColumnaEstrecha"/>
    <w:autoRedefine w:val="0"/>
    <w:hidden w:val="0"/>
    <w:qFormat w:val="0"/>
    <w:pPr>
      <w:suppressAutoHyphens w:val="1"/>
      <w:spacing/>
      <w:ind w:leftChars="-1" w:rightChars="0" w:firstLine="709" w:firstLineChars="-1"/>
      <w:jc w:val="both"/>
      <w:textDirection w:val="btLr"/>
      <w:textAlignment w:val="top"/>
      <w:outlineLvl w:val="0"/>
    </w:pPr>
    <w:rPr>
      <w:rFonts w:ascii="Times" w:cs="Times" w:hAnsi="Times"/>
      <w:w w:val="100"/>
      <w:position w:val="-1"/>
      <w:sz w:val="18"/>
      <w:szCs w:val="18"/>
      <w:effect w:val="none"/>
      <w:vertAlign w:val="baseline"/>
      <w:cs w:val="0"/>
      <w:em w:val="none"/>
      <w:lang w:bidi="ar-SA" w:eastAsia="es-ES" w:val="es-ES"/>
    </w:rPr>
  </w:style>
  <w:style w:type="paragraph" w:styleId="Textoindependiente3">
    <w:name w:val="Texto independiente 3"/>
    <w:basedOn w:val="Normal"/>
    <w:next w:val="Textoindependiente3"/>
    <w:autoRedefine w:val="0"/>
    <w:hidden w:val="0"/>
    <w:qFormat w:val="0"/>
    <w:pPr>
      <w:suppressAutoHyphens w:val="1"/>
      <w:spacing/>
      <w:ind w:leftChars="-1" w:rightChars="0" w:firstLine="0" w:firstLineChars="-1"/>
      <w:jc w:val="both"/>
      <w:textDirection w:val="btLr"/>
      <w:textAlignment w:val="top"/>
      <w:outlineLvl w:val="0"/>
    </w:pPr>
    <w:rPr>
      <w:rFonts w:ascii="Arial" w:cs="Arial" w:hAnsi="Arial"/>
      <w:color w:val="ff0000"/>
      <w:w w:val="100"/>
      <w:position w:val="-1"/>
      <w:sz w:val="22"/>
      <w:szCs w:val="22"/>
      <w:effect w:val="none"/>
      <w:vertAlign w:val="baseline"/>
      <w:cs w:val="0"/>
      <w:em w:val="none"/>
      <w:lang w:bidi="ar-SA" w:eastAsia="es-ES" w:val="es-ES"/>
    </w:rPr>
  </w:style>
  <w:style w:type="paragraph" w:styleId="Textoindependiente2">
    <w:name w:val="Texto independiente 2"/>
    <w:basedOn w:val="Normal"/>
    <w:next w:val="Textoindependiente2"/>
    <w:autoRedefine w:val="0"/>
    <w:hidden w:val="0"/>
    <w:qFormat w:val="0"/>
    <w:pPr>
      <w:suppressAutoHyphens w:val="1"/>
      <w:spacing/>
      <w:ind w:leftChars="-1" w:rightChars="0" w:firstLine="0" w:firstLineChars="-1"/>
      <w:jc w:val="both"/>
      <w:textDirection w:val="btLr"/>
      <w:textAlignment w:val="top"/>
      <w:outlineLvl w:val="0"/>
    </w:pPr>
    <w:rPr>
      <w:w w:val="100"/>
      <w:position w:val="-1"/>
      <w:sz w:val="28"/>
      <w:szCs w:val="28"/>
      <w:effect w:val="none"/>
      <w:vertAlign w:val="baseline"/>
      <w:cs w:val="0"/>
      <w:em w:val="none"/>
      <w:lang w:bidi="ar-SA" w:eastAsia="es-ES" w:val="es-ES"/>
    </w:rPr>
  </w:style>
  <w:style w:type="paragraph" w:styleId="Encabezado">
    <w:name w:val="Encabezado"/>
    <w:basedOn w:val="Normal"/>
    <w:next w:val="Encabezado"/>
    <w:autoRedefine w:val="0"/>
    <w:hidden w:val="0"/>
    <w:qFormat w:val="0"/>
    <w:pPr>
      <w:tabs>
        <w:tab w:val="center" w:leader="none" w:pos="4252"/>
        <w:tab w:val="right" w:leader="none" w:pos="8504"/>
      </w:tabs>
      <w:suppressAutoHyphens w:val="1"/>
      <w:spacing/>
      <w:ind w:leftChars="-1" w:rightChars="0" w:firstLine="709" w:firstLineChars="-1"/>
      <w:jc w:val="both"/>
      <w:textDirection w:val="btLr"/>
      <w:textAlignment w:val="top"/>
      <w:outlineLvl w:val="0"/>
    </w:pPr>
    <w:rPr>
      <w:rFonts w:ascii="Times" w:cs="Times" w:hAnsi="Times"/>
      <w:w w:val="100"/>
      <w:position w:val="-1"/>
      <w:sz w:val="24"/>
      <w:szCs w:val="24"/>
      <w:effect w:val="none"/>
      <w:vertAlign w:val="baseline"/>
      <w:cs w:val="0"/>
      <w:em w:val="none"/>
      <w:lang w:bidi="ar-SA" w:eastAsia="es-ES" w:val="es-ES"/>
    </w:rPr>
  </w:style>
  <w:style w:type="paragraph" w:styleId="WP_Cabecera">
    <w:name w:val="WP_Cabecera"/>
    <w:next w:val="WP_Cabecera"/>
    <w:autoRedefine w:val="0"/>
    <w:hidden w:val="0"/>
    <w:qFormat w:val="0"/>
    <w:pPr>
      <w:widowControl w:val="0"/>
      <w:suppressAutoHyphens w:val="1"/>
      <w:spacing/>
      <w:ind w:leftChars="-1" w:rightChars="0" w:firstLineChars="-1"/>
      <w:textDirection w:val="btLr"/>
      <w:textAlignment w:val="top"/>
      <w:outlineLvl w:val="0"/>
    </w:pPr>
    <w:rPr>
      <w:rFonts w:ascii="Monaco" w:cs="Monaco" w:hAnsi="Monaco"/>
      <w:w w:val="100"/>
      <w:position w:val="-1"/>
      <w:sz w:val="24"/>
      <w:szCs w:val="24"/>
      <w:effect w:val="none"/>
      <w:vertAlign w:val="baseline"/>
      <w:cs w:val="0"/>
      <w:em w:val="none"/>
      <w:lang w:bidi="ar-SA" w:eastAsia="es-ES" w:val="es-ES"/>
    </w:rPr>
  </w:style>
  <w:style w:type="character" w:styleId="Númerodepágina">
    <w:name w:val="Número de página"/>
    <w:next w:val="Númerodepágina"/>
    <w:autoRedefine w:val="0"/>
    <w:hidden w:val="0"/>
    <w:qFormat w:val="0"/>
    <w:rPr>
      <w:w w:val="100"/>
      <w:position w:val="-1"/>
      <w:effect w:val="none"/>
      <w:vertAlign w:val="baseline"/>
      <w:cs w:val="0"/>
      <w:em w:val="none"/>
      <w:lang/>
    </w:rPr>
  </w:style>
  <w:style w:type="paragraph" w:styleId="Piedepágina">
    <w:name w:val="Pie de página"/>
    <w:basedOn w:val="Normal"/>
    <w:next w:val="Piedepágina"/>
    <w:autoRedefine w:val="0"/>
    <w:hidden w:val="0"/>
    <w:qFormat w:val="0"/>
    <w:pPr>
      <w:tabs>
        <w:tab w:val="center" w:leader="none" w:pos="4252"/>
        <w:tab w:val="right" w:leader="none" w:pos="8504"/>
      </w:tabs>
      <w:suppressAutoHyphens w:val="1"/>
      <w:spacing/>
      <w:ind w:leftChars="-1" w:rightChars="0" w:firstLine="709" w:firstLineChars="-1"/>
      <w:jc w:val="both"/>
      <w:textDirection w:val="btLr"/>
      <w:textAlignment w:val="top"/>
      <w:outlineLvl w:val="0"/>
    </w:pPr>
    <w:rPr>
      <w:rFonts w:ascii="Times" w:cs="Times" w:hAnsi="Times"/>
      <w:w w:val="100"/>
      <w:position w:val="-1"/>
      <w:sz w:val="24"/>
      <w:szCs w:val="24"/>
      <w:effect w:val="none"/>
      <w:vertAlign w:val="baseline"/>
      <w:cs w:val="0"/>
      <w:em w:val="none"/>
      <w:lang w:bidi="ar-SA" w:eastAsia="es-ES" w:val="es-ES"/>
    </w:rPr>
  </w:style>
  <w:style w:type="paragraph" w:styleId="Títulotextogriego">
    <w:name w:val="Título texto griego"/>
    <w:basedOn w:val="Título2"/>
    <w:next w:val="Títulotextogriego"/>
    <w:autoRedefine w:val="0"/>
    <w:hidden w:val="0"/>
    <w:qFormat w:val="0"/>
    <w:pPr>
      <w:keepNext w:val="0"/>
      <w:suppressAutoHyphens w:val="1"/>
      <w:spacing w:after="300" w:before="360" w:line="360" w:lineRule="atLeast"/>
      <w:ind w:leftChars="-1" w:rightChars="0" w:firstLine="709" w:firstLineChars="-1"/>
      <w:jc w:val="center"/>
      <w:textDirection w:val="btLr"/>
      <w:textAlignment w:val="top"/>
      <w:outlineLvl w:val="1"/>
    </w:pPr>
    <w:rPr>
      <w:rFonts w:ascii="Times" w:cs="Times" w:hAnsi="Times"/>
      <w:b w:val="1"/>
      <w:bCs w:val="1"/>
      <w:i w:val="0"/>
      <w:iCs w:val="0"/>
      <w:caps w:val="1"/>
      <w:spacing w:val="30"/>
      <w:w w:val="100"/>
      <w:position w:val="-1"/>
      <w:sz w:val="40"/>
      <w:szCs w:val="40"/>
      <w:effect w:val="none"/>
      <w:vertAlign w:val="baseline"/>
      <w:cs w:val="0"/>
      <w:em w:val="none"/>
      <w:lang w:bidi="ar-SA" w:eastAsia="es-ES" w:val="fr-FR"/>
    </w:rPr>
  </w:style>
  <w:style w:type="paragraph" w:styleId="Textosinformato">
    <w:name w:val="Texto sin formato"/>
    <w:basedOn w:val="Normal"/>
    <w:next w:val="Textosinformato"/>
    <w:autoRedefine w:val="0"/>
    <w:hidden w:val="0"/>
    <w:qFormat w:val="0"/>
    <w:pPr>
      <w:suppressAutoHyphens w:val="1"/>
      <w:spacing/>
      <w:ind w:leftChars="-1" w:rightChars="0" w:firstLine="709" w:firstLineChars="-1"/>
      <w:jc w:val="both"/>
      <w:textDirection w:val="btLr"/>
      <w:textAlignment w:val="top"/>
      <w:outlineLvl w:val="0"/>
    </w:pPr>
    <w:rPr>
      <w:rFonts w:ascii="Courier" w:cs="Courier" w:hAnsi="Courier"/>
      <w:w w:val="100"/>
      <w:position w:val="-1"/>
      <w:sz w:val="24"/>
      <w:szCs w:val="24"/>
      <w:effect w:val="none"/>
      <w:vertAlign w:val="baseline"/>
      <w:cs w:val="0"/>
      <w:em w:val="none"/>
      <w:lang w:bidi="ar-SA" w:eastAsia="es-ES" w:val="es-ES"/>
    </w:rPr>
  </w:style>
  <w:style w:type="paragraph" w:styleId="Textocomentario">
    <w:name w:val="Texto comentario"/>
    <w:basedOn w:val="Normal"/>
    <w:next w:val="Textocomentario"/>
    <w:autoRedefine w:val="0"/>
    <w:hidden w:val="0"/>
    <w:qFormat w:val="0"/>
    <w:pPr>
      <w:suppressAutoHyphens w:val="1"/>
      <w:spacing/>
      <w:ind w:leftChars="-1" w:rightChars="0" w:firstLine="709" w:firstLineChars="-1"/>
      <w:jc w:val="both"/>
      <w:textDirection w:val="btLr"/>
      <w:textAlignment w:val="top"/>
      <w:outlineLvl w:val="0"/>
    </w:pPr>
    <w:rPr>
      <w:w w:val="100"/>
      <w:position w:val="-1"/>
      <w:sz w:val="24"/>
      <w:szCs w:val="24"/>
      <w:effect w:val="none"/>
      <w:vertAlign w:val="baseline"/>
      <w:cs w:val="0"/>
      <w:em w:val="none"/>
      <w:lang w:bidi="ar-SA" w:eastAsia="es-ES" w:val="es-ES"/>
    </w:rPr>
  </w:style>
  <w:style w:type="paragraph" w:styleId="Sangría2det.independiente">
    <w:name w:val="Sangría 2 de t. independiente"/>
    <w:basedOn w:val="Normal"/>
    <w:next w:val="Sangría2det.independiente"/>
    <w:autoRedefine w:val="0"/>
    <w:hidden w:val="0"/>
    <w:qFormat w:val="0"/>
    <w:pPr>
      <w:suppressAutoHyphens w:val="1"/>
      <w:overflowPunct w:val="0"/>
      <w:autoSpaceDE w:val="0"/>
      <w:autoSpaceDN w:val="0"/>
      <w:adjustRightInd w:val="0"/>
      <w:spacing/>
      <w:ind w:leftChars="-1" w:rightChars="0" w:firstLine="708" w:firstLineChars="-1"/>
      <w:jc w:val="both"/>
      <w:textDirection w:val="btLr"/>
      <w:textAlignment w:val="baseline"/>
      <w:outlineLvl w:val="0"/>
    </w:pPr>
    <w:rPr>
      <w:w w:val="100"/>
      <w:position w:val="-1"/>
      <w:sz w:val="24"/>
      <w:szCs w:val="24"/>
      <w:effect w:val="none"/>
      <w:vertAlign w:val="baseline"/>
      <w:cs w:val="0"/>
      <w:em w:val="none"/>
      <w:lang w:bidi="ar-SA" w:eastAsia="es-ES" w:val="es-ES"/>
    </w:rPr>
  </w:style>
  <w:style w:type="paragraph" w:styleId="Sangría3det.independiente">
    <w:name w:val="Sangría 3 de t. independiente"/>
    <w:basedOn w:val="Normal"/>
    <w:next w:val="Sangría3det.independiente"/>
    <w:autoRedefine w:val="0"/>
    <w:hidden w:val="0"/>
    <w:qFormat w:val="0"/>
    <w:pPr>
      <w:widowControl w:val="0"/>
      <w:suppressAutoHyphens w:val="1"/>
      <w:spacing/>
      <w:ind w:leftChars="-1" w:rightChars="0" w:firstLine="709" w:firstLineChars="-1"/>
      <w:jc w:val="both"/>
      <w:textDirection w:val="btLr"/>
      <w:textAlignment w:val="top"/>
      <w:outlineLvl w:val="0"/>
    </w:pPr>
    <w:rPr>
      <w:rFonts w:ascii="BernhardMod BT Roman" w:cs="BernhardMod BT Roman" w:hAnsi="BernhardMod BT Roman"/>
      <w:w w:val="100"/>
      <w:position w:val="-1"/>
      <w:sz w:val="20"/>
      <w:szCs w:val="20"/>
      <w:effect w:val="none"/>
      <w:vertAlign w:val="baseline"/>
      <w:cs w:val="0"/>
      <w:em w:val="none"/>
      <w:lang w:bidi="ar-SA" w:eastAsia="es-ES" w:val="es-ES"/>
    </w:rPr>
  </w:style>
  <w:style w:type="paragraph" w:styleId="Corrección_Donaciano">
    <w:name w:val="Corrección_Donaciano"/>
    <w:basedOn w:val="Normal"/>
    <w:next w:val="Corrección_Donaciano"/>
    <w:autoRedefine w:val="0"/>
    <w:hidden w:val="0"/>
    <w:qFormat w:val="0"/>
    <w:pPr>
      <w:suppressAutoHyphens w:val="1"/>
      <w:overflowPunct w:val="0"/>
      <w:autoSpaceDE w:val="0"/>
      <w:autoSpaceDN w:val="0"/>
      <w:adjustRightInd w:val="0"/>
      <w:spacing/>
      <w:ind w:leftChars="-1" w:rightChars="0" w:firstLine="0" w:firstLineChars="-1"/>
      <w:jc w:val="left"/>
      <w:textDirection w:val="btLr"/>
      <w:textAlignment w:val="baseline"/>
      <w:outlineLvl w:val="0"/>
    </w:pPr>
    <w:rPr>
      <w:color w:val="008000"/>
      <w:w w:val="100"/>
      <w:position w:val="-1"/>
      <w:sz w:val="18"/>
      <w:szCs w:val="18"/>
      <w:effect w:val="none"/>
      <w:vertAlign w:val="baseline"/>
      <w:cs w:val="0"/>
      <w:em w:val="none"/>
      <w:lang w:bidi="ar-SA" w:eastAsia="es-ES" w:val="es-ES"/>
    </w:rPr>
  </w:style>
  <w:style w:type="paragraph" w:styleId="Actividades">
    <w:name w:val="Actividades"/>
    <w:basedOn w:val="Normal"/>
    <w:next w:val="Normal"/>
    <w:autoRedefine w:val="0"/>
    <w:hidden w:val="0"/>
    <w:qFormat w:val="0"/>
    <w:pPr>
      <w:pBdr>
        <w:bottom w:color="auto" w:space="1" w:sz="6" w:val="single"/>
      </w:pBdr>
      <w:tabs>
        <w:tab w:val="left" w:leader="none" w:pos="284"/>
      </w:tabs>
      <w:suppressAutoHyphens w:val="1"/>
      <w:overflowPunct w:val="0"/>
      <w:autoSpaceDE w:val="0"/>
      <w:autoSpaceDN w:val="0"/>
      <w:adjustRightInd w:val="0"/>
      <w:spacing w:before="240"/>
      <w:ind w:leftChars="-1" w:rightChars="0" w:firstLine="0" w:firstLineChars="-1"/>
      <w:jc w:val="left"/>
      <w:textDirection w:val="btLr"/>
      <w:textAlignment w:val="baseline"/>
      <w:outlineLvl w:val="0"/>
    </w:pPr>
    <w:rPr>
      <w:rFonts w:ascii="Arial Narrow" w:cs="Arial Narrow" w:hAnsi="Arial Narrow"/>
      <w:b w:val="1"/>
      <w:bCs w:val="1"/>
      <w:smallCaps w:val="1"/>
      <w:spacing w:val="280"/>
      <w:w w:val="100"/>
      <w:position w:val="-1"/>
      <w:sz w:val="24"/>
      <w:szCs w:val="24"/>
      <w:effect w:val="none"/>
      <w:vertAlign w:val="baseline"/>
      <w:cs w:val="0"/>
      <w:em w:val="none"/>
      <w:lang w:bidi="ar-SA" w:eastAsia="es-ES" w:val="el-GR"/>
    </w:rPr>
  </w:style>
  <w:style w:type="paragraph" w:styleId="Textodenotaalfinal">
    <w:name w:val="Texto de nota al final"/>
    <w:basedOn w:val="Normal"/>
    <w:next w:val="Textodenotaalfinal"/>
    <w:autoRedefine w:val="0"/>
    <w:hidden w:val="0"/>
    <w:qFormat w:val="0"/>
    <w:pPr>
      <w:widowControl w:val="0"/>
      <w:suppressAutoHyphens w:val="1"/>
      <w:overflowPunct w:val="0"/>
      <w:autoSpaceDE w:val="0"/>
      <w:autoSpaceDN w:val="0"/>
      <w:adjustRightInd w:val="0"/>
      <w:spacing/>
      <w:ind w:leftChars="-1" w:rightChars="0" w:firstLine="0" w:firstLineChars="-1"/>
      <w:jc w:val="left"/>
      <w:textDirection w:val="btLr"/>
      <w:textAlignment w:val="baseline"/>
      <w:outlineLvl w:val="0"/>
    </w:pPr>
    <w:rPr>
      <w:rFonts w:ascii="Courier" w:cs="Courier" w:hAnsi="Courier"/>
      <w:w w:val="100"/>
      <w:position w:val="-1"/>
      <w:sz w:val="24"/>
      <w:szCs w:val="24"/>
      <w:effect w:val="none"/>
      <w:vertAlign w:val="baseline"/>
      <w:cs w:val="0"/>
      <w:em w:val="none"/>
      <w:lang w:bidi="ar-SA" w:eastAsia="es-ES" w:val="es-ES"/>
    </w:rPr>
  </w:style>
  <w:style w:type="paragraph" w:styleId="tablebullet-1st">
    <w:name w:val="table bullet-1st"/>
    <w:basedOn w:val="tablebullet"/>
    <w:next w:val="tablebullet-1st"/>
    <w:autoRedefine w:val="0"/>
    <w:hidden w:val="0"/>
    <w:qFormat w:val="0"/>
    <w:pPr>
      <w:suppressAutoHyphens w:val="1"/>
      <w:overflowPunct w:val="0"/>
      <w:autoSpaceDE w:val="0"/>
      <w:autoSpaceDN w:val="0"/>
      <w:adjustRightInd w:val="0"/>
      <w:spacing w:before="40" w:line="240" w:lineRule="atLeast"/>
      <w:ind w:left="142" w:leftChars="-1" w:rightChars="0" w:hanging="142" w:firstLineChars="-1"/>
      <w:jc w:val="left"/>
      <w:textDirection w:val="btLr"/>
      <w:textAlignment w:val="baseline"/>
      <w:outlineLvl w:val="0"/>
    </w:pPr>
    <w:rPr>
      <w:rFonts w:ascii="Times" w:cs="Times" w:hAnsi="Times"/>
      <w:w w:val="100"/>
      <w:position w:val="-1"/>
      <w:sz w:val="20"/>
      <w:szCs w:val="20"/>
      <w:effect w:val="none"/>
      <w:vertAlign w:val="baseline"/>
      <w:cs w:val="0"/>
      <w:em w:val="none"/>
      <w:lang w:bidi="ar-SA" w:eastAsia="es-ES" w:val="es-ES"/>
    </w:rPr>
  </w:style>
  <w:style w:type="paragraph" w:styleId="tablebullet">
    <w:name w:val="table bullet"/>
    <w:basedOn w:val="Normal"/>
    <w:next w:val="tablebullet"/>
    <w:autoRedefine w:val="0"/>
    <w:hidden w:val="0"/>
    <w:qFormat w:val="0"/>
    <w:pPr>
      <w:suppressAutoHyphens w:val="1"/>
      <w:overflowPunct w:val="0"/>
      <w:autoSpaceDE w:val="0"/>
      <w:autoSpaceDN w:val="0"/>
      <w:adjustRightInd w:val="0"/>
      <w:spacing/>
      <w:ind w:left="142" w:leftChars="-1" w:rightChars="0" w:hanging="142" w:firstLineChars="-1"/>
      <w:jc w:val="left"/>
      <w:textDirection w:val="btLr"/>
      <w:textAlignment w:val="baseline"/>
      <w:outlineLvl w:val="0"/>
    </w:pPr>
    <w:rPr>
      <w:rFonts w:ascii="Times" w:cs="Times" w:hAnsi="Times"/>
      <w:w w:val="100"/>
      <w:position w:val="-1"/>
      <w:sz w:val="20"/>
      <w:szCs w:val="20"/>
      <w:effect w:val="none"/>
      <w:vertAlign w:val="baseline"/>
      <w:cs w:val="0"/>
      <w:em w:val="none"/>
      <w:lang w:bidi="ar-SA" w:eastAsia="es-ES" w:val="es-ES"/>
    </w:rPr>
  </w:style>
  <w:style w:type="paragraph" w:styleId="Normal(Web)">
    <w:name w:val="Normal (Web)"/>
    <w:basedOn w:val="Normal"/>
    <w:next w:val="Normal(Web)"/>
    <w:autoRedefine w:val="0"/>
    <w:hidden w:val="0"/>
    <w:qFormat w:val="0"/>
    <w:pPr>
      <w:suppressAutoHyphens w:val="1"/>
      <w:spacing w:after="100" w:afterAutospacing="1" w:before="100" w:beforeAutospacing="1"/>
      <w:ind w:leftChars="-1" w:rightChars="0" w:firstLine="0" w:firstLineChars="-1"/>
      <w:jc w:val="left"/>
      <w:textDirection w:val="btLr"/>
      <w:textAlignment w:val="top"/>
      <w:outlineLvl w:val="0"/>
    </w:pPr>
    <w:rPr>
      <w:rFonts w:ascii="Arial Unicode MS" w:cs="Arial Unicode MS" w:eastAsia="Arial Unicode MS" w:hAnsi="Arial Unicode MS"/>
      <w:w w:val="100"/>
      <w:position w:val="-1"/>
      <w:sz w:val="24"/>
      <w:szCs w:val="24"/>
      <w:effect w:val="none"/>
      <w:vertAlign w:val="baseline"/>
      <w:cs w:val="0"/>
      <w:em w:val="none"/>
      <w:lang w:bidi="ar-SA" w:eastAsia="es-ES" w:val="es-ES"/>
    </w:rPr>
  </w:style>
  <w:style w:type="table" w:styleId="Tablaconcuadrícula">
    <w:name w:val="Tabla con cuadrícula"/>
    <w:basedOn w:val="Tablanormal"/>
    <w:next w:val="Tablaconcuadrícula"/>
    <w:autoRedefine w:val="0"/>
    <w:hidden w:val="0"/>
    <w:qFormat w:val="0"/>
    <w:pPr>
      <w:suppressAutoHyphens w:val="1"/>
      <w:spacing/>
      <w:ind w:leftChars="-1" w:rightChars="0" w:firstLine="709" w:firstLineChars="-1"/>
      <w:jc w:val="both"/>
      <w:textDirection w:val="btLr"/>
      <w:textAlignment w:val="top"/>
      <w:outlineLvl w:val="0"/>
    </w:pPr>
    <w:rPr>
      <w:w w:val="100"/>
      <w:position w:val="-1"/>
      <w:effect w:val="none"/>
      <w:vertAlign w:val="baseline"/>
      <w:cs w:val="0"/>
      <w:em w:val="none"/>
      <w:lang/>
    </w:rPr>
    <w:tblPr>
      <w:tblStyle w:val="Tablaconcuadrícula"/>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ínculo">
    <w:name w:val="Hipervínculo"/>
    <w:next w:val="Hipervínculo"/>
    <w:autoRedefine w:val="0"/>
    <w:hidden w:val="0"/>
    <w:qFormat w:val="0"/>
    <w:rPr>
      <w:color w:val="0563c1"/>
      <w:w w:val="100"/>
      <w:position w:val="-1"/>
      <w:u w:val="single"/>
      <w:effect w:val="none"/>
      <w:vertAlign w:val="baseline"/>
      <w:cs w:val="0"/>
      <w:em w:val="none"/>
      <w:lang/>
    </w:rPr>
  </w:style>
  <w:style w:type="character" w:styleId="Menciónsinresolver">
    <w:name w:val="Mención sin resolver"/>
    <w:next w:val="Menciónsinresolver"/>
    <w:autoRedefine w:val="0"/>
    <w:hidden w:val="0"/>
    <w:qFormat w:val="1"/>
    <w:rPr>
      <w:color w:val="605e5c"/>
      <w:w w:val="100"/>
      <w:position w:val="-1"/>
      <w:effect w:val="none"/>
      <w:shd w:color="auto" w:fill="e1dfdd" w:val="clear"/>
      <w:vertAlign w:val="baseline"/>
      <w:cs w:val="0"/>
      <w:em w:val="none"/>
      <w:lang/>
    </w:rPr>
  </w:style>
  <w:style w:type="character" w:styleId="Título1Car">
    <w:name w:val="Título 1 Car"/>
    <w:next w:val="Título1Car"/>
    <w:autoRedefine w:val="0"/>
    <w:hidden w:val="0"/>
    <w:qFormat w:val="0"/>
    <w:rPr>
      <w:rFonts w:ascii="BernhardMod BT Roman" w:cs="BernhardMod BT Roman" w:hAnsi="BernhardMod BT Roman"/>
      <w:b w:val="1"/>
      <w:bCs w:val="1"/>
      <w:w w:val="100"/>
      <w:position w:val="-1"/>
      <w:sz w:val="28"/>
      <w:szCs w:val="28"/>
      <w:effect w:val="none"/>
      <w:vertAlign w:val="baseline"/>
      <w:cs w:val="0"/>
      <w:em w:val="none"/>
      <w:lang w:eastAsia="es-ES" w:val="es-ES"/>
    </w:rPr>
  </w:style>
  <w:style w:type="character" w:styleId="Título2Car">
    <w:name w:val="Título 2 Car"/>
    <w:next w:val="Título2Car"/>
    <w:autoRedefine w:val="0"/>
    <w:hidden w:val="0"/>
    <w:qFormat w:val="0"/>
    <w:rPr>
      <w:rFonts w:ascii="Helvetica" w:cs="Helvetica" w:hAnsi="Helvetica"/>
      <w:b w:val="1"/>
      <w:bCs w:val="1"/>
      <w:i w:val="1"/>
      <w:iCs w:val="1"/>
      <w:w w:val="100"/>
      <w:position w:val="-1"/>
      <w:sz w:val="28"/>
      <w:szCs w:val="28"/>
      <w:effect w:val="none"/>
      <w:vertAlign w:val="baseline"/>
      <w:cs w:val="0"/>
      <w:em w:val="none"/>
      <w:lang w:eastAsia="es-ES" w:val="es-ES"/>
    </w:rPr>
  </w:style>
  <w:style w:type="paragraph" w:styleId="msonormal">
    <w:name w:val="msonormal"/>
    <w:basedOn w:val="Normal"/>
    <w:next w:val="msonormal"/>
    <w:autoRedefine w:val="0"/>
    <w:hidden w:val="0"/>
    <w:qFormat w:val="0"/>
    <w:pPr>
      <w:suppressAutoHyphens w:val="1"/>
      <w:spacing w:after="100" w:afterAutospacing="1" w:before="100" w:beforeAutospacing="1"/>
      <w:ind w:leftChars="-1" w:rightChars="0" w:firstLine="0" w:firstLineChars="-1"/>
      <w:jc w:val="left"/>
      <w:textDirection w:val="btLr"/>
      <w:textAlignment w:val="top"/>
      <w:outlineLvl w:val="0"/>
    </w:pPr>
    <w:rPr>
      <w:w w:val="100"/>
      <w:position w:val="-1"/>
      <w:sz w:val="24"/>
      <w:szCs w:val="24"/>
      <w:effect w:val="none"/>
      <w:vertAlign w:val="baseline"/>
      <w:cs w:val="0"/>
      <w:em w:val="none"/>
      <w:lang w:bidi="ar-SA" w:eastAsia="ja-JP" w:val="es-ES"/>
    </w:rPr>
  </w:style>
  <w:style w:type="character" w:styleId="Hipervínculovisitado">
    <w:name w:val="Hipervínculo visitado"/>
    <w:next w:val="Hipervínculovisitado"/>
    <w:autoRedefine w:val="0"/>
    <w:hidden w:val="0"/>
    <w:qFormat w:val="0"/>
    <w:rPr>
      <w:color w:val="954f72"/>
      <w:w w:val="100"/>
      <w:position w:val="-1"/>
      <w:u w:val="single"/>
      <w:effect w:val="none"/>
      <w:vertAlign w:val="baseline"/>
      <w:cs w:val="0"/>
      <w:em w:val="none"/>
      <w:lang/>
    </w:rPr>
  </w:style>
  <w:style w:type="paragraph" w:styleId="Párrafodelista">
    <w:name w:val="Párrafo de lista"/>
    <w:basedOn w:val="Normal"/>
    <w:next w:val="Párrafodelista"/>
    <w:autoRedefine w:val="0"/>
    <w:hidden w:val="0"/>
    <w:qFormat w:val="0"/>
    <w:pPr>
      <w:widowControl w:val="0"/>
      <w:suppressAutoHyphens w:val="0"/>
      <w:spacing w:before="10"/>
      <w:ind w:left="285" w:leftChars="-1" w:rightChars="0" w:firstLine="0" w:firstLineChars="-1"/>
      <w:jc w:val="left"/>
      <w:textDirection w:val="btLr"/>
      <w:textAlignment w:val="top"/>
      <w:outlineLvl w:val="0"/>
    </w:pPr>
    <w:rPr>
      <w:rFonts w:ascii="Arial" w:cs="Arial" w:eastAsia="Arial" w:hAnsi="Arial"/>
      <w:w w:val="100"/>
      <w:position w:val="-1"/>
      <w:sz w:val="22"/>
      <w:szCs w:val="22"/>
      <w:effect w:val="none"/>
      <w:vertAlign w:val="baseline"/>
      <w:cs w:val="0"/>
      <w:em w:val="none"/>
      <w:lang w:bidi="ar-SA" w:eastAsia="en-US" w:val="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 w:type="table" w:styleId="Table6">
    <w:basedOn w:val="TableNormal"/>
    <w:tblPr>
      <w:tblStyleRowBandSize w:val="1"/>
      <w:tblStyleColBandSize w:val="1"/>
      <w:tblCellMar>
        <w:top w:w="15.0" w:type="dxa"/>
        <w:left w:w="15.0" w:type="dxa"/>
        <w:bottom w:w="15.0" w:type="dxa"/>
        <w:right w:w="15.0" w:type="dxa"/>
      </w:tblCellMar>
    </w:tblPr>
  </w:style>
  <w:style w:type="table" w:styleId="Table7">
    <w:basedOn w:val="TableNormal"/>
    <w:tblPr>
      <w:tblStyleRowBandSize w:val="1"/>
      <w:tblStyleColBandSize w:val="1"/>
      <w:tblCellMar>
        <w:top w:w="15.0" w:type="dxa"/>
        <w:left w:w="15.0" w:type="dxa"/>
        <w:bottom w:w="15.0" w:type="dxa"/>
        <w:right w:w="15.0" w:type="dxa"/>
      </w:tblCellMar>
    </w:tblPr>
  </w:style>
  <w:style w:type="table" w:styleId="Table8">
    <w:basedOn w:val="TableNormal"/>
    <w:tblPr>
      <w:tblStyleRowBandSize w:val="1"/>
      <w:tblStyleColBandSize w:val="1"/>
      <w:tblCellMar>
        <w:top w:w="15.0" w:type="dxa"/>
        <w:left w:w="15.0" w:type="dxa"/>
        <w:bottom w:w="15.0" w:type="dxa"/>
        <w:right w:w="15.0" w:type="dxa"/>
      </w:tblCellMar>
    </w:tblPr>
  </w:style>
  <w:style w:type="table" w:styleId="Table9">
    <w:basedOn w:val="TableNormal"/>
    <w:tblPr>
      <w:tblStyleRowBandSize w:val="1"/>
      <w:tblStyleColBandSize w:val="1"/>
      <w:tblCellMar>
        <w:top w:w="15.0" w:type="dxa"/>
        <w:left w:w="15.0" w:type="dxa"/>
        <w:bottom w:w="15.0" w:type="dxa"/>
        <w:right w:w="15.0" w:type="dxa"/>
      </w:tblCellMar>
    </w:tblPr>
  </w:style>
  <w:style w:type="table" w:styleId="Table10">
    <w:basedOn w:val="TableNormal"/>
    <w:tblPr>
      <w:tblStyleRowBandSize w:val="1"/>
      <w:tblStyleColBandSize w:val="1"/>
      <w:tblCellMar>
        <w:top w:w="15.0" w:type="dxa"/>
        <w:left w:w="15.0" w:type="dxa"/>
        <w:bottom w:w="15.0" w:type="dxa"/>
        <w:right w:w="15.0" w:type="dxa"/>
      </w:tblCellMar>
    </w:tblPr>
  </w:style>
  <w:style w:type="table" w:styleId="Table11">
    <w:basedOn w:val="TableNormal"/>
    <w:tblPr>
      <w:tblStyleRowBandSize w:val="1"/>
      <w:tblStyleColBandSize w:val="1"/>
      <w:tblCellMar>
        <w:top w:w="15.0" w:type="dxa"/>
        <w:left w:w="15.0" w:type="dxa"/>
        <w:bottom w:w="15.0" w:type="dxa"/>
        <w:right w:w="15.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70.0" w:type="dxa"/>
        <w:bottom w:w="0.0" w:type="dxa"/>
        <w:right w:w="70.0" w:type="dxa"/>
      </w:tblCellMar>
    </w:tblPr>
  </w:style>
  <w:style w:type="table" w:styleId="Table15">
    <w:basedOn w:val="TableNormal"/>
    <w:tblPr>
      <w:tblStyleRowBandSize w:val="1"/>
      <w:tblStyleColBandSize w:val="1"/>
      <w:tblCellMar>
        <w:top w:w="15.0" w:type="dxa"/>
        <w:left w:w="15.0" w:type="dxa"/>
        <w:bottom w:w="15.0" w:type="dxa"/>
        <w:right w:w="15.0" w:type="dxa"/>
      </w:tblCellMar>
    </w:tblPr>
  </w:style>
  <w:style w:type="table" w:styleId="Table16">
    <w:basedOn w:val="TableNormal"/>
    <w:tblPr>
      <w:tblStyleRowBandSize w:val="1"/>
      <w:tblStyleColBandSize w:val="1"/>
      <w:tblCellMar>
        <w:top w:w="15.0" w:type="dxa"/>
        <w:left w:w="15.0" w:type="dxa"/>
        <w:bottom w:w="15.0" w:type="dxa"/>
        <w:right w:w="15.0" w:type="dxa"/>
      </w:tblCellMar>
    </w:tblPr>
  </w:style>
  <w:style w:type="table" w:styleId="Table17">
    <w:basedOn w:val="TableNormal"/>
    <w:tblPr>
      <w:tblStyleRowBandSize w:val="1"/>
      <w:tblStyleColBandSize w:val="1"/>
      <w:tblCellMar>
        <w:top w:w="15.0" w:type="dxa"/>
        <w:left w:w="15.0" w:type="dxa"/>
        <w:bottom w:w="15.0" w:type="dxa"/>
        <w:right w:w="15.0" w:type="dxa"/>
      </w:tblCellMar>
    </w:tblPr>
  </w:style>
  <w:style w:type="table" w:styleId="Table18">
    <w:basedOn w:val="TableNormal"/>
    <w:tblPr>
      <w:tblStyleRowBandSize w:val="1"/>
      <w:tblStyleColBandSize w:val="1"/>
      <w:tblCellMar>
        <w:top w:w="15.0" w:type="dxa"/>
        <w:left w:w="15.0" w:type="dxa"/>
        <w:bottom w:w="15.0" w:type="dxa"/>
        <w:right w:w="15.0" w:type="dxa"/>
      </w:tblCellMar>
    </w:tblPr>
  </w:style>
  <w:style w:type="table" w:styleId="Table19">
    <w:basedOn w:val="TableNormal"/>
    <w:tblPr>
      <w:tblStyleRowBandSize w:val="1"/>
      <w:tblStyleColBandSize w:val="1"/>
      <w:tblCellMar>
        <w:top w:w="15.0" w:type="dxa"/>
        <w:left w:w="15.0" w:type="dxa"/>
        <w:bottom w:w="15.0" w:type="dxa"/>
        <w:right w:w="15.0" w:type="dxa"/>
      </w:tblCellMar>
    </w:tblPr>
  </w:style>
  <w:style w:type="table" w:styleId="Table20">
    <w:basedOn w:val="TableNormal"/>
    <w:tblPr>
      <w:tblStyleRowBandSize w:val="1"/>
      <w:tblStyleColBandSize w:val="1"/>
      <w:tblCellMar>
        <w:top w:w="15.0" w:type="dxa"/>
        <w:left w:w="15.0" w:type="dxa"/>
        <w:bottom w:w="15.0" w:type="dxa"/>
        <w:right w:w="15.0" w:type="dxa"/>
      </w:tblCellMar>
    </w:tblPr>
  </w:style>
  <w:style w:type="table" w:styleId="Table21">
    <w:basedOn w:val="TableNormal"/>
    <w:tblPr>
      <w:tblStyleRowBandSize w:val="1"/>
      <w:tblStyleColBandSize w:val="1"/>
      <w:tblCellMar>
        <w:top w:w="15.0" w:type="dxa"/>
        <w:left w:w="15.0" w:type="dxa"/>
        <w:bottom w:w="15.0" w:type="dxa"/>
        <w:right w:w="15.0" w:type="dxa"/>
      </w:tblCellMar>
    </w:tblPr>
  </w:style>
  <w:style w:type="table" w:styleId="Table22">
    <w:basedOn w:val="TableNormal"/>
    <w:tblPr>
      <w:tblStyleRowBandSize w:val="1"/>
      <w:tblStyleColBandSize w:val="1"/>
      <w:tblCellMar>
        <w:top w:w="15.0" w:type="dxa"/>
        <w:left w:w="15.0" w:type="dxa"/>
        <w:bottom w:w="15.0" w:type="dxa"/>
        <w:right w:w="15.0" w:type="dxa"/>
      </w:tblCellMar>
    </w:tblPr>
  </w:style>
  <w:style w:type="table" w:styleId="Table23">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klett-sprachen.es/klasse/r-1572/556#reiter=mediathek&amp;dl_niveau_str=A1&amp;dl_kategorie=undefined" TargetMode="External"/><Relationship Id="rId10" Type="http://schemas.openxmlformats.org/officeDocument/2006/relationships/hyperlink" Target="https://www.boe.es/diario_boe/txt.php?id=BOE-A-2015-738" TargetMode="External"/><Relationship Id="rId13" Type="http://schemas.openxmlformats.org/officeDocument/2006/relationships/header" Target="header1.xml"/><Relationship Id="rId12" Type="http://schemas.openxmlformats.org/officeDocument/2006/relationships/header" Target="head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juntadeandalucia.es/boja/2021/507/3" TargetMode="External"/><Relationship Id="rId15" Type="http://schemas.openxmlformats.org/officeDocument/2006/relationships/footer" Target="footer3.xml"/><Relationship Id="rId14" Type="http://schemas.openxmlformats.org/officeDocument/2006/relationships/header" Target="header2.xml"/><Relationship Id="rId17" Type="http://schemas.openxmlformats.org/officeDocument/2006/relationships/footer" Target="footer2.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juntadeandalucia.es/boja/2021/507/3" TargetMode="External"/><Relationship Id="rId8" Type="http://schemas.openxmlformats.org/officeDocument/2006/relationships/hyperlink" Target="https://www.juntadeandalucia.es/boja/2021/507/3"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5FUHaXTUMiyv1mW4a1GuTsWbSg==">CgMxLjAyDmguYjhscHdoanN3dHd5Mg9pZC5hb3hwaGNydjFvN244AHIhMThINlpoOXJOTWlHSWs5aG9qMU1EYnZsSFRZQlZPMFJy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2023-10-21T17:15:00Z</dcterms:created>
  <dc:creator>Domingo Ruiz López</dc:creator>
</cp:coreProperties>
</file>

<file path=docProps/custom.xml><?xml version="1.0" encoding="utf-8"?>
<Properties xmlns="http://schemas.openxmlformats.org/officeDocument/2006/custom-properties" xmlns:vt="http://schemas.openxmlformats.org/officeDocument/2006/docPropsVTypes"/>
</file>