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8608C" w14:textId="77777777" w:rsidR="005C1E94" w:rsidRDefault="00000000">
      <w:pPr>
        <w:pStyle w:val="LO-normal"/>
        <w:keepNext/>
        <w:jc w:val="both"/>
        <w:rPr>
          <w:b/>
          <w:color w:val="000000"/>
          <w:sz w:val="28"/>
          <w:szCs w:val="28"/>
        </w:rPr>
      </w:pPr>
      <w:r>
        <w:rPr>
          <w:b/>
          <w:color w:val="000000"/>
          <w:sz w:val="28"/>
          <w:szCs w:val="28"/>
        </w:rPr>
        <w:t xml:space="preserve">I.E.S.  “EL ARGAR”   </w:t>
      </w:r>
    </w:p>
    <w:p w14:paraId="715CB3CC" w14:textId="77777777" w:rsidR="005C1E94" w:rsidRDefault="00000000">
      <w:pPr>
        <w:pStyle w:val="LO-normal"/>
        <w:keepNext/>
        <w:spacing w:after="240"/>
        <w:jc w:val="both"/>
        <w:rPr>
          <w:b/>
          <w:color w:val="000000"/>
          <w:sz w:val="28"/>
          <w:szCs w:val="28"/>
        </w:rPr>
      </w:pPr>
      <w:r>
        <w:rPr>
          <w:b/>
          <w:color w:val="000000"/>
          <w:sz w:val="28"/>
          <w:szCs w:val="28"/>
        </w:rPr>
        <w:t>ALMERÍA</w:t>
      </w:r>
    </w:p>
    <w:p w14:paraId="0C6A8A41" w14:textId="77777777" w:rsidR="005C1E94" w:rsidRDefault="005C1E94">
      <w:pPr>
        <w:pStyle w:val="LO-normal"/>
        <w:jc w:val="both"/>
      </w:pPr>
    </w:p>
    <w:tbl>
      <w:tblPr>
        <w:tblStyle w:val="TableNormal"/>
        <w:tblW w:w="9195" w:type="dxa"/>
        <w:jc w:val="center"/>
        <w:tblInd w:w="0" w:type="dxa"/>
        <w:tblLook w:val="0600" w:firstRow="0" w:lastRow="0" w:firstColumn="0" w:lastColumn="0" w:noHBand="1" w:noVBand="1"/>
      </w:tblPr>
      <w:tblGrid>
        <w:gridCol w:w="9195"/>
      </w:tblGrid>
      <w:tr w:rsidR="005C1E94" w14:paraId="3A869E64" w14:textId="77777777">
        <w:trPr>
          <w:jc w:val="center"/>
        </w:trPr>
        <w:tc>
          <w:tcPr>
            <w:tcW w:w="9195" w:type="dxa"/>
            <w:tcBorders>
              <w:top w:val="single" w:sz="18" w:space="0" w:color="000000"/>
              <w:left w:val="single" w:sz="18" w:space="0" w:color="000000"/>
              <w:bottom w:val="single" w:sz="18" w:space="0" w:color="000000"/>
              <w:right w:val="single" w:sz="18" w:space="0" w:color="000000"/>
            </w:tcBorders>
            <w:vAlign w:val="center"/>
          </w:tcPr>
          <w:p w14:paraId="6E469DE0" w14:textId="77777777" w:rsidR="005C1E94" w:rsidRDefault="00000000">
            <w:pPr>
              <w:pStyle w:val="LO-normal"/>
              <w:widowControl w:val="0"/>
              <w:jc w:val="center"/>
              <w:rPr>
                <w:b/>
                <w:sz w:val="38"/>
                <w:szCs w:val="38"/>
              </w:rPr>
            </w:pPr>
            <w:r>
              <w:rPr>
                <w:b/>
                <w:sz w:val="38"/>
                <w:szCs w:val="38"/>
              </w:rPr>
              <w:t>PROGRAMACIÓN CICLOS FORMATIVOS</w:t>
            </w:r>
          </w:p>
          <w:p w14:paraId="26239868" w14:textId="77777777" w:rsidR="005C1E94" w:rsidRDefault="00000000">
            <w:pPr>
              <w:pStyle w:val="LO-normal"/>
              <w:widowControl w:val="0"/>
              <w:jc w:val="center"/>
              <w:rPr>
                <w:b/>
                <w:sz w:val="38"/>
                <w:szCs w:val="38"/>
              </w:rPr>
            </w:pPr>
            <w:r>
              <w:rPr>
                <w:b/>
                <w:sz w:val="38"/>
                <w:szCs w:val="38"/>
              </w:rPr>
              <w:t>POR OBJETIVOS Y COMPETENCIAS</w:t>
            </w:r>
          </w:p>
          <w:p w14:paraId="3E9A9557" w14:textId="77777777" w:rsidR="005C1E94" w:rsidRDefault="00000000">
            <w:pPr>
              <w:pStyle w:val="LO-normal"/>
              <w:widowControl w:val="0"/>
              <w:jc w:val="center"/>
              <w:rPr>
                <w:b/>
                <w:sz w:val="38"/>
                <w:szCs w:val="38"/>
              </w:rPr>
            </w:pPr>
            <w:r>
              <w:rPr>
                <w:b/>
                <w:sz w:val="38"/>
                <w:szCs w:val="38"/>
              </w:rPr>
              <w:t xml:space="preserve"> </w:t>
            </w:r>
          </w:p>
          <w:p w14:paraId="4B5FEFFD" w14:textId="77777777" w:rsidR="005C1E94" w:rsidRDefault="00000000">
            <w:pPr>
              <w:pStyle w:val="LO-normal"/>
              <w:widowControl w:val="0"/>
              <w:jc w:val="center"/>
              <w:rPr>
                <w:b/>
                <w:sz w:val="38"/>
                <w:szCs w:val="38"/>
              </w:rPr>
            </w:pPr>
            <w:r>
              <w:rPr>
                <w:b/>
                <w:sz w:val="38"/>
                <w:szCs w:val="38"/>
              </w:rPr>
              <w:t>CURSO (Año Escolar): 2025-2026</w:t>
            </w:r>
          </w:p>
        </w:tc>
      </w:tr>
    </w:tbl>
    <w:p w14:paraId="5977483B" w14:textId="77777777" w:rsidR="005C1E94" w:rsidRDefault="005C1E94">
      <w:pPr>
        <w:pStyle w:val="LO-normal"/>
        <w:jc w:val="both"/>
      </w:pPr>
    </w:p>
    <w:p w14:paraId="501ADA79" w14:textId="77777777" w:rsidR="005C1E94" w:rsidRDefault="005C1E94">
      <w:pPr>
        <w:pStyle w:val="LO-normal"/>
        <w:jc w:val="center"/>
        <w:rPr>
          <w:sz w:val="23"/>
          <w:szCs w:val="23"/>
        </w:rPr>
      </w:pPr>
    </w:p>
    <w:tbl>
      <w:tblPr>
        <w:tblStyle w:val="TableNormal"/>
        <w:tblW w:w="9195" w:type="dxa"/>
        <w:jc w:val="center"/>
        <w:tblInd w:w="0" w:type="dxa"/>
        <w:tblCellMar>
          <w:top w:w="0" w:type="dxa"/>
          <w:left w:w="108" w:type="dxa"/>
          <w:bottom w:w="0" w:type="dxa"/>
          <w:right w:w="108" w:type="dxa"/>
        </w:tblCellMar>
        <w:tblLook w:val="0000" w:firstRow="0" w:lastRow="0" w:firstColumn="0" w:lastColumn="0" w:noHBand="0" w:noVBand="0"/>
      </w:tblPr>
      <w:tblGrid>
        <w:gridCol w:w="4815"/>
        <w:gridCol w:w="4380"/>
      </w:tblGrid>
      <w:tr w:rsidR="005C1E94" w14:paraId="71E92D35"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313C2209" w14:textId="77777777" w:rsidR="005C1E94" w:rsidRDefault="00000000">
            <w:pPr>
              <w:pStyle w:val="LO-normal"/>
              <w:jc w:val="right"/>
              <w:rPr>
                <w:b/>
                <w:sz w:val="31"/>
                <w:szCs w:val="31"/>
              </w:rPr>
            </w:pPr>
            <w:r>
              <w:rPr>
                <w:b/>
                <w:sz w:val="31"/>
                <w:szCs w:val="31"/>
              </w:rPr>
              <w:t>DEPARTAMENTO</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6AF27115" w14:textId="77777777" w:rsidR="005C1E94" w:rsidRDefault="00000000">
            <w:pPr>
              <w:pStyle w:val="LO-normal"/>
              <w:rPr>
                <w:sz w:val="31"/>
                <w:szCs w:val="31"/>
              </w:rPr>
            </w:pPr>
            <w:r>
              <w:rPr>
                <w:sz w:val="31"/>
                <w:szCs w:val="31"/>
              </w:rPr>
              <w:t>Electrónica</w:t>
            </w:r>
          </w:p>
        </w:tc>
      </w:tr>
      <w:tr w:rsidR="005C1E94" w14:paraId="29A8026D"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197850C1" w14:textId="77777777" w:rsidR="005C1E94" w:rsidRDefault="00000000">
            <w:pPr>
              <w:pStyle w:val="LO-normal"/>
              <w:jc w:val="right"/>
              <w:rPr>
                <w:b/>
                <w:sz w:val="31"/>
                <w:szCs w:val="31"/>
              </w:rPr>
            </w:pPr>
            <w:r>
              <w:rPr>
                <w:b/>
                <w:sz w:val="31"/>
                <w:szCs w:val="31"/>
              </w:rPr>
              <w:t>CURSO/GRUPO/CICLO</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37BEB163" w14:textId="474ACDFC" w:rsidR="005C1E94" w:rsidRDefault="00DE0CB3">
            <w:pPr>
              <w:pStyle w:val="LO-normal"/>
              <w:rPr>
                <w:sz w:val="31"/>
                <w:szCs w:val="31"/>
              </w:rPr>
            </w:pPr>
            <w:r>
              <w:rPr>
                <w:sz w:val="31"/>
                <w:szCs w:val="31"/>
              </w:rPr>
              <w:t>1</w:t>
            </w:r>
            <w:r w:rsidR="00540060">
              <w:rPr>
                <w:sz w:val="31"/>
                <w:szCs w:val="31"/>
              </w:rPr>
              <w:t>º STI</w:t>
            </w:r>
          </w:p>
        </w:tc>
      </w:tr>
      <w:tr w:rsidR="005C1E94" w14:paraId="611B9AD4"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2D71D2CF" w14:textId="77777777" w:rsidR="005C1E94" w:rsidRDefault="00000000">
            <w:pPr>
              <w:pStyle w:val="LO-normal"/>
              <w:jc w:val="right"/>
              <w:rPr>
                <w:b/>
                <w:sz w:val="31"/>
                <w:szCs w:val="31"/>
              </w:rPr>
            </w:pPr>
            <w:r>
              <w:rPr>
                <w:b/>
                <w:sz w:val="31"/>
                <w:szCs w:val="31"/>
              </w:rPr>
              <w:t>MÓDULO PROFESIONAL</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02B1266B" w14:textId="11B77DF5" w:rsidR="005C1E94" w:rsidRDefault="00DE0CB3">
            <w:pPr>
              <w:pStyle w:val="LO-normal"/>
              <w:rPr>
                <w:sz w:val="31"/>
                <w:szCs w:val="31"/>
              </w:rPr>
            </w:pPr>
            <w:r>
              <w:rPr>
                <w:b/>
                <w:spacing w:val="-2"/>
              </w:rPr>
              <w:t>SISTEMAS</w:t>
            </w:r>
            <w:r>
              <w:rPr>
                <w:b/>
              </w:rPr>
              <w:tab/>
            </w:r>
            <w:r>
              <w:rPr>
                <w:b/>
                <w:spacing w:val="-6"/>
              </w:rPr>
              <w:t xml:space="preserve">DE </w:t>
            </w:r>
            <w:r>
              <w:rPr>
                <w:b/>
                <w:spacing w:val="-2"/>
              </w:rPr>
              <w:t>TELECOMUNICACIONES</w:t>
            </w:r>
            <w:r>
              <w:rPr>
                <w:b/>
              </w:rPr>
              <w:tab/>
            </w:r>
            <w:r>
              <w:rPr>
                <w:b/>
                <w:spacing w:val="-10"/>
              </w:rPr>
              <w:t xml:space="preserve">E </w:t>
            </w:r>
            <w:r>
              <w:rPr>
                <w:b/>
                <w:spacing w:val="-2"/>
              </w:rPr>
              <w:t>INFORMATICOS</w:t>
            </w:r>
          </w:p>
        </w:tc>
      </w:tr>
      <w:tr w:rsidR="005C1E94" w14:paraId="3CC421F9"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7B0FAD8D" w14:textId="77777777" w:rsidR="005C1E94" w:rsidRDefault="00000000">
            <w:pPr>
              <w:pStyle w:val="LO-normal"/>
              <w:jc w:val="right"/>
              <w:rPr>
                <w:b/>
                <w:sz w:val="31"/>
                <w:szCs w:val="31"/>
              </w:rPr>
            </w:pPr>
            <w:r>
              <w:rPr>
                <w:b/>
                <w:sz w:val="31"/>
                <w:szCs w:val="31"/>
              </w:rPr>
              <w:t>PROFESORES QUE IMPARTEN LA ASIGNATURA Y ASUMEN POR TANTO EL CONTENIDO DE ESTA PROGRAMACIÓN</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4C2EDC3E" w14:textId="7E4B2B47" w:rsidR="005C1E94" w:rsidRDefault="00540060">
            <w:pPr>
              <w:pStyle w:val="LO-normal"/>
              <w:rPr>
                <w:sz w:val="31"/>
                <w:szCs w:val="31"/>
              </w:rPr>
            </w:pPr>
            <w:r>
              <w:rPr>
                <w:sz w:val="31"/>
                <w:szCs w:val="31"/>
              </w:rPr>
              <w:t>Lidia María Porcel Ruiz</w:t>
            </w:r>
          </w:p>
        </w:tc>
      </w:tr>
      <w:tr w:rsidR="005C1E94" w14:paraId="00A195A1"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4B581311" w14:textId="77777777" w:rsidR="005C1E94" w:rsidRDefault="00000000">
            <w:pPr>
              <w:pStyle w:val="LO-normal"/>
              <w:jc w:val="right"/>
              <w:rPr>
                <w:b/>
                <w:sz w:val="31"/>
                <w:szCs w:val="31"/>
              </w:rPr>
            </w:pPr>
            <w:r>
              <w:rPr>
                <w:b/>
                <w:sz w:val="31"/>
                <w:szCs w:val="31"/>
              </w:rPr>
              <w:t>HERRAMIENTAS DE EVALUACIÓN</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0CE04334" w14:textId="77777777" w:rsidR="005C1E94" w:rsidRDefault="00000000">
            <w:pPr>
              <w:pStyle w:val="LO-normal"/>
              <w:rPr>
                <w:sz w:val="31"/>
                <w:szCs w:val="31"/>
              </w:rPr>
            </w:pPr>
            <w:r>
              <w:rPr>
                <w:sz w:val="31"/>
                <w:szCs w:val="31"/>
              </w:rPr>
              <w:t>Exámenes</w:t>
            </w:r>
          </w:p>
          <w:p w14:paraId="127ED512" w14:textId="77777777" w:rsidR="005C1E94" w:rsidRDefault="00000000">
            <w:pPr>
              <w:pStyle w:val="LO-normal"/>
              <w:rPr>
                <w:sz w:val="31"/>
                <w:szCs w:val="31"/>
              </w:rPr>
            </w:pPr>
            <w:r>
              <w:rPr>
                <w:sz w:val="31"/>
                <w:szCs w:val="31"/>
              </w:rPr>
              <w:t>Prácticas (informes)</w:t>
            </w:r>
          </w:p>
          <w:p w14:paraId="26C0C957" w14:textId="77777777" w:rsidR="005C1E94" w:rsidRDefault="00000000">
            <w:pPr>
              <w:pStyle w:val="LO-normal"/>
              <w:rPr>
                <w:sz w:val="31"/>
                <w:szCs w:val="31"/>
              </w:rPr>
            </w:pPr>
            <w:r>
              <w:rPr>
                <w:sz w:val="31"/>
                <w:szCs w:val="31"/>
              </w:rPr>
              <w:t>Trabajos y ejercicios propuestos</w:t>
            </w:r>
          </w:p>
          <w:p w14:paraId="4CF8D21E" w14:textId="6A060C30" w:rsidR="005C1E94" w:rsidRDefault="005C1E94">
            <w:pPr>
              <w:pStyle w:val="LO-normal"/>
              <w:rPr>
                <w:sz w:val="31"/>
                <w:szCs w:val="31"/>
              </w:rPr>
            </w:pPr>
          </w:p>
        </w:tc>
      </w:tr>
      <w:tr w:rsidR="005C1E94" w14:paraId="5D154945"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51F5F4F7" w14:textId="77777777" w:rsidR="005C1E94" w:rsidRDefault="00000000">
            <w:pPr>
              <w:pStyle w:val="LO-normal"/>
              <w:jc w:val="right"/>
              <w:rPr>
                <w:b/>
                <w:sz w:val="31"/>
                <w:szCs w:val="31"/>
              </w:rPr>
            </w:pPr>
            <w:r>
              <w:rPr>
                <w:b/>
                <w:sz w:val="31"/>
                <w:szCs w:val="31"/>
              </w:rPr>
              <w:t>NÚMERO DE HORAS</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63C37967" w14:textId="02AF1712" w:rsidR="005C1E94" w:rsidRDefault="00DE0CB3">
            <w:pPr>
              <w:pStyle w:val="LO-normal"/>
              <w:rPr>
                <w:sz w:val="31"/>
                <w:szCs w:val="31"/>
              </w:rPr>
            </w:pPr>
            <w:r>
              <w:rPr>
                <w:sz w:val="31"/>
                <w:szCs w:val="31"/>
              </w:rPr>
              <w:t>128</w:t>
            </w:r>
          </w:p>
        </w:tc>
      </w:tr>
    </w:tbl>
    <w:p w14:paraId="14A8C8A4" w14:textId="77777777" w:rsidR="005C1E94" w:rsidRDefault="005C1E94">
      <w:pPr>
        <w:pStyle w:val="LO-normal"/>
        <w:rPr>
          <w:b/>
          <w:sz w:val="28"/>
          <w:szCs w:val="28"/>
          <w:u w:val="single"/>
        </w:rPr>
      </w:pPr>
    </w:p>
    <w:p w14:paraId="2A25F6A0" w14:textId="77777777" w:rsidR="005C1E94" w:rsidRDefault="005C1E94">
      <w:pPr>
        <w:pStyle w:val="LO-normal"/>
        <w:rPr>
          <w:b/>
          <w:sz w:val="28"/>
          <w:szCs w:val="28"/>
          <w:u w:val="single"/>
        </w:rPr>
      </w:pPr>
    </w:p>
    <w:p w14:paraId="0D7310B3" w14:textId="77777777" w:rsidR="005C1E94" w:rsidRDefault="005C1E94">
      <w:pPr>
        <w:pStyle w:val="LO-normal"/>
        <w:rPr>
          <w:b/>
          <w:sz w:val="28"/>
          <w:szCs w:val="28"/>
          <w:u w:val="single"/>
        </w:rPr>
      </w:pPr>
    </w:p>
    <w:p w14:paraId="12545BD3" w14:textId="77777777" w:rsidR="005C1E94" w:rsidRDefault="005C1E94">
      <w:pPr>
        <w:pStyle w:val="LO-normal"/>
        <w:rPr>
          <w:b/>
          <w:sz w:val="28"/>
          <w:szCs w:val="28"/>
          <w:u w:val="single"/>
        </w:rPr>
      </w:pPr>
    </w:p>
    <w:p w14:paraId="49537B5A" w14:textId="77777777" w:rsidR="005C1E94" w:rsidRDefault="005C1E94">
      <w:pPr>
        <w:pStyle w:val="LO-normal"/>
        <w:rPr>
          <w:b/>
          <w:sz w:val="28"/>
          <w:szCs w:val="28"/>
          <w:u w:val="single"/>
        </w:rPr>
      </w:pPr>
    </w:p>
    <w:p w14:paraId="22B01366" w14:textId="77777777" w:rsidR="005C1E94" w:rsidRDefault="005C1E94">
      <w:pPr>
        <w:pStyle w:val="LO-normal"/>
        <w:rPr>
          <w:b/>
          <w:sz w:val="28"/>
          <w:szCs w:val="28"/>
          <w:u w:val="single"/>
        </w:rPr>
      </w:pPr>
    </w:p>
    <w:p w14:paraId="57E4F284" w14:textId="77777777" w:rsidR="005C1E94" w:rsidRDefault="005C1E94">
      <w:pPr>
        <w:pStyle w:val="LO-normal"/>
        <w:rPr>
          <w:b/>
          <w:sz w:val="28"/>
          <w:szCs w:val="28"/>
          <w:u w:val="single"/>
        </w:rPr>
      </w:pPr>
    </w:p>
    <w:p w14:paraId="05389038" w14:textId="77777777" w:rsidR="005C1E94" w:rsidRDefault="005C1E94">
      <w:pPr>
        <w:pStyle w:val="LO-normal"/>
        <w:rPr>
          <w:b/>
          <w:sz w:val="28"/>
          <w:szCs w:val="28"/>
          <w:u w:val="single"/>
        </w:rPr>
      </w:pPr>
    </w:p>
    <w:p w14:paraId="660154C9" w14:textId="77777777" w:rsidR="005C1E94" w:rsidRDefault="00000000">
      <w:pPr>
        <w:pStyle w:val="LO-normal"/>
        <w:jc w:val="center"/>
        <w:rPr>
          <w:b/>
          <w:sz w:val="28"/>
          <w:szCs w:val="28"/>
        </w:rPr>
      </w:pPr>
      <w:r>
        <w:rPr>
          <w:b/>
          <w:sz w:val="28"/>
          <w:szCs w:val="28"/>
        </w:rPr>
        <w:lastRenderedPageBreak/>
        <w:t>ÍNDICE</w:t>
      </w:r>
    </w:p>
    <w:p w14:paraId="5C1E95CF" w14:textId="77777777" w:rsidR="005C1E94" w:rsidRDefault="005C1E94">
      <w:pPr>
        <w:pStyle w:val="LO-normal"/>
        <w:jc w:val="center"/>
        <w:rPr>
          <w:b/>
          <w:sz w:val="28"/>
          <w:szCs w:val="28"/>
        </w:rPr>
      </w:pPr>
    </w:p>
    <w:p w14:paraId="1C660A88" w14:textId="77777777" w:rsidR="005C1E94" w:rsidRDefault="005C1E94">
      <w:pPr>
        <w:pStyle w:val="LO-normal"/>
        <w:rPr>
          <w:b/>
          <w:sz w:val="28"/>
          <w:szCs w:val="28"/>
        </w:rPr>
      </w:pPr>
    </w:p>
    <w:sdt>
      <w:sdtPr>
        <w:id w:val="212467583"/>
        <w:docPartObj>
          <w:docPartGallery w:val="Table of Contents"/>
          <w:docPartUnique/>
        </w:docPartObj>
      </w:sdtPr>
      <w:sdtContent>
        <w:p w14:paraId="11AEBF34" w14:textId="77777777" w:rsidR="005C1E94" w:rsidRDefault="005C1E94">
          <w:pPr>
            <w:pStyle w:val="LO-normal"/>
            <w:widowControl w:val="0"/>
            <w:tabs>
              <w:tab w:val="right" w:pos="12000"/>
            </w:tabs>
            <w:spacing w:before="60"/>
          </w:pPr>
          <w:r>
            <w:fldChar w:fldCharType="begin"/>
          </w:r>
          <w:r w:rsidR="00000000">
            <w:rPr>
              <w:rStyle w:val="Enlacedelndice"/>
              <w:b/>
              <w:webHidden/>
              <w:color w:val="000000"/>
            </w:rPr>
            <w:instrText>TOC \z \o "1-9" \u \t "Título 1,1,Título 2,2,Título 3,3,Título 4,4,Título 5,5,Título 6,6" \h</w:instrText>
          </w:r>
          <w:r>
            <w:rPr>
              <w:rStyle w:val="Enlacedelndice"/>
              <w:b/>
              <w:color w:val="000000"/>
            </w:rPr>
            <w:fldChar w:fldCharType="separate"/>
          </w:r>
          <w:hyperlink w:anchor="_30j0zll">
            <w:r>
              <w:rPr>
                <w:rStyle w:val="Enlacedelndice"/>
                <w:b/>
                <w:webHidden/>
                <w:color w:val="000000"/>
              </w:rPr>
              <w:t>1 JUSTIFICACIÓN DE LA PROGRAMACIÓN EN BASE A LA NORMATIVA VIGENTE</w:t>
            </w:r>
            <w:r>
              <w:rPr>
                <w:rStyle w:val="Enlacedelndice"/>
                <w:b/>
                <w:webHidden/>
                <w:color w:val="000000"/>
              </w:rPr>
              <w:tab/>
              <w:t>3</w:t>
            </w:r>
          </w:hyperlink>
        </w:p>
        <w:p w14:paraId="77E9DF6A" w14:textId="77777777" w:rsidR="005C1E94" w:rsidRDefault="005C1E94">
          <w:pPr>
            <w:pStyle w:val="LO-normal"/>
            <w:widowControl w:val="0"/>
            <w:tabs>
              <w:tab w:val="right" w:pos="12000"/>
            </w:tabs>
            <w:spacing w:before="60"/>
          </w:pPr>
          <w:hyperlink w:anchor="_3znysh7">
            <w:r>
              <w:rPr>
                <w:rStyle w:val="Enlacedelndice"/>
                <w:b/>
                <w:webHidden/>
                <w:color w:val="000000"/>
              </w:rPr>
              <w:t>2 CONTEXTUALIZACIÓN, NIVEL EDUCATIVO, CARACTERÍSTICAS DEL CENTRO</w:t>
            </w:r>
            <w:r>
              <w:rPr>
                <w:rStyle w:val="Enlacedelndice"/>
                <w:b/>
                <w:webHidden/>
                <w:color w:val="000000"/>
              </w:rPr>
              <w:tab/>
              <w:t>4</w:t>
            </w:r>
          </w:hyperlink>
        </w:p>
        <w:p w14:paraId="622CE82E" w14:textId="77777777" w:rsidR="005C1E94" w:rsidRDefault="005C1E94">
          <w:pPr>
            <w:pStyle w:val="LO-normal"/>
            <w:widowControl w:val="0"/>
            <w:tabs>
              <w:tab w:val="right" w:pos="12000"/>
            </w:tabs>
            <w:spacing w:before="60"/>
            <w:ind w:left="360"/>
          </w:pPr>
          <w:hyperlink w:anchor="_2et92p0">
            <w:r>
              <w:rPr>
                <w:rStyle w:val="Enlacedelndice"/>
                <w:webHidden/>
                <w:color w:val="000000"/>
              </w:rPr>
              <w:t>2.1 Contexto general.</w:t>
            </w:r>
            <w:r>
              <w:rPr>
                <w:rStyle w:val="Enlacedelndice"/>
                <w:webHidden/>
                <w:color w:val="000000"/>
              </w:rPr>
              <w:tab/>
              <w:t>4</w:t>
            </w:r>
          </w:hyperlink>
        </w:p>
        <w:p w14:paraId="6FD42485" w14:textId="77777777" w:rsidR="005C1E94" w:rsidRDefault="005C1E94">
          <w:pPr>
            <w:pStyle w:val="LO-normal"/>
            <w:widowControl w:val="0"/>
            <w:tabs>
              <w:tab w:val="right" w:pos="12000"/>
            </w:tabs>
            <w:spacing w:before="60"/>
            <w:ind w:left="360"/>
          </w:pPr>
          <w:hyperlink w:anchor="_tyjcwt">
            <w:r>
              <w:rPr>
                <w:rStyle w:val="Enlacedelndice"/>
                <w:webHidden/>
                <w:color w:val="000000"/>
              </w:rPr>
              <w:t>2.2 Contexto de actuación.</w:t>
            </w:r>
            <w:r>
              <w:rPr>
                <w:rStyle w:val="Enlacedelndice"/>
                <w:webHidden/>
                <w:color w:val="000000"/>
              </w:rPr>
              <w:tab/>
              <w:t>5</w:t>
            </w:r>
          </w:hyperlink>
        </w:p>
        <w:p w14:paraId="3889ED2A" w14:textId="77777777" w:rsidR="005C1E94" w:rsidRDefault="005C1E94">
          <w:pPr>
            <w:pStyle w:val="LO-normal"/>
            <w:widowControl w:val="0"/>
            <w:tabs>
              <w:tab w:val="right" w:pos="12000"/>
            </w:tabs>
            <w:spacing w:before="60"/>
          </w:pPr>
          <w:hyperlink w:anchor="_3dy6vkm">
            <w:r>
              <w:rPr>
                <w:rStyle w:val="Enlacedelndice"/>
                <w:b/>
                <w:webHidden/>
                <w:color w:val="000000"/>
              </w:rPr>
              <w:t>3 ADAPTACIONES DE LA PROGRAMACIÓN A REALIZAR EN LOS DIFERENTES GRUPOS A LA VISTA DE LA EVALUACIÓN INICIAL</w:t>
            </w:r>
            <w:r>
              <w:rPr>
                <w:rStyle w:val="Enlacedelndice"/>
                <w:b/>
                <w:webHidden/>
                <w:color w:val="000000"/>
              </w:rPr>
              <w:tab/>
              <w:t>5</w:t>
            </w:r>
          </w:hyperlink>
        </w:p>
        <w:p w14:paraId="1E5C3F00" w14:textId="77777777" w:rsidR="005C1E94" w:rsidRDefault="005C1E94">
          <w:pPr>
            <w:pStyle w:val="LO-normal"/>
            <w:widowControl w:val="0"/>
            <w:tabs>
              <w:tab w:val="right" w:pos="12000"/>
            </w:tabs>
            <w:spacing w:before="60"/>
          </w:pPr>
          <w:hyperlink w:anchor="_1t3h5sf">
            <w:r>
              <w:rPr>
                <w:rStyle w:val="Enlacedelndice"/>
                <w:b/>
                <w:webHidden/>
                <w:color w:val="000000"/>
              </w:rPr>
              <w:t>4 PLATAFORMA DIGITAL QUE SE VA A UTILIZAR DURANTE EL CURSO Y QUE SERÍA LA HERRAMIENTA BÁSICA, CASO DE QUE LAS CLASES NO PUDIESEN SER PRESENCIALES TOTAL O PARCIALMENTE POR CAUSAS DE FUERZA MAYOR</w:t>
            </w:r>
            <w:r>
              <w:rPr>
                <w:rStyle w:val="Enlacedelndice"/>
                <w:b/>
                <w:webHidden/>
                <w:color w:val="000000"/>
              </w:rPr>
              <w:tab/>
              <w:t>6</w:t>
            </w:r>
          </w:hyperlink>
        </w:p>
        <w:p w14:paraId="53E99533" w14:textId="77777777" w:rsidR="005C1E94" w:rsidRDefault="005C1E94">
          <w:pPr>
            <w:pStyle w:val="LO-normal"/>
            <w:widowControl w:val="0"/>
            <w:tabs>
              <w:tab w:val="right" w:pos="12000"/>
            </w:tabs>
            <w:spacing w:before="60"/>
          </w:pPr>
          <w:hyperlink w:anchor="_2s8eyo1">
            <w:r>
              <w:rPr>
                <w:rStyle w:val="Enlacedelndice"/>
                <w:b/>
                <w:webHidden/>
                <w:color w:val="000000"/>
              </w:rPr>
              <w:t>5 OBJETIVOS GENERALES, COMPETENCIAS PROFESIONALES, PERSONALES Y SOCIALES QUE DEBE  PERMITIR ALCANZAR EL MÓDULO</w:t>
            </w:r>
            <w:r>
              <w:rPr>
                <w:rStyle w:val="Enlacedelndice"/>
                <w:b/>
                <w:webHidden/>
                <w:color w:val="000000"/>
              </w:rPr>
              <w:tab/>
              <w:t>7</w:t>
            </w:r>
          </w:hyperlink>
        </w:p>
        <w:p w14:paraId="430DBA31" w14:textId="77777777" w:rsidR="005C1E94" w:rsidRDefault="005C1E94">
          <w:pPr>
            <w:pStyle w:val="LO-normal"/>
            <w:widowControl w:val="0"/>
            <w:tabs>
              <w:tab w:val="right" w:pos="12000"/>
            </w:tabs>
            <w:spacing w:before="60"/>
          </w:pPr>
          <w:hyperlink w:anchor="_26in1rg">
            <w:r>
              <w:rPr>
                <w:rStyle w:val="Enlacedelndice"/>
                <w:b/>
                <w:webHidden/>
                <w:color w:val="000000"/>
              </w:rPr>
              <w:t>6 CRITERIOS Y ESTRATEGIAS DE EVALUACIÓN</w:t>
            </w:r>
            <w:r>
              <w:rPr>
                <w:rStyle w:val="Enlacedelndice"/>
                <w:b/>
                <w:webHidden/>
                <w:color w:val="000000"/>
              </w:rPr>
              <w:tab/>
              <w:t>8</w:t>
            </w:r>
          </w:hyperlink>
        </w:p>
        <w:p w14:paraId="00ACBC87" w14:textId="77777777" w:rsidR="005C1E94" w:rsidRDefault="005C1E94">
          <w:pPr>
            <w:pStyle w:val="LO-normal"/>
            <w:widowControl w:val="0"/>
            <w:tabs>
              <w:tab w:val="right" w:pos="12000"/>
            </w:tabs>
            <w:spacing w:before="60"/>
            <w:ind w:left="360"/>
          </w:pPr>
          <w:hyperlink w:anchor="_35nkun2">
            <w:r>
              <w:rPr>
                <w:rStyle w:val="Enlacedelndice"/>
                <w:webHidden/>
                <w:color w:val="000000"/>
              </w:rPr>
              <w:t>6.1 Actividades evaluables.</w:t>
            </w:r>
            <w:r>
              <w:rPr>
                <w:rStyle w:val="Enlacedelndice"/>
                <w:webHidden/>
                <w:color w:val="000000"/>
              </w:rPr>
              <w:tab/>
              <w:t>9</w:t>
            </w:r>
          </w:hyperlink>
        </w:p>
        <w:p w14:paraId="7DC92888" w14:textId="77777777" w:rsidR="005C1E94" w:rsidRDefault="005C1E94">
          <w:pPr>
            <w:pStyle w:val="LO-normal"/>
            <w:widowControl w:val="0"/>
            <w:tabs>
              <w:tab w:val="right" w:pos="12000"/>
            </w:tabs>
            <w:spacing w:before="60"/>
            <w:ind w:left="360"/>
          </w:pPr>
          <w:hyperlink w:anchor="_1ksv4uv">
            <w:r>
              <w:rPr>
                <w:rStyle w:val="Enlacedelndice"/>
                <w:webHidden/>
                <w:color w:val="000000"/>
              </w:rPr>
              <w:t>6.2 Instrumentos de evaluación.</w:t>
            </w:r>
            <w:r>
              <w:rPr>
                <w:rStyle w:val="Enlacedelndice"/>
                <w:webHidden/>
                <w:color w:val="000000"/>
              </w:rPr>
              <w:tab/>
              <w:t>9</w:t>
            </w:r>
          </w:hyperlink>
        </w:p>
        <w:p w14:paraId="2924F108" w14:textId="77777777" w:rsidR="005C1E94" w:rsidRDefault="005C1E94">
          <w:pPr>
            <w:pStyle w:val="LO-normal"/>
            <w:widowControl w:val="0"/>
            <w:tabs>
              <w:tab w:val="right" w:pos="12000"/>
            </w:tabs>
            <w:spacing w:before="60"/>
            <w:ind w:left="360"/>
          </w:pPr>
          <w:hyperlink w:anchor="_44sinio">
            <w:r>
              <w:rPr>
                <w:rStyle w:val="Enlacedelndice"/>
                <w:webHidden/>
                <w:color w:val="000000"/>
              </w:rPr>
              <w:t>6.4 Momentos de evaluación.</w:t>
            </w:r>
            <w:r>
              <w:rPr>
                <w:rStyle w:val="Enlacedelndice"/>
                <w:webHidden/>
                <w:color w:val="000000"/>
              </w:rPr>
              <w:tab/>
              <w:t>9</w:t>
            </w:r>
          </w:hyperlink>
        </w:p>
        <w:p w14:paraId="093F7615" w14:textId="77777777" w:rsidR="005C1E94" w:rsidRDefault="005C1E94">
          <w:pPr>
            <w:pStyle w:val="LO-normal"/>
            <w:widowControl w:val="0"/>
            <w:tabs>
              <w:tab w:val="right" w:pos="12000"/>
            </w:tabs>
            <w:spacing w:before="60"/>
            <w:ind w:left="360"/>
          </w:pPr>
          <w:hyperlink w:anchor="_z337ya">
            <w:r>
              <w:rPr>
                <w:rStyle w:val="Enlacedelndice"/>
                <w:webHidden/>
                <w:color w:val="000000"/>
              </w:rPr>
              <w:t>6.3 Calificación del módulo profesional.</w:t>
            </w:r>
            <w:r>
              <w:rPr>
                <w:rStyle w:val="Enlacedelndice"/>
                <w:webHidden/>
                <w:color w:val="000000"/>
              </w:rPr>
              <w:tab/>
              <w:t>10</w:t>
            </w:r>
          </w:hyperlink>
        </w:p>
        <w:p w14:paraId="62A1C39E" w14:textId="77777777" w:rsidR="005C1E94" w:rsidRDefault="005C1E94">
          <w:pPr>
            <w:pStyle w:val="LO-normal"/>
            <w:widowControl w:val="0"/>
            <w:tabs>
              <w:tab w:val="right" w:pos="12000"/>
            </w:tabs>
            <w:spacing w:before="60"/>
            <w:ind w:left="360"/>
          </w:pPr>
          <w:hyperlink w:anchor="_1y810tw">
            <w:r>
              <w:rPr>
                <w:rStyle w:val="Enlacedelndice"/>
                <w:webHidden/>
                <w:color w:val="000000"/>
              </w:rPr>
              <w:t>6.5 Recuperación.</w:t>
            </w:r>
            <w:r>
              <w:rPr>
                <w:rStyle w:val="Enlacedelndice"/>
                <w:webHidden/>
                <w:color w:val="000000"/>
              </w:rPr>
              <w:tab/>
              <w:t>11</w:t>
            </w:r>
          </w:hyperlink>
        </w:p>
        <w:p w14:paraId="72DA62E1" w14:textId="77777777" w:rsidR="005C1E94" w:rsidRDefault="005C1E94">
          <w:pPr>
            <w:pStyle w:val="LO-normal"/>
            <w:widowControl w:val="0"/>
            <w:tabs>
              <w:tab w:val="right" w:pos="12000"/>
            </w:tabs>
            <w:spacing w:before="60"/>
            <w:ind w:left="360"/>
          </w:pPr>
          <w:hyperlink w:anchor="_4i7ojhp">
            <w:r>
              <w:rPr>
                <w:rStyle w:val="Enlacedelndice"/>
                <w:webHidden/>
                <w:color w:val="000000"/>
              </w:rPr>
              <w:t>6.6 Procedimiento para la adaptación del alumnado que se matricula con el curso ya comenzado.</w:t>
            </w:r>
            <w:r>
              <w:rPr>
                <w:rStyle w:val="Enlacedelndice"/>
                <w:webHidden/>
                <w:color w:val="000000"/>
              </w:rPr>
              <w:tab/>
              <w:t>11</w:t>
            </w:r>
          </w:hyperlink>
        </w:p>
        <w:p w14:paraId="3F1053D0" w14:textId="77777777" w:rsidR="005C1E94" w:rsidRDefault="005C1E94">
          <w:pPr>
            <w:pStyle w:val="LO-normal"/>
            <w:widowControl w:val="0"/>
            <w:tabs>
              <w:tab w:val="right" w:pos="12000"/>
            </w:tabs>
            <w:spacing w:before="60"/>
          </w:pPr>
          <w:hyperlink w:anchor="_2xcytpi">
            <w:r>
              <w:rPr>
                <w:rStyle w:val="Enlacedelndice"/>
                <w:b/>
                <w:webHidden/>
                <w:color w:val="000000"/>
              </w:rPr>
              <w:t>7 ACTIVIDADES DE RECUPERACIÓN DE MÓDULOS PENDIENTES DE EVALUACIÓN POSITIVA DEL CURSO ANTERIOR</w:t>
            </w:r>
            <w:r>
              <w:rPr>
                <w:rStyle w:val="Enlacedelndice"/>
                <w:b/>
                <w:webHidden/>
                <w:color w:val="000000"/>
              </w:rPr>
              <w:tab/>
              <w:t>11</w:t>
            </w:r>
          </w:hyperlink>
        </w:p>
        <w:p w14:paraId="706C38FD" w14:textId="77777777" w:rsidR="005C1E94" w:rsidRDefault="005C1E94">
          <w:pPr>
            <w:pStyle w:val="LO-normal"/>
            <w:widowControl w:val="0"/>
            <w:tabs>
              <w:tab w:val="right" w:pos="12000"/>
            </w:tabs>
            <w:spacing w:before="60"/>
          </w:pPr>
          <w:hyperlink w:anchor="_1ci93xb">
            <w:r>
              <w:rPr>
                <w:rStyle w:val="Enlacedelndice"/>
                <w:b/>
                <w:webHidden/>
                <w:color w:val="000000"/>
              </w:rPr>
              <w:t>8 MÓDULOS TRANSVERSALES</w:t>
            </w:r>
            <w:r>
              <w:rPr>
                <w:rStyle w:val="Enlacedelndice"/>
                <w:b/>
                <w:webHidden/>
                <w:color w:val="000000"/>
              </w:rPr>
              <w:tab/>
              <w:t>12</w:t>
            </w:r>
          </w:hyperlink>
        </w:p>
        <w:p w14:paraId="02D3275E" w14:textId="77777777" w:rsidR="005C1E94" w:rsidRDefault="005C1E94">
          <w:pPr>
            <w:pStyle w:val="LO-normal"/>
            <w:widowControl w:val="0"/>
            <w:tabs>
              <w:tab w:val="right" w:pos="12000"/>
            </w:tabs>
            <w:spacing w:before="60"/>
          </w:pPr>
          <w:hyperlink w:anchor="_2bn6wsx">
            <w:r>
              <w:rPr>
                <w:rStyle w:val="Enlacedelndice"/>
                <w:b/>
                <w:webHidden/>
                <w:color w:val="000000"/>
              </w:rPr>
              <w:t>9 ACTIVIDADES COMPLEMENTARIAS Y EXTRAESCOLARES</w:t>
            </w:r>
            <w:r>
              <w:rPr>
                <w:rStyle w:val="Enlacedelndice"/>
                <w:b/>
                <w:webHidden/>
                <w:color w:val="000000"/>
              </w:rPr>
              <w:tab/>
              <w:t>13</w:t>
            </w:r>
          </w:hyperlink>
        </w:p>
        <w:p w14:paraId="7999F286" w14:textId="77777777" w:rsidR="005C1E94" w:rsidRDefault="005C1E94">
          <w:pPr>
            <w:pStyle w:val="LO-normal"/>
            <w:widowControl w:val="0"/>
            <w:tabs>
              <w:tab w:val="right" w:pos="12000"/>
            </w:tabs>
            <w:spacing w:before="60"/>
          </w:pPr>
          <w:hyperlink w:anchor="_qsh70q">
            <w:r>
              <w:rPr>
                <w:rStyle w:val="Enlacedelndice"/>
                <w:b/>
                <w:webHidden/>
                <w:color w:val="000000"/>
              </w:rPr>
              <w:t>10 ATENCIÓN A LA DIVERSIDAD Y ADAPTACIONES CURRICULARES</w:t>
            </w:r>
            <w:r>
              <w:rPr>
                <w:rStyle w:val="Enlacedelndice"/>
                <w:b/>
                <w:webHidden/>
                <w:color w:val="000000"/>
              </w:rPr>
              <w:tab/>
              <w:t>13</w:t>
            </w:r>
          </w:hyperlink>
        </w:p>
        <w:p w14:paraId="21F9F36C" w14:textId="77777777" w:rsidR="005C1E94" w:rsidRDefault="005C1E94">
          <w:pPr>
            <w:pStyle w:val="LO-normal"/>
            <w:widowControl w:val="0"/>
            <w:tabs>
              <w:tab w:val="right" w:pos="12000"/>
            </w:tabs>
            <w:spacing w:before="60"/>
          </w:pPr>
          <w:hyperlink w:anchor="_3as4poj">
            <w:r>
              <w:rPr>
                <w:rStyle w:val="Enlacedelndice"/>
                <w:b/>
                <w:webHidden/>
                <w:color w:val="000000"/>
              </w:rPr>
              <w:t>11 PROCEDIMIENTO DE SEGUIMIENTO DE LA PROGRAMACIÓN</w:t>
            </w:r>
            <w:r>
              <w:rPr>
                <w:rStyle w:val="Enlacedelndice"/>
                <w:b/>
                <w:webHidden/>
                <w:color w:val="000000"/>
              </w:rPr>
              <w:tab/>
              <w:t>13</w:t>
            </w:r>
          </w:hyperlink>
        </w:p>
        <w:p w14:paraId="0CFC40A4" w14:textId="77777777" w:rsidR="005C1E94" w:rsidRDefault="005C1E94">
          <w:pPr>
            <w:pStyle w:val="LO-normal"/>
            <w:widowControl w:val="0"/>
            <w:tabs>
              <w:tab w:val="right" w:pos="12000"/>
            </w:tabs>
            <w:spacing w:before="60"/>
          </w:pPr>
          <w:hyperlink w:anchor="_49x2ik5">
            <w:r>
              <w:rPr>
                <w:rStyle w:val="Enlacedelndice"/>
                <w:b/>
                <w:webHidden/>
                <w:color w:val="000000"/>
              </w:rPr>
              <w:t>12 BLOQUES TEMÁTICOS Y UNIDADES DIDÁCTICAS SEGÚN BLOQUES TEMÁTICOS Y TEMPORALIZACIÓN</w:t>
            </w:r>
            <w:r>
              <w:rPr>
                <w:rStyle w:val="Enlacedelndice"/>
                <w:b/>
                <w:webHidden/>
                <w:color w:val="000000"/>
              </w:rPr>
              <w:tab/>
              <w:t>14</w:t>
            </w:r>
          </w:hyperlink>
        </w:p>
        <w:p w14:paraId="44489537" w14:textId="77777777" w:rsidR="005C1E94" w:rsidRDefault="005C1E94">
          <w:pPr>
            <w:pStyle w:val="LO-normal"/>
            <w:widowControl w:val="0"/>
            <w:tabs>
              <w:tab w:val="right" w:pos="12000"/>
            </w:tabs>
            <w:spacing w:before="60"/>
            <w:ind w:left="360"/>
          </w:pPr>
          <w:hyperlink w:anchor="_2p2csry">
            <w:r>
              <w:rPr>
                <w:rStyle w:val="Enlacedelndice"/>
                <w:webHidden/>
                <w:color w:val="000000"/>
              </w:rPr>
              <w:t>12.1. Bloques temáticos.</w:t>
            </w:r>
            <w:r>
              <w:rPr>
                <w:rStyle w:val="Enlacedelndice"/>
                <w:webHidden/>
                <w:color w:val="000000"/>
              </w:rPr>
              <w:tab/>
              <w:t>14</w:t>
            </w:r>
          </w:hyperlink>
        </w:p>
        <w:p w14:paraId="2F913D51" w14:textId="77777777" w:rsidR="005C1E94" w:rsidRDefault="005C1E94">
          <w:pPr>
            <w:pStyle w:val="LO-normal"/>
            <w:widowControl w:val="0"/>
            <w:tabs>
              <w:tab w:val="right" w:pos="12000"/>
            </w:tabs>
            <w:spacing w:before="60"/>
            <w:ind w:left="360"/>
          </w:pPr>
          <w:hyperlink w:anchor="_147n2zr">
            <w:r>
              <w:rPr>
                <w:rStyle w:val="Enlacedelndice"/>
                <w:webHidden/>
                <w:color w:val="000000"/>
              </w:rPr>
              <w:t>12.2. Relación de unidades didácticas y temporalización prevista.</w:t>
            </w:r>
            <w:r>
              <w:rPr>
                <w:rStyle w:val="Enlacedelndice"/>
                <w:webHidden/>
                <w:color w:val="000000"/>
              </w:rPr>
              <w:tab/>
              <w:t>14</w:t>
            </w:r>
          </w:hyperlink>
        </w:p>
        <w:p w14:paraId="71EA1A33" w14:textId="77777777" w:rsidR="005C1E94" w:rsidRDefault="005C1E94">
          <w:pPr>
            <w:pStyle w:val="LO-normal"/>
            <w:widowControl w:val="0"/>
            <w:tabs>
              <w:tab w:val="right" w:pos="12000"/>
            </w:tabs>
            <w:spacing w:before="60"/>
            <w:ind w:left="360"/>
          </w:pPr>
          <w:hyperlink w:anchor="_seqn22z68nud">
            <w:r>
              <w:rPr>
                <w:rStyle w:val="Enlacedelndice"/>
                <w:webHidden/>
                <w:color w:val="000000"/>
                <w:sz w:val="22"/>
                <w:szCs w:val="22"/>
              </w:rPr>
              <w:t>12.3 FFEOE</w:t>
            </w:r>
            <w:r>
              <w:rPr>
                <w:rStyle w:val="Enlacedelndice"/>
                <w:webHidden/>
                <w:color w:val="000000"/>
                <w:sz w:val="22"/>
                <w:szCs w:val="22"/>
              </w:rPr>
              <w:tab/>
              <w:t>14</w:t>
            </w:r>
          </w:hyperlink>
        </w:p>
        <w:p w14:paraId="3CFC0532" w14:textId="77777777" w:rsidR="005C1E94" w:rsidRDefault="005C1E94">
          <w:pPr>
            <w:pStyle w:val="LO-normal"/>
            <w:widowControl w:val="0"/>
            <w:tabs>
              <w:tab w:val="right" w:pos="12000"/>
            </w:tabs>
            <w:spacing w:before="60"/>
          </w:pPr>
          <w:hyperlink w:anchor="_3o7alnk">
            <w:r>
              <w:rPr>
                <w:rStyle w:val="Enlacedelndice"/>
                <w:b/>
                <w:webHidden/>
                <w:color w:val="000000"/>
              </w:rPr>
              <w:t>13 UNIDADES DIDÁCTICAS</w:t>
            </w:r>
            <w:r>
              <w:rPr>
                <w:rStyle w:val="Enlacedelndice"/>
                <w:b/>
                <w:color w:val="000000"/>
              </w:rPr>
              <w:tab/>
              <w:t>14</w:t>
            </w:r>
          </w:hyperlink>
          <w:r>
            <w:rPr>
              <w:rStyle w:val="Enlacedelndice"/>
              <w:b/>
              <w:color w:val="000000"/>
            </w:rPr>
            <w:fldChar w:fldCharType="end"/>
          </w:r>
        </w:p>
      </w:sdtContent>
    </w:sdt>
    <w:p w14:paraId="2B6033F2" w14:textId="77777777" w:rsidR="005C1E94" w:rsidRDefault="005C1E94">
      <w:pPr>
        <w:pStyle w:val="LO-normal"/>
        <w:rPr>
          <w:b/>
          <w:sz w:val="28"/>
          <w:szCs w:val="28"/>
        </w:rPr>
      </w:pPr>
    </w:p>
    <w:p w14:paraId="24B58A28" w14:textId="77777777" w:rsidR="005C1E94" w:rsidRDefault="005C1E94">
      <w:pPr>
        <w:pStyle w:val="LO-normal"/>
        <w:rPr>
          <w:b/>
          <w:sz w:val="28"/>
          <w:szCs w:val="28"/>
        </w:rPr>
      </w:pPr>
    </w:p>
    <w:p w14:paraId="6381DFB2" w14:textId="77777777" w:rsidR="005C1E94" w:rsidRDefault="005C1E94">
      <w:pPr>
        <w:pStyle w:val="LO-normal"/>
        <w:jc w:val="both"/>
        <w:rPr>
          <w:b/>
          <w:sz w:val="28"/>
          <w:szCs w:val="28"/>
        </w:rPr>
      </w:pPr>
    </w:p>
    <w:p w14:paraId="086F8E3A" w14:textId="77777777" w:rsidR="005C1E94" w:rsidRDefault="005C1E94">
      <w:pPr>
        <w:pStyle w:val="LO-normal"/>
        <w:jc w:val="both"/>
        <w:rPr>
          <w:b/>
          <w:sz w:val="28"/>
          <w:szCs w:val="28"/>
        </w:rPr>
      </w:pPr>
    </w:p>
    <w:p w14:paraId="3AB00363" w14:textId="77777777" w:rsidR="005C1E94" w:rsidRDefault="005C1E94">
      <w:pPr>
        <w:pStyle w:val="LO-normal"/>
        <w:jc w:val="both"/>
        <w:rPr>
          <w:b/>
          <w:sz w:val="28"/>
          <w:szCs w:val="28"/>
        </w:rPr>
      </w:pPr>
    </w:p>
    <w:p w14:paraId="0D7ECF46" w14:textId="77777777" w:rsidR="005C1E94" w:rsidRDefault="005C1E94">
      <w:pPr>
        <w:pStyle w:val="LO-normal"/>
        <w:jc w:val="both"/>
        <w:rPr>
          <w:b/>
          <w:sz w:val="28"/>
          <w:szCs w:val="28"/>
        </w:rPr>
      </w:pPr>
    </w:p>
    <w:p w14:paraId="54E26FE5" w14:textId="77777777" w:rsidR="005C1E94" w:rsidRDefault="005C1E94">
      <w:pPr>
        <w:pStyle w:val="LO-normal"/>
        <w:jc w:val="both"/>
        <w:rPr>
          <w:b/>
          <w:sz w:val="28"/>
          <w:szCs w:val="28"/>
        </w:rPr>
      </w:pPr>
    </w:p>
    <w:p w14:paraId="0DEB7844" w14:textId="77777777" w:rsidR="005C1E94" w:rsidRDefault="00000000">
      <w:pPr>
        <w:pStyle w:val="Ttulo1"/>
      </w:pPr>
      <w:bookmarkStart w:id="0" w:name="_gjdgxs"/>
      <w:bookmarkEnd w:id="0"/>
      <w:r>
        <w:br w:type="page"/>
      </w:r>
    </w:p>
    <w:p w14:paraId="1D71748A" w14:textId="77777777" w:rsidR="005C1E94" w:rsidRDefault="00000000">
      <w:pPr>
        <w:pStyle w:val="Ttulo1"/>
      </w:pPr>
      <w:bookmarkStart w:id="1" w:name="_30j0zll"/>
      <w:bookmarkEnd w:id="1"/>
      <w:r>
        <w:lastRenderedPageBreak/>
        <w:t>1 JUSTIFICACIÓN DE LA PROGRAMACIÓN EN BASE A LA NORMATIVA VIGENTE</w:t>
      </w:r>
    </w:p>
    <w:p w14:paraId="24908F93" w14:textId="77777777" w:rsidR="005C1E94" w:rsidRDefault="005C1E94">
      <w:pPr>
        <w:pStyle w:val="LO-normal"/>
        <w:jc w:val="both"/>
      </w:pPr>
    </w:p>
    <w:p w14:paraId="58E0D224" w14:textId="77777777" w:rsidR="005C1E94" w:rsidRDefault="00000000">
      <w:pPr>
        <w:pStyle w:val="LO-normal"/>
        <w:jc w:val="both"/>
      </w:pPr>
      <w:r>
        <w:tab/>
        <w:t>Para realizar la programación de este módulo se ha seguido y adaptado lo relativo a la normativa vigente que se menciona a continuación:</w:t>
      </w:r>
    </w:p>
    <w:p w14:paraId="43EAA3D1" w14:textId="77777777" w:rsidR="005C1E94" w:rsidRDefault="005C1E94">
      <w:pPr>
        <w:pStyle w:val="LO-normal"/>
        <w:jc w:val="both"/>
      </w:pPr>
    </w:p>
    <w:p w14:paraId="1B9B629E" w14:textId="77777777" w:rsidR="005C1E94" w:rsidRDefault="00000000">
      <w:pPr>
        <w:pStyle w:val="LO-normal"/>
        <w:numPr>
          <w:ilvl w:val="0"/>
          <w:numId w:val="4"/>
        </w:numPr>
        <w:jc w:val="both"/>
      </w:pPr>
      <w:r>
        <w:t>Real Decreto 1632/2009, de 30 de octubre, por el que se establece el título de Técnico en Instalaciones de Telecomunicaciones y se fijan sus enseñanzas mínimas.</w:t>
      </w:r>
    </w:p>
    <w:p w14:paraId="33230B22" w14:textId="77777777" w:rsidR="005C1E94" w:rsidRDefault="00000000">
      <w:pPr>
        <w:pStyle w:val="LO-normal"/>
        <w:numPr>
          <w:ilvl w:val="0"/>
          <w:numId w:val="6"/>
        </w:numPr>
        <w:jc w:val="both"/>
      </w:pPr>
      <w:r>
        <w:t>Orden de 19 de julio de 2010, por la que se desarrolla el currículo correspondiente al título de Técnico en Instalaciones de Telecomunicaciones (Boja núm. 171 de 1 de septiembre de 2010).</w:t>
      </w:r>
    </w:p>
    <w:p w14:paraId="626EF8FB" w14:textId="77777777" w:rsidR="005C1E94" w:rsidRDefault="00000000">
      <w:pPr>
        <w:pStyle w:val="LO-normal"/>
        <w:numPr>
          <w:ilvl w:val="0"/>
          <w:numId w:val="6"/>
        </w:numPr>
        <w:jc w:val="both"/>
      </w:pPr>
      <w:r>
        <w:t>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w:t>
      </w:r>
    </w:p>
    <w:p w14:paraId="5652A906" w14:textId="77777777" w:rsidR="005C1E94" w:rsidRDefault="00000000">
      <w:pPr>
        <w:pStyle w:val="LO-normal"/>
        <w:numPr>
          <w:ilvl w:val="1"/>
          <w:numId w:val="6"/>
        </w:numPr>
        <w:jc w:val="both"/>
      </w:pPr>
      <w:r>
        <w:t>La atención a los estudiantes con necesidades de mayor apoyo educativo.</w:t>
      </w:r>
    </w:p>
    <w:p w14:paraId="3C2B1DFA" w14:textId="77777777" w:rsidR="005C1E94" w:rsidRDefault="00000000">
      <w:pPr>
        <w:pStyle w:val="LO-normal"/>
        <w:numPr>
          <w:ilvl w:val="1"/>
          <w:numId w:val="6"/>
        </w:numPr>
        <w:jc w:val="both"/>
      </w:pPr>
      <w:r>
        <w:t>Las condiciones que se tienen estipuladas para poder acceder a los diferentes ciclos formativos.</w:t>
      </w:r>
    </w:p>
    <w:p w14:paraId="5D29CEA5" w14:textId="77777777" w:rsidR="005C1E94" w:rsidRDefault="005C1E94">
      <w:pPr>
        <w:pStyle w:val="LO-normal"/>
        <w:jc w:val="both"/>
      </w:pPr>
    </w:p>
    <w:p w14:paraId="27E96D14" w14:textId="77777777" w:rsidR="005C1E94" w:rsidRDefault="00000000">
      <w:pPr>
        <w:pStyle w:val="LO-normal"/>
        <w:numPr>
          <w:ilvl w:val="0"/>
          <w:numId w:val="9"/>
        </w:numPr>
        <w:jc w:val="both"/>
      </w:pPr>
      <w:r>
        <w:t>Ley Orgánica 3/2022, de 31 de marzo, de ordenación e integración de la Formación Profesional.</w:t>
      </w:r>
    </w:p>
    <w:p w14:paraId="410A69A3" w14:textId="77777777" w:rsidR="005C1E94" w:rsidRDefault="00000000">
      <w:pPr>
        <w:pStyle w:val="LO-normal"/>
        <w:numPr>
          <w:ilvl w:val="0"/>
          <w:numId w:val="9"/>
        </w:numPr>
        <w:jc w:val="both"/>
      </w:pPr>
      <w:r>
        <w:t>Real Decreto 659/2023, de 18 de julio, por el que se desarrolla la ordenación del Sistema de Formación Profesional.</w:t>
      </w:r>
    </w:p>
    <w:p w14:paraId="47837618" w14:textId="77777777" w:rsidR="005C1E94" w:rsidRDefault="00000000">
      <w:pPr>
        <w:pStyle w:val="LO-normal"/>
        <w:numPr>
          <w:ilvl w:val="0"/>
          <w:numId w:val="9"/>
        </w:numPr>
        <w:jc w:val="both"/>
      </w:pPr>
      <w:r>
        <w:t>Resolución de 26 de junio de 2024, de la Dirección General de Formación Profesional, por la que se dictan Instrucciones para regular aspectos relativos a la organización y al funcionamiento del curso 2024/2025 en la Comunidad Autónoma de Andalucía.</w:t>
      </w:r>
    </w:p>
    <w:p w14:paraId="1956556E" w14:textId="77777777" w:rsidR="005C1E94" w:rsidRDefault="00000000">
      <w:pPr>
        <w:pStyle w:val="LO-normal"/>
        <w:numPr>
          <w:ilvl w:val="0"/>
          <w:numId w:val="9"/>
        </w:numPr>
        <w:jc w:val="both"/>
      </w:pPr>
      <w:r>
        <w:t>Decreto 147/2025, de 17 de septiembre de 2025, por el que se establece la ordenación de las enseñanzas de los Grados D y E del Sistema de Formación Profesional en la Comunidad Autónoma de Andalucía.</w:t>
      </w:r>
    </w:p>
    <w:p w14:paraId="20182738" w14:textId="77777777" w:rsidR="005C1E94" w:rsidRDefault="005C1E94">
      <w:pPr>
        <w:pStyle w:val="LO-normal"/>
        <w:ind w:left="720"/>
        <w:jc w:val="both"/>
      </w:pPr>
    </w:p>
    <w:p w14:paraId="59A5430B" w14:textId="77777777" w:rsidR="005C1E94" w:rsidRDefault="00000000">
      <w:pPr>
        <w:pStyle w:val="LO-normal"/>
        <w:ind w:firstLine="720"/>
        <w:jc w:val="both"/>
      </w:pPr>
      <w:r>
        <w:t>Con carácter general, la evaluación y promoción del alumnado que curse esta enseñanza se desarrollará según lo dispuesto en:</w:t>
      </w:r>
    </w:p>
    <w:p w14:paraId="3409E393" w14:textId="77777777" w:rsidR="005C1E94" w:rsidRDefault="00000000">
      <w:pPr>
        <w:pStyle w:val="LO-normal"/>
        <w:numPr>
          <w:ilvl w:val="0"/>
          <w:numId w:val="6"/>
        </w:numPr>
        <w:jc w:val="both"/>
      </w:pPr>
      <w:r>
        <w:t>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14:paraId="7A6C4B6D" w14:textId="77777777" w:rsidR="005C1E94" w:rsidRDefault="005C1E94">
      <w:pPr>
        <w:pStyle w:val="LO-normal"/>
        <w:jc w:val="both"/>
      </w:pPr>
    </w:p>
    <w:p w14:paraId="27968A50" w14:textId="77777777" w:rsidR="005C1E94" w:rsidRDefault="005C1E94">
      <w:pPr>
        <w:pStyle w:val="LO-normal"/>
        <w:jc w:val="both"/>
      </w:pPr>
    </w:p>
    <w:p w14:paraId="5544E053" w14:textId="77777777" w:rsidR="005C1E94" w:rsidRDefault="005C1E94">
      <w:pPr>
        <w:pStyle w:val="LO-normal"/>
        <w:ind w:firstLine="720"/>
        <w:jc w:val="both"/>
      </w:pPr>
    </w:p>
    <w:p w14:paraId="4E5EB202" w14:textId="77777777" w:rsidR="005C1E94" w:rsidRDefault="00000000">
      <w:pPr>
        <w:pStyle w:val="Ttulo1"/>
      </w:pPr>
      <w:bookmarkStart w:id="2" w:name="_1fob9te"/>
      <w:bookmarkEnd w:id="2"/>
      <w:r>
        <w:br w:type="page"/>
      </w:r>
    </w:p>
    <w:p w14:paraId="21DFD91C" w14:textId="77777777" w:rsidR="005C1E94" w:rsidRDefault="00000000">
      <w:pPr>
        <w:pStyle w:val="Ttulo1"/>
      </w:pPr>
      <w:bookmarkStart w:id="3" w:name="_3znysh7"/>
      <w:bookmarkEnd w:id="3"/>
      <w:r>
        <w:lastRenderedPageBreak/>
        <w:t>2 CONTEXTUALIZACIÓN, NIVEL EDUCATIVO, CARACTERÍSTICAS DEL CENTRO</w:t>
      </w:r>
    </w:p>
    <w:p w14:paraId="2398CD9B" w14:textId="77777777" w:rsidR="005C1E94" w:rsidRDefault="005C1E94">
      <w:pPr>
        <w:pStyle w:val="LO-normal"/>
        <w:rPr>
          <w:b/>
        </w:rPr>
      </w:pPr>
    </w:p>
    <w:p w14:paraId="38148342" w14:textId="77777777" w:rsidR="005C1E94" w:rsidRDefault="00000000">
      <w:pPr>
        <w:pStyle w:val="Ttulo2"/>
      </w:pPr>
      <w:bookmarkStart w:id="4" w:name="_2et92p0"/>
      <w:bookmarkEnd w:id="4"/>
      <w:r>
        <w:t xml:space="preserve">2.1 Contexto general. </w:t>
      </w:r>
    </w:p>
    <w:p w14:paraId="05FC4D8D" w14:textId="77777777" w:rsidR="005C1E94" w:rsidRDefault="00000000">
      <w:pPr>
        <w:pStyle w:val="LO-normal"/>
        <w:rPr>
          <w:b/>
        </w:rPr>
      </w:pPr>
      <w:r>
        <w:rPr>
          <w:b/>
          <w:noProof/>
        </w:rPr>
        <w:drawing>
          <wp:anchor distT="114300" distB="114300" distL="114300" distR="114300" simplePos="0" relativeHeight="2" behindDoc="0" locked="0" layoutInCell="1" allowOverlap="1" wp14:anchorId="27304FB5" wp14:editId="036EA99A">
            <wp:simplePos x="0" y="0"/>
            <wp:positionH relativeFrom="column">
              <wp:posOffset>114300</wp:posOffset>
            </wp:positionH>
            <wp:positionV relativeFrom="paragraph">
              <wp:posOffset>190500</wp:posOffset>
            </wp:positionV>
            <wp:extent cx="1828800" cy="952500"/>
            <wp:effectExtent l="0" t="0" r="0" b="0"/>
            <wp:wrapSquare wrapText="bothSides"/>
            <wp:docPr id="1"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pic:cNvPicPr>
                      <a:picLocks noChangeAspect="1" noChangeArrowheads="1"/>
                    </pic:cNvPicPr>
                  </pic:nvPicPr>
                  <pic:blipFill>
                    <a:blip r:embed="rId7"/>
                    <a:stretch>
                      <a:fillRect/>
                    </a:stretch>
                  </pic:blipFill>
                  <pic:spPr bwMode="auto">
                    <a:xfrm>
                      <a:off x="0" y="0"/>
                      <a:ext cx="1828800" cy="952500"/>
                    </a:xfrm>
                    <a:prstGeom prst="rect">
                      <a:avLst/>
                    </a:prstGeom>
                  </pic:spPr>
                </pic:pic>
              </a:graphicData>
            </a:graphic>
          </wp:anchor>
        </w:drawing>
      </w:r>
    </w:p>
    <w:p w14:paraId="3B37D425" w14:textId="77777777" w:rsidR="005C1E94" w:rsidRDefault="00000000">
      <w:pPr>
        <w:pStyle w:val="LO-normal"/>
        <w:ind w:left="3600" w:firstLine="720"/>
        <w:jc w:val="both"/>
      </w:pPr>
      <w:r>
        <w:t>El IES El Argar se ubica en la zona norte de la localidad de Almería, capital de la provincia de Almería. El centro IES El Argar, se emplaza en la zona norte del casco urbano de la ciudad, concretamente en la Paseo de la Caridad, núm 125, Código Postal 04008. Almería. Actualmente está dentro de un recinto donde se encuentra la Delegación de Educación de Almería, el IES Almeraya, el IES Al Andalus y la residencia pública escolar Ana María Martínez Urrutia, convirtiéndose en una de las zonas donde se concentra una buena parte de la actividad educativa de Almería.</w:t>
      </w:r>
    </w:p>
    <w:p w14:paraId="67D25293" w14:textId="77777777" w:rsidR="005C1E94" w:rsidRDefault="00000000">
      <w:pPr>
        <w:pStyle w:val="LO-normal"/>
        <w:ind w:firstLine="720"/>
        <w:jc w:val="both"/>
      </w:pPr>
      <w:r>
        <w:t xml:space="preserve">Estamos por encima de los 90 profesores y el alumnado de este centro está por encima de los 900 matriculados y son de distintas nacionalidades. </w:t>
      </w:r>
    </w:p>
    <w:p w14:paraId="0AB6C804" w14:textId="77777777" w:rsidR="005C1E94" w:rsidRDefault="00000000">
      <w:pPr>
        <w:pStyle w:val="LO-normal"/>
        <w:ind w:firstLine="720"/>
        <w:jc w:val="both"/>
      </w:pPr>
      <w:r>
        <w:t>El lES El Argar es un centro donde se reúnen las enseñanzas propias de ESO, Bachillerato, FPB y FP específica. Con un alumnado que presenta diferente idiosincrasia tanto en lo que respecta a su procedencia, como a sus expectativas e intereses.</w:t>
      </w:r>
    </w:p>
    <w:p w14:paraId="21240989" w14:textId="77777777" w:rsidR="005C1E94" w:rsidRDefault="00000000">
      <w:pPr>
        <w:pStyle w:val="LO-normal"/>
        <w:ind w:firstLine="720"/>
        <w:jc w:val="both"/>
      </w:pPr>
      <w:r>
        <w:t>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14:paraId="7E8E9C91" w14:textId="77777777" w:rsidR="005C1E94" w:rsidRDefault="00000000">
      <w:pPr>
        <w:pStyle w:val="LO-normal"/>
        <w:ind w:firstLine="720"/>
        <w:jc w:val="both"/>
      </w:pPr>
      <w:r>
        <w:t>Por otra parte, los alumnos que se incorporan a los CCFF de GS, que ya han cursado el Bachillerato y en muchos casos han cursado previamente estudios universitarios, presentan una mayor preocupación por su formación académica.</w:t>
      </w:r>
    </w:p>
    <w:p w14:paraId="401951AC" w14:textId="77777777" w:rsidR="005C1E94" w:rsidRDefault="00000000">
      <w:pPr>
        <w:pStyle w:val="LO-normal"/>
        <w:ind w:firstLine="720"/>
        <w:jc w:val="both"/>
      </w:pPr>
      <w:r>
        <w:t>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de Almería, Viator...</w:t>
      </w:r>
    </w:p>
    <w:p w14:paraId="265F1C03" w14:textId="77777777" w:rsidR="005C1E94" w:rsidRDefault="00000000">
      <w:pPr>
        <w:pStyle w:val="LO-normal"/>
        <w:ind w:firstLine="720"/>
        <w:jc w:val="both"/>
      </w:pPr>
      <w:r>
        <w:t>En cualquier caso,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14:paraId="29C2617A" w14:textId="77777777" w:rsidR="005C1E94" w:rsidRDefault="005C1E94">
      <w:pPr>
        <w:pStyle w:val="LO-normal"/>
        <w:ind w:firstLine="720"/>
        <w:jc w:val="both"/>
      </w:pPr>
    </w:p>
    <w:p w14:paraId="21225C9D" w14:textId="77777777" w:rsidR="005C1E94" w:rsidRDefault="00000000">
      <w:pPr>
        <w:pStyle w:val="LO-normal"/>
        <w:ind w:firstLine="720"/>
        <w:jc w:val="both"/>
      </w:pPr>
      <w:r>
        <w:br w:type="page"/>
      </w:r>
    </w:p>
    <w:p w14:paraId="3E47BDF7" w14:textId="77777777" w:rsidR="005C1E94" w:rsidRDefault="00000000">
      <w:pPr>
        <w:pStyle w:val="LO-normal"/>
        <w:ind w:firstLine="720"/>
        <w:jc w:val="both"/>
      </w:pPr>
      <w:r>
        <w:lastRenderedPageBreak/>
        <w:t>El IES El Argar es un centro bilingüe de alemán, que implementa los siguientes proyectos y planes educativos:</w:t>
      </w:r>
    </w:p>
    <w:p w14:paraId="614F78C8" w14:textId="77777777" w:rsidR="005C1E94" w:rsidRDefault="005C1E94">
      <w:pPr>
        <w:pStyle w:val="LO-normal"/>
        <w:ind w:firstLine="720"/>
        <w:jc w:val="both"/>
      </w:pPr>
    </w:p>
    <w:p w14:paraId="40D97882" w14:textId="77777777" w:rsidR="005C1E94" w:rsidRDefault="00000000">
      <w:pPr>
        <w:pStyle w:val="LO-normal"/>
        <w:ind w:firstLine="720"/>
        <w:jc w:val="both"/>
      </w:pPr>
      <w:r>
        <w:t>Programa de Bilingüismo.</w:t>
      </w:r>
    </w:p>
    <w:p w14:paraId="71F0E39F" w14:textId="77777777" w:rsidR="005C1E94" w:rsidRDefault="00000000">
      <w:pPr>
        <w:pStyle w:val="LO-normal"/>
        <w:numPr>
          <w:ilvl w:val="0"/>
          <w:numId w:val="8"/>
        </w:numPr>
        <w:jc w:val="both"/>
      </w:pPr>
      <w:r>
        <w:t>Erasmus +</w:t>
      </w:r>
    </w:p>
    <w:p w14:paraId="41594725" w14:textId="77777777" w:rsidR="005C1E94" w:rsidRDefault="00000000">
      <w:pPr>
        <w:pStyle w:val="LO-normal"/>
        <w:numPr>
          <w:ilvl w:val="0"/>
          <w:numId w:val="8"/>
        </w:numPr>
        <w:jc w:val="both"/>
      </w:pPr>
      <w:r>
        <w:t>Coeducación.</w:t>
      </w:r>
    </w:p>
    <w:p w14:paraId="190B1E00" w14:textId="77777777" w:rsidR="005C1E94" w:rsidRDefault="00000000">
      <w:pPr>
        <w:pStyle w:val="LO-normal"/>
        <w:numPr>
          <w:ilvl w:val="0"/>
          <w:numId w:val="8"/>
        </w:numPr>
        <w:jc w:val="both"/>
      </w:pPr>
      <w:r>
        <w:t>Programa de Lectura y Biblioteca.</w:t>
      </w:r>
    </w:p>
    <w:p w14:paraId="5A8AAB62" w14:textId="77777777" w:rsidR="005C1E94" w:rsidRDefault="00000000">
      <w:pPr>
        <w:pStyle w:val="LO-normal"/>
        <w:numPr>
          <w:ilvl w:val="0"/>
          <w:numId w:val="8"/>
        </w:numPr>
        <w:jc w:val="both"/>
      </w:pPr>
      <w:r>
        <w:t>Proyecto Vivir y sentir el Patrimonio.</w:t>
      </w:r>
    </w:p>
    <w:p w14:paraId="14DDB016" w14:textId="77777777" w:rsidR="005C1E94" w:rsidRDefault="00000000">
      <w:pPr>
        <w:pStyle w:val="LO-normal"/>
        <w:numPr>
          <w:ilvl w:val="0"/>
          <w:numId w:val="8"/>
        </w:numPr>
        <w:jc w:val="both"/>
      </w:pPr>
      <w:r>
        <w:t>Programa Innicia-Cultura Emprendedora.</w:t>
      </w:r>
    </w:p>
    <w:p w14:paraId="17B8FB89" w14:textId="77777777" w:rsidR="005C1E94" w:rsidRDefault="00000000">
      <w:pPr>
        <w:pStyle w:val="LO-normal"/>
        <w:numPr>
          <w:ilvl w:val="0"/>
          <w:numId w:val="8"/>
        </w:numPr>
        <w:jc w:val="both"/>
      </w:pPr>
      <w:r>
        <w:t>Programa ComunicA.</w:t>
      </w:r>
    </w:p>
    <w:p w14:paraId="2E966B72" w14:textId="77777777" w:rsidR="005C1E94" w:rsidRDefault="005C1E94">
      <w:pPr>
        <w:pStyle w:val="LO-normal"/>
        <w:ind w:firstLine="720"/>
        <w:jc w:val="both"/>
      </w:pPr>
    </w:p>
    <w:p w14:paraId="5BA4C27D" w14:textId="77777777" w:rsidR="005C1E94" w:rsidRDefault="00000000">
      <w:pPr>
        <w:pStyle w:val="LO-normal"/>
        <w:ind w:firstLine="720"/>
        <w:jc w:val="both"/>
      </w:pPr>
      <w:r>
        <w:t>Como se refleja en el Plan Anual de Centro del presente curso, en nuestro centro la oferta educativa se concreta en:</w:t>
      </w:r>
    </w:p>
    <w:p w14:paraId="5AC61997" w14:textId="77777777" w:rsidR="005C1E94" w:rsidRDefault="00000000">
      <w:pPr>
        <w:pStyle w:val="LO-normal"/>
        <w:numPr>
          <w:ilvl w:val="0"/>
          <w:numId w:val="7"/>
        </w:numPr>
        <w:jc w:val="both"/>
      </w:pPr>
      <w:r>
        <w:t>Educación Secundaria Obligatoria: hay 12 grupos repartidos en tres líneas para cada curso.</w:t>
      </w:r>
    </w:p>
    <w:p w14:paraId="7CD08A12" w14:textId="77777777" w:rsidR="005C1E94" w:rsidRDefault="00000000">
      <w:pPr>
        <w:pStyle w:val="LO-normal"/>
        <w:numPr>
          <w:ilvl w:val="0"/>
          <w:numId w:val="7"/>
        </w:numPr>
        <w:jc w:val="both"/>
      </w:pPr>
      <w:r>
        <w:t>Bachillerato: se imparten las modalidades de Humanidades, Ciencias Sociales y Ciencias, repartidos en cinco grupos: tres de primer curso y dos de segundo.</w:t>
      </w:r>
    </w:p>
    <w:p w14:paraId="674DDB09" w14:textId="77777777" w:rsidR="005C1E94" w:rsidRDefault="00000000">
      <w:pPr>
        <w:pStyle w:val="LO-normal"/>
        <w:numPr>
          <w:ilvl w:val="0"/>
          <w:numId w:val="7"/>
        </w:numPr>
        <w:jc w:val="both"/>
      </w:pPr>
      <w: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p>
    <w:p w14:paraId="30D8C3E8" w14:textId="77777777" w:rsidR="005C1E94" w:rsidRDefault="00000000">
      <w:pPr>
        <w:pStyle w:val="LO-normal"/>
        <w:ind w:firstLine="720"/>
        <w:jc w:val="both"/>
      </w:pPr>
      <w:r>
        <w:t>Respecto a las instalaciones y espacios del centro, podemos señalar lo siguiente: Contamos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w:t>
      </w:r>
      <w:r>
        <w:rPr>
          <w:vertAlign w:val="superscript"/>
        </w:rPr>
        <w:t>2</w:t>
      </w:r>
      <w:r>
        <w:t xml:space="preserve"> de superficie. </w:t>
      </w:r>
    </w:p>
    <w:p w14:paraId="06E07ABE" w14:textId="77777777" w:rsidR="005C1E94" w:rsidRDefault="00000000">
      <w:pPr>
        <w:pStyle w:val="LO-normal"/>
        <w:numPr>
          <w:ilvl w:val="0"/>
          <w:numId w:val="3"/>
        </w:numPr>
        <w:jc w:val="both"/>
      </w:pPr>
      <w:r>
        <w:t>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p>
    <w:p w14:paraId="6CD18E3B" w14:textId="77777777" w:rsidR="005C1E94" w:rsidRDefault="00000000">
      <w:pPr>
        <w:pStyle w:val="LO-normal"/>
        <w:numPr>
          <w:ilvl w:val="0"/>
          <w:numId w:val="3"/>
        </w:numPr>
        <w:jc w:val="both"/>
      </w:pPr>
      <w:r>
        <w:t>Edificio de “Talleres ligeros”: dedicado a electrónica y electricidad, incluyendo aulas en las tres plantas y su departamento en la tercera, también hablar de un aula para tecnología y dos para la formación profesional básica, en la primera planta</w:t>
      </w:r>
    </w:p>
    <w:p w14:paraId="3E4A6B04" w14:textId="77777777" w:rsidR="005C1E94" w:rsidRDefault="00000000">
      <w:pPr>
        <w:pStyle w:val="LO-normal"/>
        <w:numPr>
          <w:ilvl w:val="0"/>
          <w:numId w:val="3"/>
        </w:numPr>
        <w:jc w:val="both"/>
      </w:pPr>
      <w:r>
        <w:t>Edificio de “Talleres Pesados”: dedicado a administrativo, mantenimiento y servicios de producción y con un aula para informática.</w:t>
      </w:r>
    </w:p>
    <w:p w14:paraId="47F83C6A" w14:textId="77777777" w:rsidR="005C1E94" w:rsidRDefault="00000000">
      <w:pPr>
        <w:pStyle w:val="LO-normal"/>
        <w:numPr>
          <w:ilvl w:val="0"/>
          <w:numId w:val="3"/>
        </w:numPr>
        <w:jc w:val="both"/>
      </w:pPr>
      <w:r>
        <w:t>Pistas deportivas: dedicadas a baloncesto, voleibol y fútbol sala.</w:t>
      </w:r>
    </w:p>
    <w:p w14:paraId="19327EAF" w14:textId="77777777" w:rsidR="005C1E94" w:rsidRDefault="00000000">
      <w:pPr>
        <w:pStyle w:val="LO-normal"/>
        <w:numPr>
          <w:ilvl w:val="0"/>
          <w:numId w:val="3"/>
        </w:numPr>
        <w:jc w:val="both"/>
      </w:pPr>
      <w:r>
        <w:t>Otras dependencias: Cantina.</w:t>
      </w:r>
    </w:p>
    <w:p w14:paraId="4132C0B0" w14:textId="77777777" w:rsidR="005C1E94" w:rsidRDefault="005C1E94">
      <w:pPr>
        <w:pStyle w:val="LO-normal"/>
        <w:ind w:firstLine="720"/>
        <w:jc w:val="both"/>
      </w:pPr>
    </w:p>
    <w:p w14:paraId="5316F3DB" w14:textId="77777777" w:rsidR="005C1E94" w:rsidRDefault="00000000">
      <w:pPr>
        <w:pStyle w:val="Ttulo2"/>
      </w:pPr>
      <w:bookmarkStart w:id="5" w:name="_tyjcwt"/>
      <w:bookmarkEnd w:id="5"/>
      <w:r>
        <w:t>2.2 Contexto de actuación.</w:t>
      </w:r>
    </w:p>
    <w:p w14:paraId="3296032F" w14:textId="77777777" w:rsidR="005C1E94" w:rsidRDefault="005C1E94">
      <w:pPr>
        <w:pStyle w:val="LO-normal"/>
        <w:rPr>
          <w:b/>
        </w:rPr>
      </w:pPr>
    </w:p>
    <w:p w14:paraId="4004E7C2" w14:textId="0FEF842B" w:rsidR="005C1E94" w:rsidRDefault="00000000">
      <w:pPr>
        <w:pStyle w:val="LO-normal"/>
        <w:ind w:firstLine="720"/>
        <w:jc w:val="both"/>
      </w:pPr>
      <w:r>
        <w:t xml:space="preserve">En el presente curso 2025 - 2026, el módulo profesional de </w:t>
      </w:r>
      <w:r w:rsidR="00540060" w:rsidRPr="000E1086">
        <w:rPr>
          <w:rFonts w:asciiTheme="majorHAnsi" w:hAnsiTheme="majorHAnsi"/>
          <w:b/>
        </w:rPr>
        <w:t>GESTIÓN DE PROYECTOS</w:t>
      </w:r>
      <w:r w:rsidR="00540060" w:rsidRPr="000E1086">
        <w:rPr>
          <w:rFonts w:asciiTheme="majorHAnsi" w:hAnsiTheme="majorHAnsi"/>
          <w:b/>
          <w:spacing w:val="42"/>
        </w:rPr>
        <w:t xml:space="preserve"> </w:t>
      </w:r>
      <w:r w:rsidR="00540060" w:rsidRPr="000E1086">
        <w:rPr>
          <w:rFonts w:asciiTheme="majorHAnsi" w:hAnsiTheme="majorHAnsi"/>
          <w:b/>
        </w:rPr>
        <w:t>DE</w:t>
      </w:r>
      <w:r w:rsidR="00540060" w:rsidRPr="000E1086">
        <w:rPr>
          <w:rFonts w:asciiTheme="majorHAnsi" w:hAnsiTheme="majorHAnsi"/>
          <w:b/>
          <w:spacing w:val="43"/>
        </w:rPr>
        <w:t xml:space="preserve"> </w:t>
      </w:r>
      <w:r w:rsidR="00540060" w:rsidRPr="000E1086">
        <w:rPr>
          <w:rFonts w:asciiTheme="majorHAnsi" w:hAnsiTheme="majorHAnsi"/>
          <w:b/>
        </w:rPr>
        <w:t>INSTALACIONES</w:t>
      </w:r>
      <w:r w:rsidR="00540060" w:rsidRPr="000E1086">
        <w:rPr>
          <w:rFonts w:asciiTheme="majorHAnsi" w:hAnsiTheme="majorHAnsi"/>
          <w:b/>
          <w:spacing w:val="45"/>
        </w:rPr>
        <w:t xml:space="preserve"> </w:t>
      </w:r>
      <w:r w:rsidR="00540060" w:rsidRPr="000E1086">
        <w:rPr>
          <w:rFonts w:asciiTheme="majorHAnsi" w:hAnsiTheme="majorHAnsi"/>
          <w:b/>
        </w:rPr>
        <w:t>DE</w:t>
      </w:r>
      <w:r w:rsidR="00540060" w:rsidRPr="000E1086">
        <w:rPr>
          <w:rFonts w:asciiTheme="majorHAnsi" w:hAnsiTheme="majorHAnsi"/>
          <w:b/>
          <w:spacing w:val="42"/>
        </w:rPr>
        <w:t xml:space="preserve"> </w:t>
      </w:r>
      <w:r w:rsidR="00540060" w:rsidRPr="000E1086">
        <w:rPr>
          <w:rFonts w:asciiTheme="majorHAnsi" w:hAnsiTheme="majorHAnsi"/>
          <w:b/>
        </w:rPr>
        <w:t>TELECOMUNICACIONES</w:t>
      </w:r>
      <w:r w:rsidR="00540060">
        <w:t xml:space="preserve">, con código 601, </w:t>
      </w:r>
      <w:r>
        <w:t xml:space="preserve">cuenta con </w:t>
      </w:r>
      <w:r w:rsidR="00540060">
        <w:t>8</w:t>
      </w:r>
      <w:r>
        <w:t xml:space="preserve"> alumnos matriculados, procedentes de diversas enseñanzas. </w:t>
      </w:r>
    </w:p>
    <w:p w14:paraId="173BD479" w14:textId="77777777" w:rsidR="005C1E94" w:rsidRDefault="005C1E94">
      <w:pPr>
        <w:pStyle w:val="LO-normal"/>
        <w:jc w:val="both"/>
      </w:pPr>
    </w:p>
    <w:p w14:paraId="6D52D502" w14:textId="77777777" w:rsidR="005C1E94" w:rsidRDefault="005C1E94">
      <w:pPr>
        <w:pStyle w:val="LO-normal"/>
        <w:jc w:val="both"/>
      </w:pPr>
    </w:p>
    <w:p w14:paraId="1DC2B0A1" w14:textId="77777777" w:rsidR="005C1E94" w:rsidRDefault="005C1E94">
      <w:pPr>
        <w:pStyle w:val="LO-normal"/>
        <w:jc w:val="both"/>
      </w:pPr>
    </w:p>
    <w:p w14:paraId="50FED08D" w14:textId="77777777" w:rsidR="005C1E94" w:rsidRDefault="00000000">
      <w:pPr>
        <w:pStyle w:val="Ttulo1"/>
      </w:pPr>
      <w:bookmarkStart w:id="6" w:name="_3dy6vkm"/>
      <w:bookmarkEnd w:id="6"/>
      <w:r>
        <w:lastRenderedPageBreak/>
        <w:t>3 ADAPTACIONES DE LA PROGRAMACIÓN A REALIZAR EN LOS DIFERENTES GRUPOS A LA VISTA DE LA EVALUACIÓN INICIAL</w:t>
      </w:r>
    </w:p>
    <w:p w14:paraId="5A9396AD" w14:textId="77777777" w:rsidR="005C1E94" w:rsidRDefault="005C1E94">
      <w:pPr>
        <w:pStyle w:val="LO-normal"/>
        <w:ind w:left="567"/>
      </w:pPr>
    </w:p>
    <w:p w14:paraId="6B084270" w14:textId="076D8DFC" w:rsidR="005C1E94" w:rsidRDefault="00000000">
      <w:pPr>
        <w:pStyle w:val="LO-normal"/>
        <w:ind w:firstLine="720"/>
        <w:jc w:val="both"/>
      </w:pPr>
      <w:r>
        <w:t xml:space="preserve">En la evaluación inicial se ha observado </w:t>
      </w:r>
      <w:r w:rsidR="00540060">
        <w:t xml:space="preserve">bajo nivel en el ámbito científico – matemático y tecnológico, con lo que será necesario reforzar todos los contenidos relacionados con los mismos. </w:t>
      </w:r>
    </w:p>
    <w:p w14:paraId="36E9A97D" w14:textId="77777777" w:rsidR="005C1E94" w:rsidRDefault="005C1E94">
      <w:pPr>
        <w:pStyle w:val="LO-normal"/>
      </w:pPr>
    </w:p>
    <w:p w14:paraId="3D180258" w14:textId="77777777" w:rsidR="005C1E94" w:rsidRDefault="00000000">
      <w:pPr>
        <w:pStyle w:val="Ttulo1"/>
      </w:pPr>
      <w:bookmarkStart w:id="7" w:name="_1t3h5sf"/>
      <w:bookmarkEnd w:id="7"/>
      <w:r>
        <w:t>4 PLATAFORMA DIGITAL QUE SE VA A UTILIZAR DURANTE EL CURSO Y QUE SERÍA LA HERRAMIENTA BÁSICA, CASO DE QUE LAS CLASES NO PUDIESEN SER PRESENCIALES TOTAL O PARCIALMENTE POR CAUSAS DE FUERZA MAYOR</w:t>
      </w:r>
    </w:p>
    <w:p w14:paraId="5D1EACF4" w14:textId="77777777" w:rsidR="005C1E94" w:rsidRDefault="005C1E94">
      <w:pPr>
        <w:pStyle w:val="LO-normal"/>
        <w:tabs>
          <w:tab w:val="left" w:pos="5837"/>
        </w:tabs>
        <w:jc w:val="both"/>
      </w:pPr>
    </w:p>
    <w:p w14:paraId="7CDDF550" w14:textId="68166F61" w:rsidR="005C1E94" w:rsidRDefault="00000000">
      <w:pPr>
        <w:pStyle w:val="LO-normal"/>
        <w:ind w:firstLine="720"/>
        <w:jc w:val="both"/>
      </w:pPr>
      <w:r>
        <w:t xml:space="preserve">Se va a utilizar como plataforma de apoyo para el desarrollo de la programación de este módulo la plataforma </w:t>
      </w:r>
      <w:r w:rsidR="00FF43A8">
        <w:t>Classroom</w:t>
      </w:r>
      <w:r>
        <w:t>. La plataforma dispone de todas las herramientas necesarias para el desarrollo telemático de clases, incluyendo videoconferencia, entrega de trabajos y tareas, realización de exámenes online, etc.</w:t>
      </w:r>
    </w:p>
    <w:p w14:paraId="6A18F4BF" w14:textId="77777777" w:rsidR="005C1E94" w:rsidRDefault="005C1E94">
      <w:pPr>
        <w:pStyle w:val="LO-normal"/>
        <w:ind w:firstLine="720"/>
        <w:jc w:val="both"/>
      </w:pPr>
    </w:p>
    <w:p w14:paraId="5A7238CC" w14:textId="77777777" w:rsidR="005C1E94" w:rsidRDefault="005C1E94">
      <w:pPr>
        <w:pStyle w:val="LO-normal"/>
        <w:ind w:firstLine="720"/>
        <w:jc w:val="both"/>
      </w:pPr>
    </w:p>
    <w:p w14:paraId="6AF9DC26" w14:textId="77777777" w:rsidR="005C1E94" w:rsidRDefault="005C1E94">
      <w:pPr>
        <w:pStyle w:val="LO-normal"/>
        <w:ind w:firstLine="720"/>
        <w:jc w:val="both"/>
      </w:pPr>
    </w:p>
    <w:p w14:paraId="0E7F892E" w14:textId="18A1224A" w:rsidR="005C1E94" w:rsidRDefault="00FF43A8">
      <w:pPr>
        <w:pStyle w:val="LO-normal"/>
        <w:tabs>
          <w:tab w:val="left" w:pos="5837"/>
        </w:tabs>
        <w:jc w:val="center"/>
      </w:pPr>
      <w:r w:rsidRPr="00FF43A8">
        <w:rPr>
          <w:noProof/>
        </w:rPr>
        <w:drawing>
          <wp:inline distT="0" distB="0" distL="0" distR="0" wp14:anchorId="78AD3405" wp14:editId="27B18B12">
            <wp:extent cx="2121009" cy="1511378"/>
            <wp:effectExtent l="0" t="0" r="0" b="0"/>
            <wp:docPr id="13254439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43951" name=""/>
                    <pic:cNvPicPr/>
                  </pic:nvPicPr>
                  <pic:blipFill>
                    <a:blip r:embed="rId8"/>
                    <a:stretch>
                      <a:fillRect/>
                    </a:stretch>
                  </pic:blipFill>
                  <pic:spPr>
                    <a:xfrm>
                      <a:off x="0" y="0"/>
                      <a:ext cx="2121009" cy="1511378"/>
                    </a:xfrm>
                    <a:prstGeom prst="rect">
                      <a:avLst/>
                    </a:prstGeom>
                  </pic:spPr>
                </pic:pic>
              </a:graphicData>
            </a:graphic>
          </wp:inline>
        </w:drawing>
      </w:r>
    </w:p>
    <w:p w14:paraId="1CB8F8B7" w14:textId="278D70C0" w:rsidR="005C1E94" w:rsidRDefault="00000000">
      <w:pPr>
        <w:pStyle w:val="Ttulo1"/>
      </w:pPr>
      <w:bookmarkStart w:id="8" w:name="_4d34og8"/>
      <w:bookmarkEnd w:id="8"/>
      <w:r>
        <w:br w:type="page"/>
      </w:r>
      <w:bookmarkStart w:id="9" w:name="_2s8eyo1"/>
      <w:bookmarkEnd w:id="9"/>
      <w:r>
        <w:lastRenderedPageBreak/>
        <w:t xml:space="preserve">5 OBJETIVOS GENERALES, COMPETENCIAS PROFESIONALES, PERSONALES Y SOCIALES QUE </w:t>
      </w:r>
      <w:r w:rsidR="00FF43A8">
        <w:t>DEBE PERMITIR</w:t>
      </w:r>
      <w:r>
        <w:t xml:space="preserve"> ALCANZAR EL MÓDULO </w:t>
      </w:r>
    </w:p>
    <w:p w14:paraId="7F2A3328" w14:textId="77777777" w:rsidR="005C1E94" w:rsidRDefault="005C1E94">
      <w:pPr>
        <w:pStyle w:val="LO-normal"/>
        <w:tabs>
          <w:tab w:val="left" w:pos="5837"/>
        </w:tabs>
        <w:jc w:val="both"/>
      </w:pPr>
    </w:p>
    <w:p w14:paraId="10F98BF5" w14:textId="77777777" w:rsidR="005C1E94" w:rsidRDefault="00000000">
      <w:pPr>
        <w:pStyle w:val="LO-normal"/>
        <w:ind w:firstLine="720"/>
        <w:jc w:val="both"/>
      </w:pPr>
      <w:r>
        <w:t>La formación del módulo contribuye a alcanzar los objetivos generales de este ciclo formativo que se relacionan a continuación:</w:t>
      </w:r>
    </w:p>
    <w:p w14:paraId="507AE462" w14:textId="77777777" w:rsidR="005C1E94" w:rsidRDefault="005C1E94">
      <w:pPr>
        <w:pStyle w:val="LO-normal"/>
        <w:tabs>
          <w:tab w:val="left" w:pos="5837"/>
        </w:tabs>
        <w:jc w:val="both"/>
      </w:pPr>
    </w:p>
    <w:tbl>
      <w:tblPr>
        <w:tblStyle w:val="TableNormal"/>
        <w:tblW w:w="9630" w:type="dxa"/>
        <w:jc w:val="center"/>
        <w:tblInd w:w="0" w:type="dxa"/>
        <w:tblCellMar>
          <w:top w:w="0" w:type="dxa"/>
          <w:left w:w="108" w:type="dxa"/>
          <w:bottom w:w="0" w:type="dxa"/>
          <w:right w:w="108" w:type="dxa"/>
        </w:tblCellMar>
        <w:tblLook w:val="0000" w:firstRow="0" w:lastRow="0" w:firstColumn="0" w:lastColumn="0" w:noHBand="0" w:noVBand="0"/>
      </w:tblPr>
      <w:tblGrid>
        <w:gridCol w:w="809"/>
        <w:gridCol w:w="8821"/>
      </w:tblGrid>
      <w:tr w:rsidR="005C1E94" w14:paraId="43179537"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5986E27" w14:textId="77777777" w:rsidR="005C1E94" w:rsidRDefault="00000000">
            <w:pPr>
              <w:pStyle w:val="LO-normal"/>
              <w:tabs>
                <w:tab w:val="left" w:pos="5837"/>
              </w:tabs>
              <w:jc w:val="center"/>
              <w:rPr>
                <w:color w:val="000000"/>
              </w:rPr>
            </w:pPr>
            <w:r>
              <w:rPr>
                <w:b/>
              </w:rPr>
              <w:t>Letra</w:t>
            </w:r>
          </w:p>
        </w:tc>
        <w:tc>
          <w:tcPr>
            <w:tcW w:w="8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3C68CE3" w14:textId="77777777" w:rsidR="005C1E94" w:rsidRDefault="00000000">
            <w:pPr>
              <w:pStyle w:val="LO-normal"/>
              <w:tabs>
                <w:tab w:val="left" w:pos="5837"/>
              </w:tabs>
              <w:ind w:left="34"/>
              <w:jc w:val="center"/>
              <w:rPr>
                <w:color w:val="000000"/>
              </w:rPr>
            </w:pPr>
            <w:r>
              <w:rPr>
                <w:b/>
              </w:rPr>
              <w:t>Objetivos Generales</w:t>
            </w:r>
          </w:p>
        </w:tc>
      </w:tr>
      <w:tr w:rsidR="005C1E94" w14:paraId="04EBBAE8"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7AC43405" w14:textId="30938116" w:rsidR="005C1E94" w:rsidRDefault="00DE0CB3">
            <w:pPr>
              <w:pStyle w:val="LO-normal"/>
              <w:tabs>
                <w:tab w:val="left" w:pos="5837"/>
              </w:tabs>
              <w:jc w:val="center"/>
            </w:pPr>
            <w:r>
              <w:t>b</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540CAA3D" w14:textId="588722BE" w:rsidR="005C1E94" w:rsidRDefault="00DE0CB3">
            <w:pPr>
              <w:pStyle w:val="LO-normal"/>
              <w:tabs>
                <w:tab w:val="left" w:pos="5837"/>
              </w:tabs>
              <w:jc w:val="both"/>
            </w:pPr>
            <w:r>
              <w:t>Reconocer</w:t>
            </w:r>
            <w:r>
              <w:rPr>
                <w:spacing w:val="32"/>
              </w:rPr>
              <w:t xml:space="preserve"> </w:t>
            </w:r>
            <w:r>
              <w:t>sistemas de</w:t>
            </w:r>
            <w:r>
              <w:rPr>
                <w:spacing w:val="34"/>
              </w:rPr>
              <w:t xml:space="preserve"> </w:t>
            </w:r>
            <w:r>
              <w:t>telecomunicaciones,</w:t>
            </w:r>
            <w:r>
              <w:rPr>
                <w:spacing w:val="31"/>
              </w:rPr>
              <w:t xml:space="preserve"> </w:t>
            </w:r>
            <w:r>
              <w:t>aplicando</w:t>
            </w:r>
            <w:r>
              <w:rPr>
                <w:spacing w:val="34"/>
              </w:rPr>
              <w:t xml:space="preserve"> </w:t>
            </w:r>
            <w:r>
              <w:t>leyes y</w:t>
            </w:r>
            <w:r>
              <w:rPr>
                <w:spacing w:val="33"/>
              </w:rPr>
              <w:t xml:space="preserve"> </w:t>
            </w:r>
            <w:r>
              <w:t>teoremas para calcular sus parámetros.</w:t>
            </w:r>
          </w:p>
        </w:tc>
      </w:tr>
      <w:tr w:rsidR="00FF43A8" w14:paraId="7C82ADCF"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626E1A77" w14:textId="1C968375" w:rsidR="00FF43A8" w:rsidRDefault="00DE0CB3" w:rsidP="00FF43A8">
            <w:pPr>
              <w:pStyle w:val="LO-normal"/>
              <w:tabs>
                <w:tab w:val="left" w:pos="5837"/>
              </w:tabs>
              <w:jc w:val="center"/>
            </w:pPr>
            <w:r>
              <w:t>d</w:t>
            </w:r>
          </w:p>
        </w:tc>
        <w:tc>
          <w:tcPr>
            <w:tcW w:w="8821" w:type="dxa"/>
            <w:tcBorders>
              <w:top w:val="single" w:sz="12" w:space="0" w:color="000000"/>
              <w:left w:val="single" w:sz="12" w:space="0" w:color="000000"/>
              <w:bottom w:val="single" w:sz="12" w:space="0" w:color="000000"/>
              <w:right w:val="single" w:sz="12" w:space="0" w:color="000000"/>
            </w:tcBorders>
          </w:tcPr>
          <w:p w14:paraId="1993116D" w14:textId="713FDC13" w:rsidR="00DE0CB3" w:rsidRDefault="00DE0CB3" w:rsidP="00DE0CB3">
            <w:pPr>
              <w:pStyle w:val="TableParagraph"/>
              <w:tabs>
                <w:tab w:val="left" w:pos="1768"/>
              </w:tabs>
              <w:ind w:left="0" w:right="96"/>
              <w:rPr>
                <w:sz w:val="24"/>
              </w:rPr>
            </w:pPr>
            <w:r>
              <w:rPr>
                <w:sz w:val="24"/>
              </w:rPr>
              <w:t>Definir la estructura, equipos y conexionado general de las instalaciones y sistemas</w:t>
            </w:r>
            <w:r>
              <w:rPr>
                <w:spacing w:val="76"/>
                <w:sz w:val="24"/>
              </w:rPr>
              <w:t xml:space="preserve"> </w:t>
            </w:r>
            <w:r>
              <w:rPr>
                <w:spacing w:val="-7"/>
                <w:sz w:val="24"/>
              </w:rPr>
              <w:t xml:space="preserve">de </w:t>
            </w:r>
            <w:r>
              <w:rPr>
                <w:sz w:val="24"/>
              </w:rPr>
              <w:t>telecomunicaciones,</w:t>
            </w:r>
            <w:r>
              <w:rPr>
                <w:spacing w:val="46"/>
                <w:w w:val="150"/>
                <w:sz w:val="24"/>
              </w:rPr>
              <w:t xml:space="preserve"> </w:t>
            </w:r>
            <w:r>
              <w:rPr>
                <w:sz w:val="24"/>
              </w:rPr>
              <w:t>partiendo</w:t>
            </w:r>
            <w:r>
              <w:rPr>
                <w:spacing w:val="48"/>
                <w:w w:val="150"/>
                <w:sz w:val="24"/>
              </w:rPr>
              <w:t xml:space="preserve"> </w:t>
            </w:r>
            <w:r>
              <w:rPr>
                <w:sz w:val="24"/>
              </w:rPr>
              <w:t>de</w:t>
            </w:r>
            <w:r>
              <w:rPr>
                <w:spacing w:val="47"/>
                <w:w w:val="150"/>
                <w:sz w:val="24"/>
              </w:rPr>
              <w:t xml:space="preserve"> </w:t>
            </w:r>
            <w:r>
              <w:rPr>
                <w:sz w:val="24"/>
              </w:rPr>
              <w:t>los</w:t>
            </w:r>
            <w:r>
              <w:rPr>
                <w:spacing w:val="47"/>
                <w:w w:val="150"/>
                <w:sz w:val="24"/>
              </w:rPr>
              <w:t xml:space="preserve"> </w:t>
            </w:r>
            <w:r>
              <w:rPr>
                <w:sz w:val="24"/>
              </w:rPr>
              <w:t>cálculos</w:t>
            </w:r>
            <w:r>
              <w:rPr>
                <w:spacing w:val="47"/>
                <w:w w:val="150"/>
                <w:sz w:val="24"/>
              </w:rPr>
              <w:t xml:space="preserve"> </w:t>
            </w:r>
            <w:r>
              <w:rPr>
                <w:sz w:val="24"/>
              </w:rPr>
              <w:t>y</w:t>
            </w:r>
            <w:r>
              <w:rPr>
                <w:spacing w:val="46"/>
                <w:w w:val="150"/>
                <w:sz w:val="24"/>
              </w:rPr>
              <w:t xml:space="preserve"> </w:t>
            </w:r>
            <w:r>
              <w:rPr>
                <w:spacing w:val="-2"/>
                <w:sz w:val="24"/>
              </w:rPr>
              <w:t>utilizando</w:t>
            </w:r>
          </w:p>
          <w:p w14:paraId="34FA2C4F" w14:textId="3A103B52" w:rsidR="00FF43A8" w:rsidRDefault="00DE0CB3" w:rsidP="00DE0CB3">
            <w:pPr>
              <w:pStyle w:val="LO-normal"/>
              <w:tabs>
                <w:tab w:val="left" w:pos="5837"/>
              </w:tabs>
              <w:jc w:val="both"/>
            </w:pPr>
            <w:r>
              <w:t>catálogos</w:t>
            </w:r>
            <w:r>
              <w:rPr>
                <w:spacing w:val="-3"/>
              </w:rPr>
              <w:t xml:space="preserve"> </w:t>
            </w:r>
            <w:r>
              <w:t>comerciales,</w:t>
            </w:r>
            <w:r>
              <w:rPr>
                <w:spacing w:val="-1"/>
              </w:rPr>
              <w:t xml:space="preserve"> </w:t>
            </w:r>
            <w:r>
              <w:t>para</w:t>
            </w:r>
            <w:r>
              <w:rPr>
                <w:spacing w:val="-2"/>
              </w:rPr>
              <w:t xml:space="preserve"> </w:t>
            </w:r>
            <w:r>
              <w:t>configurar</w:t>
            </w:r>
            <w:r>
              <w:rPr>
                <w:spacing w:val="65"/>
              </w:rPr>
              <w:t xml:space="preserve"> </w:t>
            </w:r>
            <w:r>
              <w:rPr>
                <w:spacing w:val="-2"/>
              </w:rPr>
              <w:t>instalaciones.</w:t>
            </w:r>
          </w:p>
        </w:tc>
      </w:tr>
      <w:tr w:rsidR="00FF43A8" w14:paraId="41589D9D"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3C52D99B" w14:textId="370EA3A1" w:rsidR="00FF43A8" w:rsidRDefault="00DE0CB3" w:rsidP="00FF43A8">
            <w:pPr>
              <w:pStyle w:val="LO-normal"/>
              <w:tabs>
                <w:tab w:val="left" w:pos="5837"/>
              </w:tabs>
              <w:jc w:val="center"/>
            </w:pPr>
            <w:r>
              <w:t>e</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4122E8BA" w14:textId="5820AD64" w:rsidR="00DE0CB3" w:rsidRDefault="00DE0CB3" w:rsidP="00DE0CB3">
            <w:pPr>
              <w:pStyle w:val="TableParagraph"/>
              <w:tabs>
                <w:tab w:val="left" w:pos="4202"/>
                <w:tab w:val="left" w:pos="4493"/>
              </w:tabs>
              <w:ind w:left="0" w:right="92"/>
              <w:rPr>
                <w:sz w:val="24"/>
              </w:rPr>
            </w:pPr>
            <w:r>
              <w:rPr>
                <w:sz w:val="24"/>
              </w:rPr>
              <w:t>Dibujar</w:t>
            </w:r>
            <w:r>
              <w:rPr>
                <w:spacing w:val="80"/>
                <w:sz w:val="24"/>
              </w:rPr>
              <w:t xml:space="preserve"> </w:t>
            </w:r>
            <w:r>
              <w:rPr>
                <w:sz w:val="24"/>
              </w:rPr>
              <w:t>los</w:t>
            </w:r>
            <w:r>
              <w:rPr>
                <w:spacing w:val="80"/>
                <w:sz w:val="24"/>
              </w:rPr>
              <w:t xml:space="preserve"> </w:t>
            </w:r>
            <w:r>
              <w:rPr>
                <w:sz w:val="24"/>
              </w:rPr>
              <w:t>planos</w:t>
            </w:r>
            <w:r>
              <w:rPr>
                <w:spacing w:val="80"/>
                <w:sz w:val="24"/>
              </w:rPr>
              <w:t xml:space="preserve"> </w:t>
            </w:r>
            <w:r>
              <w:rPr>
                <w:sz w:val="24"/>
              </w:rPr>
              <w:t>de</w:t>
            </w:r>
            <w:r>
              <w:rPr>
                <w:spacing w:val="80"/>
                <w:sz w:val="24"/>
              </w:rPr>
              <w:t xml:space="preserve"> </w:t>
            </w:r>
            <w:r>
              <w:rPr>
                <w:sz w:val="24"/>
              </w:rPr>
              <w:t>trazado general</w:t>
            </w:r>
            <w:r>
              <w:rPr>
                <w:spacing w:val="80"/>
                <w:sz w:val="24"/>
              </w:rPr>
              <w:t xml:space="preserve"> </w:t>
            </w:r>
            <w:r>
              <w:rPr>
                <w:sz w:val="24"/>
              </w:rPr>
              <w:t>y</w:t>
            </w:r>
            <w:r>
              <w:rPr>
                <w:spacing w:val="80"/>
                <w:sz w:val="24"/>
              </w:rPr>
              <w:t xml:space="preserve"> </w:t>
            </w:r>
            <w:r>
              <w:rPr>
                <w:sz w:val="24"/>
              </w:rPr>
              <w:t>esquemas</w:t>
            </w:r>
            <w:r>
              <w:rPr>
                <w:spacing w:val="80"/>
                <w:sz w:val="24"/>
              </w:rPr>
              <w:t xml:space="preserve"> </w:t>
            </w:r>
            <w:r>
              <w:rPr>
                <w:sz w:val="24"/>
              </w:rPr>
              <w:t>eléctricos</w:t>
            </w:r>
            <w:r>
              <w:rPr>
                <w:spacing w:val="80"/>
                <w:sz w:val="24"/>
              </w:rPr>
              <w:t xml:space="preserve"> </w:t>
            </w:r>
            <w:r>
              <w:rPr>
                <w:sz w:val="24"/>
              </w:rPr>
              <w:t>y electrónicos,</w:t>
            </w:r>
            <w:r>
              <w:rPr>
                <w:spacing w:val="74"/>
                <w:sz w:val="24"/>
              </w:rPr>
              <w:t xml:space="preserve"> </w:t>
            </w:r>
            <w:r>
              <w:rPr>
                <w:sz w:val="24"/>
              </w:rPr>
              <w:t>utilizando</w:t>
            </w:r>
            <w:r>
              <w:rPr>
                <w:spacing w:val="78"/>
                <w:sz w:val="24"/>
              </w:rPr>
              <w:t xml:space="preserve"> </w:t>
            </w:r>
            <w:r>
              <w:rPr>
                <w:spacing w:val="-2"/>
                <w:sz w:val="24"/>
              </w:rPr>
              <w:t xml:space="preserve">programas </w:t>
            </w:r>
            <w:r>
              <w:rPr>
                <w:sz w:val="24"/>
              </w:rPr>
              <w:t>informáticos</w:t>
            </w:r>
            <w:r>
              <w:rPr>
                <w:spacing w:val="73"/>
                <w:sz w:val="24"/>
              </w:rPr>
              <w:t xml:space="preserve"> </w:t>
            </w:r>
            <w:r>
              <w:rPr>
                <w:sz w:val="24"/>
              </w:rPr>
              <w:t>de</w:t>
            </w:r>
            <w:r>
              <w:rPr>
                <w:spacing w:val="74"/>
                <w:sz w:val="24"/>
              </w:rPr>
              <w:t xml:space="preserve"> </w:t>
            </w:r>
            <w:r>
              <w:rPr>
                <w:sz w:val="24"/>
              </w:rPr>
              <w:t>diseño</w:t>
            </w:r>
            <w:r>
              <w:rPr>
                <w:spacing w:val="75"/>
                <w:sz w:val="24"/>
              </w:rPr>
              <w:t xml:space="preserve"> </w:t>
            </w:r>
            <w:r>
              <w:rPr>
                <w:sz w:val="24"/>
              </w:rPr>
              <w:t>asistido,</w:t>
            </w:r>
            <w:r>
              <w:rPr>
                <w:spacing w:val="76"/>
                <w:sz w:val="24"/>
              </w:rPr>
              <w:t xml:space="preserve"> </w:t>
            </w:r>
            <w:r>
              <w:rPr>
                <w:spacing w:val="-4"/>
                <w:sz w:val="24"/>
              </w:rPr>
              <w:t>para</w:t>
            </w:r>
          </w:p>
          <w:p w14:paraId="5172EF71" w14:textId="7347077A" w:rsidR="00FF43A8" w:rsidRDefault="00DE0CB3" w:rsidP="00DE0CB3">
            <w:pPr>
              <w:pStyle w:val="LO-normal"/>
              <w:tabs>
                <w:tab w:val="left" w:pos="5837"/>
              </w:tabs>
              <w:jc w:val="both"/>
            </w:pPr>
            <w:r>
              <w:t>configurar</w:t>
            </w:r>
            <w:r>
              <w:rPr>
                <w:spacing w:val="-3"/>
              </w:rPr>
              <w:t xml:space="preserve"> </w:t>
            </w:r>
            <w:r>
              <w:t>instalaciones y</w:t>
            </w:r>
            <w:r>
              <w:rPr>
                <w:spacing w:val="-2"/>
              </w:rPr>
              <w:t xml:space="preserve"> </w:t>
            </w:r>
            <w:r>
              <w:t>sistemas</w:t>
            </w:r>
            <w:r>
              <w:rPr>
                <w:spacing w:val="-2"/>
              </w:rPr>
              <w:t xml:space="preserve"> </w:t>
            </w:r>
            <w:r>
              <w:t>de</w:t>
            </w:r>
            <w:r>
              <w:rPr>
                <w:spacing w:val="-1"/>
              </w:rPr>
              <w:t xml:space="preserve"> </w:t>
            </w:r>
            <w:r>
              <w:rPr>
                <w:spacing w:val="-2"/>
              </w:rPr>
              <w:t>telecomunicación.</w:t>
            </w:r>
          </w:p>
        </w:tc>
      </w:tr>
      <w:tr w:rsidR="00FF43A8" w14:paraId="4F799BB7"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7FA36886" w14:textId="6E9238E0" w:rsidR="00FF43A8" w:rsidRDefault="00DE0CB3" w:rsidP="00FF43A8">
            <w:pPr>
              <w:pStyle w:val="LO-normal"/>
              <w:tabs>
                <w:tab w:val="left" w:pos="5837"/>
              </w:tabs>
              <w:jc w:val="center"/>
            </w:pPr>
            <w:r>
              <w:t>f</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3AEDCA60" w14:textId="0024DFA7" w:rsidR="00FF43A8" w:rsidRDefault="00DE0CB3" w:rsidP="00FF43A8">
            <w:pPr>
              <w:pStyle w:val="LO-normal"/>
              <w:tabs>
                <w:tab w:val="left" w:pos="5837"/>
              </w:tabs>
              <w:jc w:val="both"/>
            </w:pPr>
            <w:r>
              <w:t>Aplicar técnicas de control de almacén, utilizando programas informáticos, para gestionar el</w:t>
            </w:r>
            <w:r>
              <w:rPr>
                <w:spacing w:val="40"/>
              </w:rPr>
              <w:t xml:space="preserve"> </w:t>
            </w:r>
            <w:r>
              <w:t>suministro.</w:t>
            </w:r>
          </w:p>
        </w:tc>
      </w:tr>
      <w:tr w:rsidR="00FF43A8" w14:paraId="4874C510" w14:textId="77777777" w:rsidTr="00995B64">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0757A954" w14:textId="4565753F" w:rsidR="00FF43A8" w:rsidRDefault="00DE0CB3" w:rsidP="00FF43A8">
            <w:pPr>
              <w:pStyle w:val="LO-normal"/>
              <w:tabs>
                <w:tab w:val="left" w:pos="5837"/>
              </w:tabs>
              <w:jc w:val="center"/>
            </w:pPr>
            <w:r>
              <w:t>g</w:t>
            </w:r>
          </w:p>
        </w:tc>
        <w:tc>
          <w:tcPr>
            <w:tcW w:w="8821" w:type="dxa"/>
            <w:tcBorders>
              <w:top w:val="single" w:sz="12" w:space="0" w:color="000000"/>
              <w:left w:val="single" w:sz="12" w:space="0" w:color="000000"/>
              <w:bottom w:val="single" w:sz="12" w:space="0" w:color="000000"/>
              <w:right w:val="single" w:sz="12" w:space="0" w:color="000000"/>
            </w:tcBorders>
          </w:tcPr>
          <w:p w14:paraId="12C3237D" w14:textId="77777777" w:rsidR="00DE0CB3" w:rsidRDefault="00DE0CB3" w:rsidP="00DE0CB3">
            <w:pPr>
              <w:pStyle w:val="TableParagraph"/>
              <w:spacing w:line="271" w:lineRule="exact"/>
              <w:ind w:left="110"/>
              <w:rPr>
                <w:sz w:val="24"/>
              </w:rPr>
            </w:pPr>
            <w:r>
              <w:rPr>
                <w:sz w:val="24"/>
              </w:rPr>
              <w:t>Definir</w:t>
            </w:r>
            <w:r>
              <w:rPr>
                <w:spacing w:val="74"/>
                <w:sz w:val="24"/>
              </w:rPr>
              <w:t xml:space="preserve"> </w:t>
            </w:r>
            <w:r>
              <w:rPr>
                <w:sz w:val="24"/>
              </w:rPr>
              <w:t>las</w:t>
            </w:r>
            <w:r>
              <w:rPr>
                <w:spacing w:val="75"/>
                <w:sz w:val="24"/>
              </w:rPr>
              <w:t xml:space="preserve"> </w:t>
            </w:r>
            <w:r>
              <w:rPr>
                <w:sz w:val="24"/>
              </w:rPr>
              <w:t>fases</w:t>
            </w:r>
            <w:r>
              <w:rPr>
                <w:spacing w:val="75"/>
                <w:sz w:val="24"/>
              </w:rPr>
              <w:t xml:space="preserve"> </w:t>
            </w:r>
            <w:r>
              <w:rPr>
                <w:sz w:val="24"/>
              </w:rPr>
              <w:t>y</w:t>
            </w:r>
            <w:r>
              <w:rPr>
                <w:spacing w:val="75"/>
                <w:sz w:val="24"/>
              </w:rPr>
              <w:t xml:space="preserve"> </w:t>
            </w:r>
            <w:r>
              <w:rPr>
                <w:sz w:val="24"/>
              </w:rPr>
              <w:t>actividades</w:t>
            </w:r>
            <w:r>
              <w:rPr>
                <w:spacing w:val="76"/>
                <w:sz w:val="24"/>
              </w:rPr>
              <w:t xml:space="preserve"> </w:t>
            </w:r>
            <w:r>
              <w:rPr>
                <w:sz w:val="24"/>
              </w:rPr>
              <w:t>del</w:t>
            </w:r>
            <w:r>
              <w:rPr>
                <w:spacing w:val="75"/>
                <w:sz w:val="24"/>
              </w:rPr>
              <w:t xml:space="preserve"> </w:t>
            </w:r>
            <w:r>
              <w:rPr>
                <w:sz w:val="24"/>
              </w:rPr>
              <w:t>desarrollo</w:t>
            </w:r>
            <w:r>
              <w:rPr>
                <w:spacing w:val="76"/>
                <w:sz w:val="24"/>
              </w:rPr>
              <w:t xml:space="preserve"> </w:t>
            </w:r>
            <w:r>
              <w:rPr>
                <w:sz w:val="24"/>
              </w:rPr>
              <w:t>de</w:t>
            </w:r>
            <w:r>
              <w:rPr>
                <w:spacing w:val="74"/>
                <w:sz w:val="24"/>
              </w:rPr>
              <w:t xml:space="preserve"> </w:t>
            </w:r>
            <w:r>
              <w:rPr>
                <w:sz w:val="24"/>
              </w:rPr>
              <w:t>la</w:t>
            </w:r>
            <w:r>
              <w:rPr>
                <w:spacing w:val="74"/>
                <w:sz w:val="24"/>
              </w:rPr>
              <w:t xml:space="preserve"> </w:t>
            </w:r>
            <w:r>
              <w:rPr>
                <w:sz w:val="24"/>
              </w:rPr>
              <w:t>instalación</w:t>
            </w:r>
            <w:r>
              <w:rPr>
                <w:spacing w:val="75"/>
                <w:sz w:val="24"/>
              </w:rPr>
              <w:t xml:space="preserve"> </w:t>
            </w:r>
            <w:r>
              <w:rPr>
                <w:spacing w:val="-2"/>
                <w:sz w:val="24"/>
              </w:rPr>
              <w:t>según</w:t>
            </w:r>
          </w:p>
          <w:p w14:paraId="4907B9EE" w14:textId="49DD97E4" w:rsidR="00FF43A8" w:rsidRDefault="00DE0CB3" w:rsidP="00DE0CB3">
            <w:pPr>
              <w:pStyle w:val="LO-normal"/>
              <w:tabs>
                <w:tab w:val="left" w:pos="5837"/>
              </w:tabs>
              <w:jc w:val="both"/>
            </w:pPr>
            <w:r>
              <w:t>documentación técnica pertinente,</w:t>
            </w:r>
            <w:r>
              <w:rPr>
                <w:spacing w:val="80"/>
              </w:rPr>
              <w:t xml:space="preserve"> </w:t>
            </w:r>
            <w:r>
              <w:t>especificando los recursos necesarios, para planificar el montaje.</w:t>
            </w:r>
          </w:p>
        </w:tc>
      </w:tr>
      <w:tr w:rsidR="00FF43A8" w14:paraId="4D7D31F0"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42B8DC57" w14:textId="21490F81" w:rsidR="00FF43A8" w:rsidRDefault="00DE0CB3" w:rsidP="00FF43A8">
            <w:pPr>
              <w:pStyle w:val="LO-normal"/>
              <w:tabs>
                <w:tab w:val="left" w:pos="5837"/>
              </w:tabs>
              <w:jc w:val="center"/>
            </w:pPr>
            <w:r>
              <w:t>h</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48E9D42A" w14:textId="057D9D37" w:rsidR="00FF43A8" w:rsidRDefault="00DE0CB3" w:rsidP="00FF43A8">
            <w:pPr>
              <w:pStyle w:val="LO-normal"/>
              <w:tabs>
                <w:tab w:val="left" w:pos="5837"/>
              </w:tabs>
              <w:jc w:val="both"/>
            </w:pPr>
            <w:r>
              <w:t>Replantear la instalación, teniendo en cuenta los planos y esquemas y las posibles condiciones de la</w:t>
            </w:r>
            <w:r>
              <w:rPr>
                <w:spacing w:val="40"/>
              </w:rPr>
              <w:t xml:space="preserve"> </w:t>
            </w:r>
            <w:r>
              <w:t>instalación, para realizar el lanzamiento.</w:t>
            </w:r>
          </w:p>
        </w:tc>
      </w:tr>
      <w:tr w:rsidR="00FF43A8" w14:paraId="32828904"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56F1A67E" w14:textId="012734D1" w:rsidR="00FF43A8" w:rsidRDefault="00DE0CB3" w:rsidP="00FF43A8">
            <w:pPr>
              <w:pStyle w:val="LO-normal"/>
              <w:tabs>
                <w:tab w:val="left" w:pos="5837"/>
              </w:tabs>
              <w:jc w:val="center"/>
            </w:pPr>
            <w:r>
              <w:t>i</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0F8D159B" w14:textId="5821EE92" w:rsidR="00FF43A8" w:rsidRDefault="00DE0CB3" w:rsidP="00FF43A8">
            <w:pPr>
              <w:pStyle w:val="LO-normal"/>
              <w:tabs>
                <w:tab w:val="left" w:pos="5837"/>
              </w:tabs>
              <w:jc w:val="both"/>
            </w:pPr>
            <w:r>
              <w:t>Identificar</w:t>
            </w:r>
            <w:r>
              <w:rPr>
                <w:spacing w:val="40"/>
              </w:rPr>
              <w:t xml:space="preserve"> </w:t>
            </w:r>
            <w:r>
              <w:t>los</w:t>
            </w:r>
            <w:r>
              <w:rPr>
                <w:spacing w:val="40"/>
              </w:rPr>
              <w:t xml:space="preserve"> </w:t>
            </w:r>
            <w:r>
              <w:t>recursos</w:t>
            </w:r>
            <w:r>
              <w:rPr>
                <w:spacing w:val="40"/>
              </w:rPr>
              <w:t xml:space="preserve"> </w:t>
            </w:r>
            <w:r>
              <w:t>humanos</w:t>
            </w:r>
            <w:r>
              <w:rPr>
                <w:spacing w:val="40"/>
              </w:rPr>
              <w:t xml:space="preserve"> </w:t>
            </w:r>
            <w:r>
              <w:t>y</w:t>
            </w:r>
            <w:r>
              <w:rPr>
                <w:spacing w:val="40"/>
              </w:rPr>
              <w:t xml:space="preserve"> </w:t>
            </w:r>
            <w:r>
              <w:t>materiales,</w:t>
            </w:r>
            <w:r>
              <w:tab/>
              <w:t>dando</w:t>
            </w:r>
            <w:r>
              <w:rPr>
                <w:spacing w:val="40"/>
              </w:rPr>
              <w:t xml:space="preserve"> </w:t>
            </w:r>
            <w:r>
              <w:t>respuesta</w:t>
            </w:r>
            <w:r>
              <w:rPr>
                <w:spacing w:val="40"/>
              </w:rPr>
              <w:t xml:space="preserve"> </w:t>
            </w:r>
            <w:r>
              <w:t>a</w:t>
            </w:r>
            <w:r>
              <w:rPr>
                <w:spacing w:val="54"/>
              </w:rPr>
              <w:t xml:space="preserve"> </w:t>
            </w:r>
            <w:r>
              <w:t>las necesidades del montaje, para</w:t>
            </w:r>
            <w:r>
              <w:rPr>
                <w:spacing w:val="40"/>
              </w:rPr>
              <w:t xml:space="preserve"> </w:t>
            </w:r>
            <w:r>
              <w:t>realizar su lanzamiento.</w:t>
            </w:r>
          </w:p>
        </w:tc>
      </w:tr>
      <w:tr w:rsidR="00FF43A8" w14:paraId="039CB1AA"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7326F54B" w14:textId="31CA4F7D" w:rsidR="00FF43A8" w:rsidRDefault="00DE0CB3" w:rsidP="00FF43A8">
            <w:pPr>
              <w:pStyle w:val="LO-normal"/>
              <w:tabs>
                <w:tab w:val="left" w:pos="5837"/>
              </w:tabs>
              <w:jc w:val="center"/>
            </w:pPr>
            <w:r>
              <w:t>j</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389D3F93" w14:textId="265DACD1" w:rsidR="00FF43A8" w:rsidRPr="000E1086" w:rsidRDefault="00DE0CB3" w:rsidP="00FF43A8">
            <w:pPr>
              <w:pStyle w:val="LO-normal"/>
              <w:tabs>
                <w:tab w:val="left" w:pos="5837"/>
              </w:tabs>
              <w:jc w:val="both"/>
              <w:rPr>
                <w:rFonts w:asciiTheme="majorHAnsi" w:hAnsiTheme="majorHAnsi"/>
              </w:rPr>
            </w:pPr>
            <w:r>
              <w:t>Aplicar técnicas de gestión y montaje en sistemas de telecomunicaciones, interpretando anteproyectos</w:t>
            </w:r>
            <w:r>
              <w:rPr>
                <w:spacing w:val="40"/>
              </w:rPr>
              <w:t xml:space="preserve"> </w:t>
            </w:r>
            <w:r>
              <w:t>y utilizando instrumentos y herramientas adecuadas, para supervisar el montaje.</w:t>
            </w:r>
          </w:p>
        </w:tc>
      </w:tr>
      <w:tr w:rsidR="00FF43A8" w14:paraId="7B1E097D"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76C6236E" w14:textId="3B499A11" w:rsidR="00FF43A8" w:rsidRDefault="00DE0CB3" w:rsidP="00FF43A8">
            <w:pPr>
              <w:pStyle w:val="LO-normal"/>
              <w:tabs>
                <w:tab w:val="left" w:pos="5837"/>
              </w:tabs>
              <w:jc w:val="center"/>
            </w:pPr>
            <w:r>
              <w:t>k</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2A4A2FF1" w14:textId="15A32561" w:rsidR="00FF43A8" w:rsidRPr="000E1086" w:rsidRDefault="00DE0CB3" w:rsidP="00FF43A8">
            <w:pPr>
              <w:pStyle w:val="LO-normal"/>
              <w:tabs>
                <w:tab w:val="left" w:pos="5837"/>
              </w:tabs>
              <w:jc w:val="both"/>
              <w:rPr>
                <w:rFonts w:asciiTheme="majorHAnsi" w:hAnsiTheme="majorHAnsi"/>
              </w:rPr>
            </w:pPr>
            <w:r>
              <w:t>Definir procedimientos, operaciones y secuencias de intervención en instalaciones de</w:t>
            </w:r>
            <w:r>
              <w:rPr>
                <w:spacing w:val="40"/>
              </w:rPr>
              <w:t xml:space="preserve"> </w:t>
            </w:r>
            <w:r>
              <w:t>telecomunicaciones, analizando información técnica de equipos y recursos, para planificar el</w:t>
            </w:r>
            <w:r>
              <w:rPr>
                <w:spacing w:val="40"/>
              </w:rPr>
              <w:t xml:space="preserve"> </w:t>
            </w:r>
            <w:r>
              <w:t>mantenimiento.</w:t>
            </w:r>
          </w:p>
        </w:tc>
      </w:tr>
      <w:tr w:rsidR="00FF43A8" w14:paraId="476EF3BB"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6FB4DE9E" w14:textId="218C636B" w:rsidR="00FF43A8" w:rsidRDefault="00DE0CB3" w:rsidP="00FF43A8">
            <w:pPr>
              <w:pStyle w:val="LO-normal"/>
              <w:tabs>
                <w:tab w:val="left" w:pos="5837"/>
              </w:tabs>
              <w:jc w:val="center"/>
            </w:pPr>
            <w:r>
              <w:t>l</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0B6974EF" w14:textId="35ABBD1A" w:rsidR="00DE0CB3" w:rsidRDefault="00DE0CB3" w:rsidP="00DE0CB3">
            <w:pPr>
              <w:pStyle w:val="TableParagraph"/>
              <w:tabs>
                <w:tab w:val="left" w:pos="6278"/>
              </w:tabs>
              <w:ind w:left="0" w:right="98"/>
              <w:rPr>
                <w:sz w:val="24"/>
              </w:rPr>
            </w:pPr>
            <w:r>
              <w:rPr>
                <w:sz w:val="24"/>
              </w:rPr>
              <w:t>Aplicar</w:t>
            </w:r>
            <w:r>
              <w:rPr>
                <w:spacing w:val="80"/>
                <w:sz w:val="24"/>
              </w:rPr>
              <w:t xml:space="preserve"> </w:t>
            </w:r>
            <w:r>
              <w:rPr>
                <w:sz w:val="24"/>
              </w:rPr>
              <w:t>técnicas</w:t>
            </w:r>
            <w:r>
              <w:rPr>
                <w:spacing w:val="80"/>
                <w:sz w:val="24"/>
              </w:rPr>
              <w:t xml:space="preserve"> </w:t>
            </w:r>
            <w:r>
              <w:rPr>
                <w:sz w:val="24"/>
              </w:rPr>
              <w:t>de</w:t>
            </w:r>
            <w:r>
              <w:rPr>
                <w:spacing w:val="80"/>
                <w:sz w:val="24"/>
              </w:rPr>
              <w:t xml:space="preserve"> </w:t>
            </w:r>
            <w:r>
              <w:rPr>
                <w:sz w:val="24"/>
              </w:rPr>
              <w:t>mantenimiento</w:t>
            </w:r>
            <w:r>
              <w:rPr>
                <w:spacing w:val="80"/>
                <w:sz w:val="24"/>
              </w:rPr>
              <w:t xml:space="preserve"> </w:t>
            </w:r>
            <w:r>
              <w:rPr>
                <w:sz w:val="24"/>
              </w:rPr>
              <w:t>en</w:t>
            </w:r>
            <w:r>
              <w:rPr>
                <w:spacing w:val="80"/>
                <w:sz w:val="24"/>
              </w:rPr>
              <w:t xml:space="preserve"> </w:t>
            </w:r>
            <w:r>
              <w:rPr>
                <w:sz w:val="24"/>
              </w:rPr>
              <w:t>sistemas e</w:t>
            </w:r>
            <w:r>
              <w:rPr>
                <w:spacing w:val="80"/>
                <w:sz w:val="24"/>
              </w:rPr>
              <w:t xml:space="preserve"> </w:t>
            </w:r>
            <w:r>
              <w:rPr>
                <w:sz w:val="24"/>
              </w:rPr>
              <w:t>instalaciones</w:t>
            </w:r>
            <w:r>
              <w:rPr>
                <w:spacing w:val="85"/>
                <w:sz w:val="24"/>
              </w:rPr>
              <w:t xml:space="preserve"> </w:t>
            </w:r>
            <w:r>
              <w:rPr>
                <w:sz w:val="24"/>
              </w:rPr>
              <w:t>de telecomunicaciones,</w:t>
            </w:r>
            <w:r>
              <w:rPr>
                <w:spacing w:val="25"/>
                <w:sz w:val="24"/>
              </w:rPr>
              <w:t xml:space="preserve"> </w:t>
            </w:r>
            <w:r>
              <w:rPr>
                <w:sz w:val="24"/>
              </w:rPr>
              <w:t>utilizando</w:t>
            </w:r>
            <w:r>
              <w:rPr>
                <w:spacing w:val="26"/>
                <w:sz w:val="24"/>
              </w:rPr>
              <w:t xml:space="preserve"> </w:t>
            </w:r>
            <w:r>
              <w:rPr>
                <w:sz w:val="24"/>
              </w:rPr>
              <w:t>los</w:t>
            </w:r>
            <w:r>
              <w:rPr>
                <w:spacing w:val="25"/>
                <w:sz w:val="24"/>
              </w:rPr>
              <w:t xml:space="preserve"> </w:t>
            </w:r>
            <w:r>
              <w:rPr>
                <w:sz w:val="24"/>
              </w:rPr>
              <w:t>instrumentos</w:t>
            </w:r>
            <w:r>
              <w:rPr>
                <w:spacing w:val="25"/>
                <w:sz w:val="24"/>
              </w:rPr>
              <w:t xml:space="preserve"> </w:t>
            </w:r>
            <w:r>
              <w:rPr>
                <w:sz w:val="24"/>
              </w:rPr>
              <w:t>y</w:t>
            </w:r>
            <w:r>
              <w:rPr>
                <w:spacing w:val="24"/>
                <w:sz w:val="24"/>
              </w:rPr>
              <w:t xml:space="preserve"> </w:t>
            </w:r>
            <w:r>
              <w:rPr>
                <w:sz w:val="24"/>
              </w:rPr>
              <w:t>herramientas</w:t>
            </w:r>
            <w:r>
              <w:rPr>
                <w:spacing w:val="25"/>
                <w:sz w:val="24"/>
              </w:rPr>
              <w:t xml:space="preserve"> </w:t>
            </w:r>
            <w:r>
              <w:rPr>
                <w:spacing w:val="-2"/>
                <w:sz w:val="24"/>
              </w:rPr>
              <w:t>apropiados,</w:t>
            </w:r>
          </w:p>
          <w:p w14:paraId="08CD4F7C" w14:textId="67B7BE7A" w:rsidR="00FF43A8" w:rsidRPr="000E1086" w:rsidRDefault="00DE0CB3" w:rsidP="00DE0CB3">
            <w:pPr>
              <w:pStyle w:val="LO-normal"/>
              <w:tabs>
                <w:tab w:val="left" w:pos="5837"/>
              </w:tabs>
              <w:jc w:val="both"/>
              <w:rPr>
                <w:rFonts w:asciiTheme="majorHAnsi" w:hAnsiTheme="majorHAnsi"/>
              </w:rPr>
            </w:pPr>
            <w:r>
              <w:t>para</w:t>
            </w:r>
            <w:r>
              <w:rPr>
                <w:spacing w:val="63"/>
              </w:rPr>
              <w:t xml:space="preserve"> </w:t>
            </w:r>
            <w:r>
              <w:t>ejecutar los</w:t>
            </w:r>
            <w:r>
              <w:rPr>
                <w:spacing w:val="-1"/>
              </w:rPr>
              <w:t xml:space="preserve"> </w:t>
            </w:r>
            <w:r>
              <w:t>procesos de</w:t>
            </w:r>
            <w:r>
              <w:rPr>
                <w:spacing w:val="-2"/>
              </w:rPr>
              <w:t xml:space="preserve"> mantenimiento.</w:t>
            </w:r>
          </w:p>
        </w:tc>
      </w:tr>
      <w:tr w:rsidR="00AD6F93" w14:paraId="33A6B123"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4A01763A" w14:textId="46B22E4F" w:rsidR="00AD6F93" w:rsidRDefault="00AD6F93" w:rsidP="00FF43A8">
            <w:pPr>
              <w:pStyle w:val="LO-normal"/>
              <w:tabs>
                <w:tab w:val="left" w:pos="5837"/>
              </w:tabs>
              <w:jc w:val="center"/>
            </w:pPr>
            <w:r>
              <w:t>m</w:t>
            </w:r>
          </w:p>
          <w:p w14:paraId="359DAD39" w14:textId="77777777" w:rsidR="00AD6F93" w:rsidRDefault="00AD6F93" w:rsidP="00FF43A8">
            <w:pPr>
              <w:pStyle w:val="LO-normal"/>
              <w:tabs>
                <w:tab w:val="left" w:pos="5837"/>
              </w:tabs>
              <w:jc w:val="center"/>
            </w:pPr>
          </w:p>
        </w:tc>
        <w:tc>
          <w:tcPr>
            <w:tcW w:w="8821" w:type="dxa"/>
            <w:tcBorders>
              <w:top w:val="single" w:sz="12" w:space="0" w:color="000000"/>
              <w:left w:val="single" w:sz="12" w:space="0" w:color="000000"/>
              <w:bottom w:val="single" w:sz="12" w:space="0" w:color="000000"/>
              <w:right w:val="single" w:sz="12" w:space="0" w:color="000000"/>
            </w:tcBorders>
            <w:vAlign w:val="center"/>
          </w:tcPr>
          <w:p w14:paraId="7D0B4017" w14:textId="1C98A960" w:rsidR="00AD6F93" w:rsidRDefault="00AD6F93" w:rsidP="00DE0CB3">
            <w:pPr>
              <w:pStyle w:val="TableParagraph"/>
              <w:tabs>
                <w:tab w:val="left" w:pos="6278"/>
              </w:tabs>
              <w:ind w:left="0" w:right="98"/>
              <w:rPr>
                <w:sz w:val="24"/>
              </w:rPr>
            </w:pPr>
            <w:r>
              <w:rPr>
                <w:sz w:val="24"/>
              </w:rPr>
              <w:t>Ejecutar</w:t>
            </w:r>
            <w:r>
              <w:rPr>
                <w:spacing w:val="40"/>
                <w:sz w:val="24"/>
              </w:rPr>
              <w:t xml:space="preserve"> </w:t>
            </w:r>
            <w:r>
              <w:rPr>
                <w:sz w:val="24"/>
              </w:rPr>
              <w:t>pruebas</w:t>
            </w:r>
            <w:r>
              <w:rPr>
                <w:spacing w:val="40"/>
                <w:sz w:val="24"/>
              </w:rPr>
              <w:t xml:space="preserve"> </w:t>
            </w:r>
            <w:r>
              <w:rPr>
                <w:sz w:val="24"/>
              </w:rPr>
              <w:t>de</w:t>
            </w:r>
            <w:r>
              <w:rPr>
                <w:spacing w:val="40"/>
                <w:sz w:val="24"/>
              </w:rPr>
              <w:t xml:space="preserve"> </w:t>
            </w:r>
            <w:r>
              <w:rPr>
                <w:sz w:val="24"/>
              </w:rPr>
              <w:t>funcionamiento,</w:t>
            </w:r>
            <w:r>
              <w:rPr>
                <w:spacing w:val="40"/>
                <w:sz w:val="24"/>
              </w:rPr>
              <w:t xml:space="preserve"> </w:t>
            </w:r>
            <w:r>
              <w:rPr>
                <w:sz w:val="24"/>
              </w:rPr>
              <w:t>ajustando</w:t>
            </w:r>
            <w:r>
              <w:rPr>
                <w:sz w:val="24"/>
              </w:rPr>
              <w:tab/>
              <w:t>equipos</w:t>
            </w:r>
            <w:r>
              <w:rPr>
                <w:spacing w:val="40"/>
                <w:sz w:val="24"/>
              </w:rPr>
              <w:t xml:space="preserve"> </w:t>
            </w:r>
            <w:r>
              <w:rPr>
                <w:sz w:val="24"/>
              </w:rPr>
              <w:t>y</w:t>
            </w:r>
            <w:r>
              <w:rPr>
                <w:spacing w:val="41"/>
                <w:sz w:val="24"/>
              </w:rPr>
              <w:t xml:space="preserve"> </w:t>
            </w:r>
            <w:r>
              <w:rPr>
                <w:sz w:val="24"/>
              </w:rPr>
              <w:t>elementos, para poner en servicio las</w:t>
            </w:r>
            <w:r>
              <w:rPr>
                <w:spacing w:val="40"/>
                <w:sz w:val="24"/>
              </w:rPr>
              <w:t xml:space="preserve"> </w:t>
            </w:r>
            <w:r>
              <w:rPr>
                <w:sz w:val="24"/>
              </w:rPr>
              <w:t>instalaciones.</w:t>
            </w:r>
          </w:p>
        </w:tc>
      </w:tr>
      <w:tr w:rsidR="00AD6F93" w14:paraId="240D1E99"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666B502B" w14:textId="19EDF098" w:rsidR="00AD6F93" w:rsidRDefault="00AD6F93" w:rsidP="00FF43A8">
            <w:pPr>
              <w:pStyle w:val="LO-normal"/>
              <w:tabs>
                <w:tab w:val="left" w:pos="5837"/>
              </w:tabs>
              <w:jc w:val="center"/>
            </w:pPr>
            <w:r>
              <w:t>n</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10E60079" w14:textId="5833BC3A" w:rsidR="00AD6F93" w:rsidRDefault="00AD6F93" w:rsidP="00AD6F93">
            <w:pPr>
              <w:pStyle w:val="TableParagraph"/>
              <w:ind w:left="0" w:right="96"/>
              <w:jc w:val="both"/>
              <w:rPr>
                <w:sz w:val="24"/>
              </w:rPr>
            </w:pPr>
            <w:r>
              <w:rPr>
                <w:sz w:val="24"/>
              </w:rPr>
              <w:t>Definir los medios de protección</w:t>
            </w:r>
            <w:r>
              <w:rPr>
                <w:spacing w:val="40"/>
                <w:sz w:val="24"/>
              </w:rPr>
              <w:t xml:space="preserve"> </w:t>
            </w:r>
            <w:r>
              <w:rPr>
                <w:sz w:val="24"/>
              </w:rPr>
              <w:t>personal y de las instalaciones, identificando los riesgos y factores de</w:t>
            </w:r>
            <w:r>
              <w:rPr>
                <w:spacing w:val="40"/>
                <w:sz w:val="24"/>
              </w:rPr>
              <w:t xml:space="preserve"> </w:t>
            </w:r>
            <w:r>
              <w:rPr>
                <w:sz w:val="24"/>
              </w:rPr>
              <w:t>riesgo del montaje, mantenimiento y uso</w:t>
            </w:r>
            <w:r>
              <w:rPr>
                <w:spacing w:val="49"/>
                <w:sz w:val="24"/>
              </w:rPr>
              <w:t xml:space="preserve"> </w:t>
            </w:r>
            <w:r>
              <w:rPr>
                <w:sz w:val="24"/>
              </w:rPr>
              <w:t>de</w:t>
            </w:r>
            <w:r>
              <w:rPr>
                <w:spacing w:val="50"/>
                <w:sz w:val="24"/>
              </w:rPr>
              <w:t xml:space="preserve"> </w:t>
            </w:r>
            <w:r>
              <w:rPr>
                <w:sz w:val="24"/>
              </w:rPr>
              <w:t>las</w:t>
            </w:r>
            <w:r>
              <w:rPr>
                <w:spacing w:val="51"/>
                <w:sz w:val="24"/>
              </w:rPr>
              <w:t xml:space="preserve"> </w:t>
            </w:r>
            <w:r>
              <w:rPr>
                <w:sz w:val="24"/>
              </w:rPr>
              <w:t>instalaciones,</w:t>
            </w:r>
            <w:r>
              <w:rPr>
                <w:spacing w:val="52"/>
                <w:sz w:val="24"/>
              </w:rPr>
              <w:t xml:space="preserve"> </w:t>
            </w:r>
            <w:r>
              <w:rPr>
                <w:sz w:val="24"/>
              </w:rPr>
              <w:t>para</w:t>
            </w:r>
            <w:r>
              <w:rPr>
                <w:spacing w:val="50"/>
                <w:sz w:val="24"/>
              </w:rPr>
              <w:t xml:space="preserve"> </w:t>
            </w:r>
            <w:r>
              <w:rPr>
                <w:sz w:val="24"/>
              </w:rPr>
              <w:t>elaborar</w:t>
            </w:r>
            <w:r>
              <w:rPr>
                <w:spacing w:val="50"/>
                <w:sz w:val="24"/>
              </w:rPr>
              <w:t xml:space="preserve"> </w:t>
            </w:r>
            <w:r>
              <w:rPr>
                <w:sz w:val="24"/>
              </w:rPr>
              <w:t>el</w:t>
            </w:r>
            <w:r>
              <w:rPr>
                <w:spacing w:val="50"/>
                <w:sz w:val="24"/>
              </w:rPr>
              <w:t xml:space="preserve"> </w:t>
            </w:r>
            <w:r>
              <w:rPr>
                <w:sz w:val="24"/>
              </w:rPr>
              <w:t>estudio</w:t>
            </w:r>
            <w:r>
              <w:rPr>
                <w:spacing w:val="50"/>
                <w:sz w:val="24"/>
              </w:rPr>
              <w:t xml:space="preserve"> </w:t>
            </w:r>
            <w:r>
              <w:rPr>
                <w:sz w:val="24"/>
              </w:rPr>
              <w:t>básico</w:t>
            </w:r>
            <w:r>
              <w:rPr>
                <w:spacing w:val="50"/>
                <w:sz w:val="24"/>
              </w:rPr>
              <w:t xml:space="preserve"> </w:t>
            </w:r>
            <w:r>
              <w:rPr>
                <w:sz w:val="24"/>
              </w:rPr>
              <w:t>de</w:t>
            </w:r>
            <w:r>
              <w:rPr>
                <w:spacing w:val="51"/>
                <w:sz w:val="24"/>
              </w:rPr>
              <w:t xml:space="preserve"> </w:t>
            </w:r>
            <w:r>
              <w:rPr>
                <w:sz w:val="24"/>
              </w:rPr>
              <w:t>seguridad</w:t>
            </w:r>
            <w:r>
              <w:rPr>
                <w:spacing w:val="54"/>
                <w:sz w:val="24"/>
              </w:rPr>
              <w:t xml:space="preserve"> </w:t>
            </w:r>
            <w:r>
              <w:rPr>
                <w:spacing w:val="-10"/>
                <w:sz w:val="24"/>
              </w:rPr>
              <w:t>y</w:t>
            </w:r>
          </w:p>
          <w:p w14:paraId="3DEF6547" w14:textId="62ACD189" w:rsidR="00AD6F93" w:rsidRDefault="00AD6F93" w:rsidP="00AD6F93">
            <w:pPr>
              <w:pStyle w:val="TableParagraph"/>
              <w:tabs>
                <w:tab w:val="left" w:pos="6278"/>
              </w:tabs>
              <w:ind w:left="0" w:right="98"/>
              <w:rPr>
                <w:sz w:val="24"/>
              </w:rPr>
            </w:pPr>
            <w:r>
              <w:rPr>
                <w:spacing w:val="-2"/>
                <w:sz w:val="24"/>
              </w:rPr>
              <w:t>salud.</w:t>
            </w:r>
          </w:p>
        </w:tc>
      </w:tr>
      <w:tr w:rsidR="00AD6F93" w14:paraId="0533B4FC"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5DF7C3C8" w14:textId="7901F085" w:rsidR="00AD6F93" w:rsidRDefault="00AD6F93" w:rsidP="00FF43A8">
            <w:pPr>
              <w:pStyle w:val="LO-normal"/>
              <w:tabs>
                <w:tab w:val="left" w:pos="5837"/>
              </w:tabs>
              <w:jc w:val="center"/>
            </w:pPr>
            <w:r>
              <w:t>ñ</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051EAF32" w14:textId="5A75245D" w:rsidR="00AD6F93" w:rsidRDefault="00AD6F93" w:rsidP="00DE0CB3">
            <w:pPr>
              <w:pStyle w:val="TableParagraph"/>
              <w:tabs>
                <w:tab w:val="left" w:pos="6278"/>
              </w:tabs>
              <w:ind w:left="0" w:right="98"/>
              <w:rPr>
                <w:sz w:val="24"/>
              </w:rPr>
            </w:pPr>
            <w:r>
              <w:rPr>
                <w:sz w:val="24"/>
              </w:rPr>
              <w:t>Reconocer la normativa de gestión de calidad y de residuos aplicada a las instalaciones de</w:t>
            </w:r>
            <w:r>
              <w:rPr>
                <w:spacing w:val="40"/>
                <w:sz w:val="24"/>
              </w:rPr>
              <w:t xml:space="preserve"> </w:t>
            </w:r>
            <w:r>
              <w:rPr>
                <w:sz w:val="24"/>
              </w:rPr>
              <w:t>telecomunicaciones y eléctricas, para supervisar el cumplimiento de la normativa.</w:t>
            </w:r>
          </w:p>
        </w:tc>
      </w:tr>
      <w:tr w:rsidR="00AD6F93" w14:paraId="5BA8443D"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5453CFF4" w14:textId="54F61500" w:rsidR="00AD6F93" w:rsidRDefault="00AD6F93" w:rsidP="00FF43A8">
            <w:pPr>
              <w:pStyle w:val="LO-normal"/>
              <w:tabs>
                <w:tab w:val="left" w:pos="5837"/>
              </w:tabs>
              <w:jc w:val="center"/>
            </w:pPr>
            <w:r>
              <w:t>o</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78EC1605" w14:textId="77777777" w:rsidR="00AD6F93" w:rsidRDefault="00AD6F93" w:rsidP="00AD6F93">
            <w:pPr>
              <w:pStyle w:val="TableParagraph"/>
              <w:tabs>
                <w:tab w:val="left" w:pos="2055"/>
              </w:tabs>
              <w:ind w:left="113" w:right="89"/>
              <w:rPr>
                <w:sz w:val="24"/>
              </w:rPr>
            </w:pPr>
            <w:r>
              <w:rPr>
                <w:sz w:val="24"/>
              </w:rPr>
              <w:t>Preparar los informes técnicos, certificados</w:t>
            </w:r>
            <w:r>
              <w:rPr>
                <w:spacing w:val="80"/>
                <w:sz w:val="24"/>
              </w:rPr>
              <w:t xml:space="preserve"> </w:t>
            </w:r>
            <w:r>
              <w:rPr>
                <w:sz w:val="24"/>
              </w:rPr>
              <w:t>de instalación y manuales de instrucciones</w:t>
            </w:r>
            <w:r>
              <w:rPr>
                <w:spacing w:val="72"/>
                <w:sz w:val="24"/>
              </w:rPr>
              <w:t xml:space="preserve"> </w:t>
            </w:r>
            <w:r>
              <w:rPr>
                <w:spacing w:val="-10"/>
                <w:sz w:val="24"/>
              </w:rPr>
              <w:t>y</w:t>
            </w:r>
            <w:r>
              <w:rPr>
                <w:sz w:val="24"/>
              </w:rPr>
              <w:tab/>
              <w:t>mantenimiento,</w:t>
            </w:r>
            <w:r>
              <w:rPr>
                <w:spacing w:val="70"/>
                <w:sz w:val="24"/>
              </w:rPr>
              <w:t xml:space="preserve"> </w:t>
            </w:r>
            <w:r>
              <w:rPr>
                <w:sz w:val="24"/>
              </w:rPr>
              <w:t>siguiendo</w:t>
            </w:r>
            <w:r>
              <w:rPr>
                <w:spacing w:val="72"/>
                <w:sz w:val="24"/>
              </w:rPr>
              <w:t xml:space="preserve"> </w:t>
            </w:r>
            <w:r>
              <w:rPr>
                <w:sz w:val="24"/>
              </w:rPr>
              <w:t>los</w:t>
            </w:r>
            <w:r>
              <w:rPr>
                <w:spacing w:val="72"/>
                <w:sz w:val="24"/>
              </w:rPr>
              <w:t xml:space="preserve"> </w:t>
            </w:r>
            <w:r>
              <w:rPr>
                <w:sz w:val="24"/>
              </w:rPr>
              <w:t>procedimientos</w:t>
            </w:r>
            <w:r>
              <w:rPr>
                <w:spacing w:val="72"/>
                <w:sz w:val="24"/>
              </w:rPr>
              <w:t xml:space="preserve"> </w:t>
            </w:r>
            <w:r>
              <w:rPr>
                <w:sz w:val="24"/>
              </w:rPr>
              <w:t>y</w:t>
            </w:r>
            <w:r>
              <w:rPr>
                <w:spacing w:val="70"/>
                <w:sz w:val="24"/>
              </w:rPr>
              <w:t xml:space="preserve"> </w:t>
            </w:r>
            <w:r>
              <w:rPr>
                <w:spacing w:val="-2"/>
                <w:sz w:val="24"/>
              </w:rPr>
              <w:t>formatos</w:t>
            </w:r>
          </w:p>
          <w:p w14:paraId="2E5DB2FC" w14:textId="1415C597" w:rsidR="00AD6F93" w:rsidRDefault="00AD6F93" w:rsidP="00AD6F93">
            <w:pPr>
              <w:pStyle w:val="TableParagraph"/>
              <w:tabs>
                <w:tab w:val="left" w:pos="6278"/>
              </w:tabs>
              <w:ind w:left="0" w:right="98"/>
              <w:rPr>
                <w:sz w:val="24"/>
              </w:rPr>
            </w:pPr>
            <w:r>
              <w:rPr>
                <w:sz w:val="24"/>
              </w:rPr>
              <w:t>oficiales</w:t>
            </w:r>
            <w:r>
              <w:rPr>
                <w:spacing w:val="-3"/>
                <w:sz w:val="24"/>
              </w:rPr>
              <w:t xml:space="preserve"> </w:t>
            </w:r>
            <w:r>
              <w:rPr>
                <w:sz w:val="24"/>
              </w:rPr>
              <w:t>para</w:t>
            </w:r>
            <w:r>
              <w:rPr>
                <w:spacing w:val="-3"/>
                <w:sz w:val="24"/>
              </w:rPr>
              <w:t xml:space="preserve"> </w:t>
            </w:r>
            <w:r>
              <w:rPr>
                <w:sz w:val="24"/>
              </w:rPr>
              <w:t>elaborar</w:t>
            </w:r>
            <w:r>
              <w:rPr>
                <w:spacing w:val="1"/>
                <w:sz w:val="24"/>
              </w:rPr>
              <w:t xml:space="preserve"> </w:t>
            </w:r>
            <w:r>
              <w:rPr>
                <w:sz w:val="24"/>
              </w:rPr>
              <w:t>la</w:t>
            </w:r>
            <w:r>
              <w:rPr>
                <w:spacing w:val="-3"/>
                <w:sz w:val="24"/>
              </w:rPr>
              <w:t xml:space="preserve"> </w:t>
            </w:r>
            <w:r>
              <w:rPr>
                <w:sz w:val="24"/>
              </w:rPr>
              <w:t>documentación</w:t>
            </w:r>
            <w:r>
              <w:rPr>
                <w:spacing w:val="63"/>
                <w:sz w:val="24"/>
              </w:rPr>
              <w:t xml:space="preserve"> </w:t>
            </w:r>
            <w:r>
              <w:rPr>
                <w:sz w:val="24"/>
              </w:rPr>
              <w:t>técnica</w:t>
            </w:r>
            <w:r>
              <w:rPr>
                <w:spacing w:val="-1"/>
                <w:sz w:val="24"/>
              </w:rPr>
              <w:t xml:space="preserve"> </w:t>
            </w:r>
            <w:r>
              <w:rPr>
                <w:sz w:val="24"/>
              </w:rPr>
              <w:t>y</w:t>
            </w:r>
            <w:r>
              <w:rPr>
                <w:spacing w:val="-2"/>
                <w:sz w:val="24"/>
              </w:rPr>
              <w:t xml:space="preserve"> administrativa.</w:t>
            </w:r>
          </w:p>
        </w:tc>
      </w:tr>
    </w:tbl>
    <w:p w14:paraId="54CF30A6" w14:textId="77777777" w:rsidR="005C1E94" w:rsidRDefault="005C1E94">
      <w:pPr>
        <w:pStyle w:val="LO-normal"/>
        <w:tabs>
          <w:tab w:val="left" w:pos="5837"/>
        </w:tabs>
        <w:spacing w:after="120"/>
        <w:ind w:left="851"/>
        <w:jc w:val="both"/>
        <w:rPr>
          <w:color w:val="000000"/>
          <w:u w:val="single"/>
        </w:rPr>
      </w:pPr>
    </w:p>
    <w:p w14:paraId="2B8A341C" w14:textId="77777777" w:rsidR="005C1E94" w:rsidRDefault="005C1E94">
      <w:pPr>
        <w:pStyle w:val="LO-normal"/>
        <w:ind w:firstLine="720"/>
        <w:jc w:val="both"/>
      </w:pPr>
    </w:p>
    <w:p w14:paraId="6FFDEDE9" w14:textId="3A9F7F6F" w:rsidR="005C1E94" w:rsidRDefault="00000000">
      <w:pPr>
        <w:pStyle w:val="LO-normal"/>
        <w:ind w:firstLine="720"/>
        <w:jc w:val="both"/>
      </w:pPr>
      <w:r>
        <w:lastRenderedPageBreak/>
        <w:t xml:space="preserve">La formación del módulo contribuye a alcanzar las competencias profesionales, personales y sociales de </w:t>
      </w:r>
      <w:r w:rsidR="00F2006D">
        <w:t>este</w:t>
      </w:r>
      <w:r>
        <w:t xml:space="preserve"> título que se relacionan a continuación:</w:t>
      </w:r>
    </w:p>
    <w:p w14:paraId="7B9CF861" w14:textId="77777777" w:rsidR="005C1E94" w:rsidRDefault="005C1E94">
      <w:pPr>
        <w:pStyle w:val="LO-normal"/>
        <w:tabs>
          <w:tab w:val="left" w:pos="5837"/>
        </w:tabs>
        <w:spacing w:after="120"/>
        <w:jc w:val="both"/>
        <w:rPr>
          <w:color w:val="0070C0"/>
        </w:rPr>
      </w:pPr>
    </w:p>
    <w:tbl>
      <w:tblPr>
        <w:tblStyle w:val="TableNormal"/>
        <w:tblW w:w="9630" w:type="dxa"/>
        <w:tblInd w:w="0" w:type="dxa"/>
        <w:tblCellMar>
          <w:top w:w="0" w:type="dxa"/>
          <w:left w:w="108" w:type="dxa"/>
          <w:bottom w:w="0" w:type="dxa"/>
          <w:right w:w="108" w:type="dxa"/>
        </w:tblCellMar>
        <w:tblLook w:val="0000" w:firstRow="0" w:lastRow="0" w:firstColumn="0" w:lastColumn="0" w:noHBand="0" w:noVBand="0"/>
      </w:tblPr>
      <w:tblGrid>
        <w:gridCol w:w="855"/>
        <w:gridCol w:w="8775"/>
      </w:tblGrid>
      <w:tr w:rsidR="005C1E94" w14:paraId="270E9B78" w14:textId="77777777" w:rsidTr="00F2006D">
        <w:trPr>
          <w:trHeight w:val="409"/>
        </w:trPr>
        <w:tc>
          <w:tcPr>
            <w:tcW w:w="8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F1A171" w14:textId="77777777" w:rsidR="005C1E94" w:rsidRDefault="00000000">
            <w:pPr>
              <w:pStyle w:val="LO-normal"/>
              <w:tabs>
                <w:tab w:val="left" w:pos="5837"/>
              </w:tabs>
              <w:jc w:val="center"/>
              <w:rPr>
                <w:color w:val="000000"/>
              </w:rPr>
            </w:pPr>
            <w:r>
              <w:rPr>
                <w:b/>
              </w:rPr>
              <w:t>Letra</w:t>
            </w:r>
          </w:p>
        </w:tc>
        <w:tc>
          <w:tcPr>
            <w:tcW w:w="877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3CB3DCD" w14:textId="77777777" w:rsidR="005C1E94" w:rsidRDefault="00000000">
            <w:pPr>
              <w:pStyle w:val="LO-normal"/>
              <w:tabs>
                <w:tab w:val="left" w:pos="5837"/>
              </w:tabs>
              <w:jc w:val="center"/>
              <w:rPr>
                <w:color w:val="000000"/>
              </w:rPr>
            </w:pPr>
            <w:r>
              <w:rPr>
                <w:b/>
              </w:rPr>
              <w:t>Competencias profesionales, personales y sociales</w:t>
            </w:r>
          </w:p>
        </w:tc>
      </w:tr>
      <w:tr w:rsidR="00AD6F93" w14:paraId="450C3DFD" w14:textId="77777777" w:rsidTr="00A632CC">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766F14B2" w14:textId="1338BB4B" w:rsidR="00AD6F93" w:rsidRDefault="00AD6F93" w:rsidP="00AD6F93">
            <w:pPr>
              <w:pStyle w:val="LO-normal"/>
              <w:tabs>
                <w:tab w:val="left" w:pos="5837"/>
              </w:tabs>
              <w:jc w:val="center"/>
            </w:pPr>
            <w:r>
              <w:t>a</w:t>
            </w:r>
          </w:p>
        </w:tc>
        <w:tc>
          <w:tcPr>
            <w:tcW w:w="8775" w:type="dxa"/>
            <w:tcBorders>
              <w:top w:val="single" w:sz="12" w:space="0" w:color="000000"/>
              <w:left w:val="single" w:sz="12" w:space="0" w:color="000000"/>
              <w:bottom w:val="single" w:sz="12" w:space="0" w:color="000000"/>
              <w:right w:val="single" w:sz="12" w:space="0" w:color="000000"/>
            </w:tcBorders>
          </w:tcPr>
          <w:p w14:paraId="1E79E328" w14:textId="01204301" w:rsidR="00AD6F93" w:rsidRDefault="00AD6F93" w:rsidP="00AD6F93">
            <w:pPr>
              <w:pStyle w:val="LO-normal"/>
              <w:tabs>
                <w:tab w:val="left" w:pos="5837"/>
              </w:tabs>
              <w:jc w:val="both"/>
            </w:pPr>
            <w:r>
              <w:t>Calcular</w:t>
            </w:r>
            <w:r>
              <w:rPr>
                <w:spacing w:val="-3"/>
              </w:rPr>
              <w:t xml:space="preserve"> </w:t>
            </w:r>
            <w:r>
              <w:t>los</w:t>
            </w:r>
            <w:r>
              <w:rPr>
                <w:spacing w:val="-2"/>
              </w:rPr>
              <w:t xml:space="preserve"> </w:t>
            </w:r>
            <w:r>
              <w:t>parámetros</w:t>
            </w:r>
            <w:r>
              <w:rPr>
                <w:spacing w:val="-2"/>
              </w:rPr>
              <w:t xml:space="preserve"> </w:t>
            </w:r>
            <w:r>
              <w:t>de</w:t>
            </w:r>
            <w:r>
              <w:rPr>
                <w:spacing w:val="-1"/>
              </w:rPr>
              <w:t xml:space="preserve"> </w:t>
            </w:r>
            <w:r>
              <w:t>equipos,</w:t>
            </w:r>
            <w:r>
              <w:rPr>
                <w:spacing w:val="-2"/>
              </w:rPr>
              <w:t xml:space="preserve"> </w:t>
            </w:r>
            <w:r>
              <w:t>elementos</w:t>
            </w:r>
            <w:r>
              <w:rPr>
                <w:spacing w:val="-2"/>
              </w:rPr>
              <w:t xml:space="preserve"> </w:t>
            </w:r>
            <w:r>
              <w:t>e instalaciones,</w:t>
            </w:r>
            <w:r>
              <w:rPr>
                <w:spacing w:val="-2"/>
              </w:rPr>
              <w:t xml:space="preserve"> </w:t>
            </w:r>
            <w:r>
              <w:t>cumpliendo la normativa vigente y los requerimientos del cliente</w:t>
            </w:r>
          </w:p>
        </w:tc>
      </w:tr>
      <w:tr w:rsidR="00AD6F93" w14:paraId="2F91516B"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01B2DF31" w14:textId="018CF16E" w:rsidR="00AD6F93" w:rsidRDefault="00AD6F93" w:rsidP="00AD6F93">
            <w:pPr>
              <w:pStyle w:val="LO-normal"/>
              <w:tabs>
                <w:tab w:val="left" w:pos="5837"/>
              </w:tabs>
              <w:jc w:val="center"/>
            </w:pPr>
            <w:r>
              <w:t>b</w:t>
            </w:r>
          </w:p>
        </w:tc>
        <w:tc>
          <w:tcPr>
            <w:tcW w:w="8775" w:type="dxa"/>
            <w:tcBorders>
              <w:top w:val="single" w:sz="12" w:space="0" w:color="000000"/>
              <w:left w:val="single" w:sz="12" w:space="0" w:color="000000"/>
              <w:bottom w:val="single" w:sz="12" w:space="0" w:color="000000"/>
              <w:right w:val="single" w:sz="12" w:space="0" w:color="000000"/>
            </w:tcBorders>
          </w:tcPr>
          <w:p w14:paraId="003A3C76" w14:textId="77777777" w:rsidR="00AD6F93" w:rsidRDefault="00AD6F93" w:rsidP="006A01A7">
            <w:pPr>
              <w:pStyle w:val="TableParagraph"/>
              <w:tabs>
                <w:tab w:val="left" w:pos="1497"/>
                <w:tab w:val="left" w:pos="3151"/>
                <w:tab w:val="left" w:pos="3537"/>
                <w:tab w:val="left" w:pos="4749"/>
                <w:tab w:val="left" w:pos="5282"/>
                <w:tab w:val="left" w:pos="7467"/>
                <w:tab w:val="left" w:pos="8120"/>
              </w:tabs>
              <w:spacing w:line="268" w:lineRule="exact"/>
              <w:ind w:left="0"/>
              <w:rPr>
                <w:sz w:val="24"/>
              </w:rPr>
            </w:pPr>
            <w:r>
              <w:rPr>
                <w:spacing w:val="-2"/>
                <w:sz w:val="24"/>
              </w:rPr>
              <w:t>Configurar</w:t>
            </w:r>
            <w:r>
              <w:rPr>
                <w:sz w:val="24"/>
              </w:rPr>
              <w:tab/>
            </w:r>
            <w:r>
              <w:rPr>
                <w:spacing w:val="-2"/>
                <w:sz w:val="24"/>
              </w:rPr>
              <w:t>instalaciones</w:t>
            </w:r>
            <w:r>
              <w:rPr>
                <w:sz w:val="24"/>
              </w:rPr>
              <w:tab/>
            </w:r>
            <w:r>
              <w:rPr>
                <w:spacing w:val="-10"/>
                <w:sz w:val="24"/>
              </w:rPr>
              <w:t>y</w:t>
            </w:r>
            <w:r>
              <w:rPr>
                <w:sz w:val="24"/>
              </w:rPr>
              <w:tab/>
            </w:r>
            <w:r>
              <w:rPr>
                <w:spacing w:val="-2"/>
                <w:sz w:val="24"/>
              </w:rPr>
              <w:t>sistemas</w:t>
            </w:r>
            <w:r>
              <w:rPr>
                <w:sz w:val="24"/>
              </w:rPr>
              <w:tab/>
            </w:r>
            <w:r>
              <w:rPr>
                <w:spacing w:val="-5"/>
                <w:sz w:val="24"/>
              </w:rPr>
              <w:t>de</w:t>
            </w:r>
            <w:r>
              <w:rPr>
                <w:sz w:val="24"/>
              </w:rPr>
              <w:tab/>
            </w:r>
            <w:r>
              <w:rPr>
                <w:spacing w:val="-2"/>
                <w:sz w:val="24"/>
              </w:rPr>
              <w:t>telecomunicación,</w:t>
            </w:r>
            <w:r>
              <w:rPr>
                <w:sz w:val="24"/>
              </w:rPr>
              <w:tab/>
            </w:r>
            <w:r>
              <w:rPr>
                <w:spacing w:val="-5"/>
                <w:sz w:val="24"/>
              </w:rPr>
              <w:t>con</w:t>
            </w:r>
            <w:r>
              <w:rPr>
                <w:sz w:val="24"/>
              </w:rPr>
              <w:tab/>
            </w:r>
            <w:r>
              <w:rPr>
                <w:spacing w:val="-5"/>
                <w:sz w:val="24"/>
              </w:rPr>
              <w:t>las</w:t>
            </w:r>
          </w:p>
          <w:p w14:paraId="46290AD4" w14:textId="552E249A" w:rsidR="00AD6F93" w:rsidRDefault="00AD6F93" w:rsidP="00AD6F93">
            <w:pPr>
              <w:pStyle w:val="LO-normal"/>
              <w:tabs>
                <w:tab w:val="left" w:pos="5837"/>
              </w:tabs>
              <w:jc w:val="both"/>
            </w:pPr>
            <w:r>
              <w:t>especificaciones y</w:t>
            </w:r>
            <w:r>
              <w:rPr>
                <w:spacing w:val="-2"/>
              </w:rPr>
              <w:t xml:space="preserve"> </w:t>
            </w:r>
            <w:r>
              <w:t>las</w:t>
            </w:r>
            <w:r>
              <w:rPr>
                <w:spacing w:val="-2"/>
              </w:rPr>
              <w:t xml:space="preserve"> </w:t>
            </w:r>
            <w:r>
              <w:t>prescripciones</w:t>
            </w:r>
            <w:r>
              <w:rPr>
                <w:spacing w:val="-1"/>
              </w:rPr>
              <w:t xml:space="preserve"> </w:t>
            </w:r>
            <w:r>
              <w:rPr>
                <w:spacing w:val="-2"/>
              </w:rPr>
              <w:t>reglamentarias.</w:t>
            </w:r>
          </w:p>
        </w:tc>
      </w:tr>
      <w:tr w:rsidR="00AD6F93" w14:paraId="5F48A243"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3E140A87" w14:textId="6F785C63" w:rsidR="00AD6F93" w:rsidRDefault="00AD6F93" w:rsidP="00AD6F93">
            <w:pPr>
              <w:pStyle w:val="LO-normal"/>
              <w:tabs>
                <w:tab w:val="left" w:pos="5837"/>
              </w:tabs>
              <w:jc w:val="center"/>
            </w:pPr>
            <w:r>
              <w:t>C</w:t>
            </w:r>
          </w:p>
        </w:tc>
        <w:tc>
          <w:tcPr>
            <w:tcW w:w="8775" w:type="dxa"/>
            <w:tcBorders>
              <w:top w:val="single" w:sz="12" w:space="0" w:color="000000"/>
              <w:left w:val="single" w:sz="12" w:space="0" w:color="000000"/>
              <w:bottom w:val="single" w:sz="12" w:space="0" w:color="000000"/>
              <w:right w:val="single" w:sz="12" w:space="0" w:color="000000"/>
            </w:tcBorders>
          </w:tcPr>
          <w:p w14:paraId="21E4BD8E" w14:textId="28C35AC4" w:rsidR="00AD6F93" w:rsidRPr="000E1086" w:rsidRDefault="00AD6F93" w:rsidP="00AD6F93">
            <w:pPr>
              <w:pStyle w:val="LO-normal"/>
              <w:tabs>
                <w:tab w:val="left" w:pos="5837"/>
              </w:tabs>
              <w:jc w:val="both"/>
              <w:rPr>
                <w:rFonts w:asciiTheme="majorHAnsi" w:hAnsiTheme="majorHAnsi"/>
                <w:spacing w:val="-6"/>
              </w:rPr>
            </w:pPr>
            <w:r>
              <w:t>Gestionar</w:t>
            </w:r>
            <w:r>
              <w:rPr>
                <w:spacing w:val="80"/>
              </w:rPr>
              <w:t xml:space="preserve"> </w:t>
            </w:r>
            <w:r>
              <w:t>el</w:t>
            </w:r>
            <w:r>
              <w:rPr>
                <w:spacing w:val="80"/>
              </w:rPr>
              <w:t xml:space="preserve"> </w:t>
            </w:r>
            <w:r>
              <w:t>suministro</w:t>
            </w:r>
            <w:r>
              <w:rPr>
                <w:spacing w:val="80"/>
              </w:rPr>
              <w:t xml:space="preserve"> </w:t>
            </w:r>
            <w:r>
              <w:t>y</w:t>
            </w:r>
            <w:r>
              <w:rPr>
                <w:spacing w:val="80"/>
              </w:rPr>
              <w:t xml:space="preserve"> </w:t>
            </w:r>
            <w:r>
              <w:t>almacenamiento</w:t>
            </w:r>
            <w:r>
              <w:rPr>
                <w:spacing w:val="80"/>
              </w:rPr>
              <w:t xml:space="preserve"> </w:t>
            </w:r>
            <w:r>
              <w:t>de</w:t>
            </w:r>
            <w:r>
              <w:rPr>
                <w:spacing w:val="80"/>
              </w:rPr>
              <w:t xml:space="preserve"> </w:t>
            </w:r>
            <w:r>
              <w:t>los</w:t>
            </w:r>
            <w:r>
              <w:rPr>
                <w:spacing w:val="80"/>
              </w:rPr>
              <w:t xml:space="preserve"> </w:t>
            </w:r>
            <w:r>
              <w:t>materiales</w:t>
            </w:r>
            <w:r>
              <w:rPr>
                <w:spacing w:val="80"/>
              </w:rPr>
              <w:t xml:space="preserve"> </w:t>
            </w:r>
            <w:r>
              <w:t>y</w:t>
            </w:r>
            <w:r>
              <w:rPr>
                <w:spacing w:val="80"/>
              </w:rPr>
              <w:t xml:space="preserve"> </w:t>
            </w:r>
            <w:r>
              <w:t>equipos, definiendo la logística asociada y controlando existencias.</w:t>
            </w:r>
          </w:p>
        </w:tc>
      </w:tr>
      <w:tr w:rsidR="00AD6F93" w14:paraId="25D290EB"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62B9132B" w14:textId="10978510" w:rsidR="00AD6F93" w:rsidRDefault="00AD6F93" w:rsidP="00AD6F93">
            <w:pPr>
              <w:pStyle w:val="LO-normal"/>
              <w:tabs>
                <w:tab w:val="left" w:pos="5837"/>
              </w:tabs>
              <w:jc w:val="center"/>
            </w:pPr>
            <w:r>
              <w:t>D</w:t>
            </w:r>
          </w:p>
        </w:tc>
        <w:tc>
          <w:tcPr>
            <w:tcW w:w="8775" w:type="dxa"/>
            <w:tcBorders>
              <w:top w:val="single" w:sz="12" w:space="0" w:color="000000"/>
              <w:left w:val="single" w:sz="12" w:space="0" w:color="000000"/>
              <w:bottom w:val="single" w:sz="12" w:space="0" w:color="000000"/>
              <w:right w:val="single" w:sz="12" w:space="0" w:color="000000"/>
            </w:tcBorders>
          </w:tcPr>
          <w:p w14:paraId="60439DA5" w14:textId="77777777" w:rsidR="00AD6F93" w:rsidRDefault="00AD6F93" w:rsidP="006A01A7">
            <w:pPr>
              <w:pStyle w:val="TableParagraph"/>
              <w:spacing w:line="271" w:lineRule="exact"/>
              <w:ind w:left="0"/>
              <w:rPr>
                <w:sz w:val="24"/>
              </w:rPr>
            </w:pPr>
            <w:r>
              <w:rPr>
                <w:sz w:val="24"/>
              </w:rPr>
              <w:t>Planificar</w:t>
            </w:r>
            <w:r>
              <w:rPr>
                <w:spacing w:val="48"/>
                <w:w w:val="150"/>
                <w:sz w:val="24"/>
              </w:rPr>
              <w:t xml:space="preserve"> </w:t>
            </w:r>
            <w:r>
              <w:rPr>
                <w:sz w:val="24"/>
              </w:rPr>
              <w:t>el</w:t>
            </w:r>
            <w:r>
              <w:rPr>
                <w:spacing w:val="78"/>
                <w:sz w:val="24"/>
              </w:rPr>
              <w:t xml:space="preserve"> </w:t>
            </w:r>
            <w:r>
              <w:rPr>
                <w:sz w:val="24"/>
              </w:rPr>
              <w:t>montaje</w:t>
            </w:r>
            <w:r>
              <w:rPr>
                <w:spacing w:val="47"/>
                <w:w w:val="150"/>
                <w:sz w:val="24"/>
              </w:rPr>
              <w:t xml:space="preserve"> </w:t>
            </w:r>
            <w:r>
              <w:rPr>
                <w:sz w:val="24"/>
              </w:rPr>
              <w:t>de</w:t>
            </w:r>
            <w:r>
              <w:rPr>
                <w:spacing w:val="78"/>
                <w:sz w:val="24"/>
              </w:rPr>
              <w:t xml:space="preserve"> </w:t>
            </w:r>
            <w:r>
              <w:rPr>
                <w:sz w:val="24"/>
              </w:rPr>
              <w:t>instalaciones</w:t>
            </w:r>
            <w:r>
              <w:rPr>
                <w:spacing w:val="79"/>
                <w:sz w:val="24"/>
              </w:rPr>
              <w:t xml:space="preserve"> </w:t>
            </w:r>
            <w:r>
              <w:rPr>
                <w:sz w:val="24"/>
              </w:rPr>
              <w:t>y</w:t>
            </w:r>
            <w:r>
              <w:rPr>
                <w:spacing w:val="48"/>
                <w:w w:val="150"/>
                <w:sz w:val="24"/>
              </w:rPr>
              <w:t xml:space="preserve"> </w:t>
            </w:r>
            <w:r>
              <w:rPr>
                <w:sz w:val="24"/>
              </w:rPr>
              <w:t>sistemas</w:t>
            </w:r>
            <w:r>
              <w:rPr>
                <w:spacing w:val="47"/>
                <w:w w:val="150"/>
                <w:sz w:val="24"/>
              </w:rPr>
              <w:t xml:space="preserve"> </w:t>
            </w:r>
            <w:r>
              <w:rPr>
                <w:sz w:val="24"/>
              </w:rPr>
              <w:t>de</w:t>
            </w:r>
            <w:r>
              <w:rPr>
                <w:spacing w:val="47"/>
                <w:w w:val="150"/>
                <w:sz w:val="24"/>
              </w:rPr>
              <w:t xml:space="preserve"> </w:t>
            </w:r>
            <w:r>
              <w:rPr>
                <w:spacing w:val="-2"/>
                <w:sz w:val="24"/>
              </w:rPr>
              <w:t>telecomunicaciones</w:t>
            </w:r>
          </w:p>
          <w:p w14:paraId="71214EA2" w14:textId="1D03B163" w:rsidR="00AD6F93" w:rsidRPr="000E1086" w:rsidRDefault="00AD6F93" w:rsidP="00AD6F93">
            <w:pPr>
              <w:pStyle w:val="LO-normal"/>
              <w:tabs>
                <w:tab w:val="left" w:pos="5837"/>
              </w:tabs>
              <w:jc w:val="both"/>
              <w:rPr>
                <w:rFonts w:asciiTheme="majorHAnsi" w:hAnsiTheme="majorHAnsi"/>
                <w:spacing w:val="-6"/>
              </w:rPr>
            </w:pPr>
            <w:r>
              <w:t>según</w:t>
            </w:r>
            <w:r>
              <w:rPr>
                <w:spacing w:val="-1"/>
              </w:rPr>
              <w:t xml:space="preserve"> </w:t>
            </w:r>
            <w:r>
              <w:t>la documentación</w:t>
            </w:r>
            <w:r>
              <w:rPr>
                <w:spacing w:val="-1"/>
              </w:rPr>
              <w:t xml:space="preserve"> </w:t>
            </w:r>
            <w:r>
              <w:t>técnica</w:t>
            </w:r>
            <w:r>
              <w:rPr>
                <w:spacing w:val="1"/>
              </w:rPr>
              <w:t xml:space="preserve"> </w:t>
            </w:r>
            <w:r>
              <w:t>y</w:t>
            </w:r>
            <w:r>
              <w:rPr>
                <w:spacing w:val="-1"/>
              </w:rPr>
              <w:t xml:space="preserve"> </w:t>
            </w:r>
            <w:r>
              <w:t>las</w:t>
            </w:r>
            <w:r>
              <w:rPr>
                <w:spacing w:val="-3"/>
              </w:rPr>
              <w:t xml:space="preserve"> </w:t>
            </w:r>
            <w:r>
              <w:t>condiciones</w:t>
            </w:r>
            <w:r>
              <w:rPr>
                <w:spacing w:val="-1"/>
              </w:rPr>
              <w:t xml:space="preserve"> </w:t>
            </w:r>
            <w:r>
              <w:t>de</w:t>
            </w:r>
            <w:r>
              <w:rPr>
                <w:spacing w:val="-2"/>
              </w:rPr>
              <w:t xml:space="preserve"> obra.</w:t>
            </w:r>
          </w:p>
        </w:tc>
      </w:tr>
      <w:tr w:rsidR="00AD6F93" w14:paraId="2DC34713"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7A2C8402" w14:textId="4443514B" w:rsidR="00AD6F93" w:rsidRDefault="00AD6F93" w:rsidP="00AD6F93">
            <w:pPr>
              <w:pStyle w:val="LO-normal"/>
              <w:tabs>
                <w:tab w:val="left" w:pos="5837"/>
              </w:tabs>
              <w:jc w:val="center"/>
            </w:pPr>
            <w:r>
              <w:t>E</w:t>
            </w:r>
          </w:p>
        </w:tc>
        <w:tc>
          <w:tcPr>
            <w:tcW w:w="8775" w:type="dxa"/>
            <w:tcBorders>
              <w:top w:val="single" w:sz="12" w:space="0" w:color="000000"/>
              <w:left w:val="single" w:sz="12" w:space="0" w:color="000000"/>
              <w:bottom w:val="single" w:sz="12" w:space="0" w:color="000000"/>
              <w:right w:val="single" w:sz="12" w:space="0" w:color="000000"/>
            </w:tcBorders>
          </w:tcPr>
          <w:p w14:paraId="18D13AA3" w14:textId="7AEEEBAA" w:rsidR="00AD6F93" w:rsidRPr="000E1086" w:rsidRDefault="00AD6F93" w:rsidP="00AD6F93">
            <w:pPr>
              <w:pStyle w:val="LO-normal"/>
              <w:tabs>
                <w:tab w:val="left" w:pos="5837"/>
              </w:tabs>
              <w:jc w:val="both"/>
              <w:rPr>
                <w:rFonts w:asciiTheme="majorHAnsi" w:hAnsiTheme="majorHAnsi"/>
                <w:spacing w:val="-6"/>
              </w:rPr>
            </w:pPr>
            <w:r>
              <w:t>Realizar</w:t>
            </w:r>
            <w:r>
              <w:rPr>
                <w:spacing w:val="80"/>
              </w:rPr>
              <w:t xml:space="preserve"> </w:t>
            </w:r>
            <w:r>
              <w:t>el</w:t>
            </w:r>
            <w:r>
              <w:rPr>
                <w:spacing w:val="80"/>
              </w:rPr>
              <w:t xml:space="preserve"> </w:t>
            </w:r>
            <w:r>
              <w:t>lanzamiento</w:t>
            </w:r>
            <w:r>
              <w:rPr>
                <w:spacing w:val="80"/>
              </w:rPr>
              <w:t xml:space="preserve"> </w:t>
            </w:r>
            <w:r>
              <w:t>del</w:t>
            </w:r>
            <w:r>
              <w:rPr>
                <w:spacing w:val="80"/>
              </w:rPr>
              <w:t xml:space="preserve"> </w:t>
            </w:r>
            <w:r>
              <w:t>montaje</w:t>
            </w:r>
            <w:r>
              <w:rPr>
                <w:spacing w:val="80"/>
              </w:rPr>
              <w:t xml:space="preserve"> </w:t>
            </w:r>
            <w:r>
              <w:t>de</w:t>
            </w:r>
            <w:r>
              <w:rPr>
                <w:spacing w:val="80"/>
              </w:rPr>
              <w:t xml:space="preserve"> </w:t>
            </w:r>
            <w:r>
              <w:t>las</w:t>
            </w:r>
            <w:r>
              <w:rPr>
                <w:spacing w:val="80"/>
              </w:rPr>
              <w:t xml:space="preserve"> </w:t>
            </w:r>
            <w:r>
              <w:t>instalaciones,</w:t>
            </w:r>
            <w:r>
              <w:rPr>
                <w:spacing w:val="80"/>
              </w:rPr>
              <w:t xml:space="preserve"> </w:t>
            </w:r>
            <w:r>
              <w:t>partiendo</w:t>
            </w:r>
            <w:r>
              <w:rPr>
                <w:spacing w:val="80"/>
              </w:rPr>
              <w:t xml:space="preserve"> </w:t>
            </w:r>
            <w:r>
              <w:t xml:space="preserve">del </w:t>
            </w:r>
            <w:r w:rsidR="006A01A7">
              <w:t xml:space="preserve"> </w:t>
            </w:r>
            <w:r>
              <w:t>programa de montaje y del plan general de obra.</w:t>
            </w:r>
          </w:p>
        </w:tc>
      </w:tr>
      <w:tr w:rsidR="00AD6F93" w14:paraId="303B126E"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425558E3" w14:textId="2200868F" w:rsidR="00AD6F93" w:rsidRDefault="00AD6F93" w:rsidP="00AD6F93">
            <w:pPr>
              <w:pStyle w:val="LO-normal"/>
              <w:tabs>
                <w:tab w:val="left" w:pos="5837"/>
              </w:tabs>
              <w:jc w:val="center"/>
            </w:pPr>
            <w:r>
              <w:t>F</w:t>
            </w:r>
          </w:p>
        </w:tc>
        <w:tc>
          <w:tcPr>
            <w:tcW w:w="8775" w:type="dxa"/>
            <w:tcBorders>
              <w:top w:val="single" w:sz="12" w:space="0" w:color="000000"/>
              <w:left w:val="single" w:sz="12" w:space="0" w:color="000000"/>
              <w:bottom w:val="single" w:sz="12" w:space="0" w:color="000000"/>
              <w:right w:val="single" w:sz="12" w:space="0" w:color="000000"/>
            </w:tcBorders>
          </w:tcPr>
          <w:p w14:paraId="26369F69" w14:textId="77777777" w:rsidR="00AD6F93" w:rsidRDefault="00AD6F93" w:rsidP="006A01A7">
            <w:pPr>
              <w:pStyle w:val="TableParagraph"/>
              <w:ind w:left="0"/>
              <w:rPr>
                <w:sz w:val="24"/>
              </w:rPr>
            </w:pPr>
            <w:r>
              <w:rPr>
                <w:sz w:val="24"/>
              </w:rPr>
              <w:t>Supervisar</w:t>
            </w:r>
            <w:r>
              <w:rPr>
                <w:spacing w:val="80"/>
                <w:sz w:val="24"/>
              </w:rPr>
              <w:t xml:space="preserve"> </w:t>
            </w:r>
            <w:r>
              <w:rPr>
                <w:sz w:val="24"/>
              </w:rPr>
              <w:t>y/o</w:t>
            </w:r>
            <w:r>
              <w:rPr>
                <w:spacing w:val="80"/>
                <w:sz w:val="24"/>
              </w:rPr>
              <w:t xml:space="preserve"> </w:t>
            </w:r>
            <w:r>
              <w:rPr>
                <w:sz w:val="24"/>
              </w:rPr>
              <w:t>ejecutar</w:t>
            </w:r>
            <w:r>
              <w:rPr>
                <w:spacing w:val="79"/>
                <w:sz w:val="24"/>
              </w:rPr>
              <w:t xml:space="preserve"> </w:t>
            </w:r>
            <w:r>
              <w:rPr>
                <w:sz w:val="24"/>
              </w:rPr>
              <w:t>los</w:t>
            </w:r>
            <w:r>
              <w:rPr>
                <w:spacing w:val="79"/>
                <w:sz w:val="24"/>
              </w:rPr>
              <w:t xml:space="preserve"> </w:t>
            </w:r>
            <w:r>
              <w:rPr>
                <w:sz w:val="24"/>
              </w:rPr>
              <w:t>procesos</w:t>
            </w:r>
            <w:r>
              <w:rPr>
                <w:spacing w:val="79"/>
                <w:sz w:val="24"/>
              </w:rPr>
              <w:t xml:space="preserve"> </w:t>
            </w:r>
            <w:r>
              <w:rPr>
                <w:sz w:val="24"/>
              </w:rPr>
              <w:t>de</w:t>
            </w:r>
            <w:r>
              <w:rPr>
                <w:spacing w:val="78"/>
                <w:sz w:val="24"/>
              </w:rPr>
              <w:t xml:space="preserve"> </w:t>
            </w:r>
            <w:r>
              <w:rPr>
                <w:sz w:val="24"/>
              </w:rPr>
              <w:t>montaje</w:t>
            </w:r>
            <w:r>
              <w:rPr>
                <w:spacing w:val="80"/>
                <w:sz w:val="24"/>
              </w:rPr>
              <w:t xml:space="preserve"> </w:t>
            </w:r>
            <w:r>
              <w:rPr>
                <w:sz w:val="24"/>
              </w:rPr>
              <w:t>de</w:t>
            </w:r>
            <w:r>
              <w:rPr>
                <w:spacing w:val="80"/>
                <w:sz w:val="24"/>
              </w:rPr>
              <w:t xml:space="preserve"> </w:t>
            </w:r>
            <w:r>
              <w:rPr>
                <w:sz w:val="24"/>
              </w:rPr>
              <w:t>las</w:t>
            </w:r>
            <w:r>
              <w:rPr>
                <w:spacing w:val="77"/>
                <w:sz w:val="24"/>
              </w:rPr>
              <w:t xml:space="preserve"> </w:t>
            </w:r>
            <w:r>
              <w:rPr>
                <w:sz w:val="24"/>
              </w:rPr>
              <w:t>instalaciones</w:t>
            </w:r>
            <w:r>
              <w:rPr>
                <w:spacing w:val="80"/>
                <w:sz w:val="24"/>
              </w:rPr>
              <w:t xml:space="preserve"> </w:t>
            </w:r>
            <w:r>
              <w:rPr>
                <w:sz w:val="24"/>
              </w:rPr>
              <w:t>y sistemas,</w:t>
            </w:r>
            <w:r>
              <w:rPr>
                <w:spacing w:val="15"/>
                <w:sz w:val="24"/>
              </w:rPr>
              <w:t xml:space="preserve"> </w:t>
            </w:r>
            <w:r>
              <w:rPr>
                <w:sz w:val="24"/>
              </w:rPr>
              <w:t>verificando</w:t>
            </w:r>
            <w:r>
              <w:rPr>
                <w:spacing w:val="16"/>
                <w:sz w:val="24"/>
              </w:rPr>
              <w:t xml:space="preserve"> </w:t>
            </w:r>
            <w:r>
              <w:rPr>
                <w:sz w:val="24"/>
              </w:rPr>
              <w:t>su</w:t>
            </w:r>
            <w:r>
              <w:rPr>
                <w:spacing w:val="13"/>
                <w:sz w:val="24"/>
              </w:rPr>
              <w:t xml:space="preserve"> </w:t>
            </w:r>
            <w:r>
              <w:rPr>
                <w:sz w:val="24"/>
              </w:rPr>
              <w:t>adecuación</w:t>
            </w:r>
            <w:r>
              <w:rPr>
                <w:spacing w:val="19"/>
                <w:sz w:val="24"/>
              </w:rPr>
              <w:t xml:space="preserve"> </w:t>
            </w:r>
            <w:r>
              <w:rPr>
                <w:sz w:val="24"/>
              </w:rPr>
              <w:t>a</w:t>
            </w:r>
            <w:r>
              <w:rPr>
                <w:spacing w:val="13"/>
                <w:sz w:val="24"/>
              </w:rPr>
              <w:t xml:space="preserve"> </w:t>
            </w:r>
            <w:r>
              <w:rPr>
                <w:sz w:val="24"/>
              </w:rPr>
              <w:t>las</w:t>
            </w:r>
            <w:r>
              <w:rPr>
                <w:spacing w:val="15"/>
                <w:sz w:val="24"/>
              </w:rPr>
              <w:t xml:space="preserve"> </w:t>
            </w:r>
            <w:r>
              <w:rPr>
                <w:sz w:val="24"/>
              </w:rPr>
              <w:t>condiciones</w:t>
            </w:r>
            <w:r>
              <w:rPr>
                <w:spacing w:val="16"/>
                <w:sz w:val="24"/>
              </w:rPr>
              <w:t xml:space="preserve"> </w:t>
            </w:r>
            <w:r>
              <w:rPr>
                <w:sz w:val="24"/>
              </w:rPr>
              <w:t>de</w:t>
            </w:r>
            <w:r>
              <w:rPr>
                <w:spacing w:val="13"/>
                <w:sz w:val="24"/>
              </w:rPr>
              <w:t xml:space="preserve"> </w:t>
            </w:r>
            <w:r>
              <w:rPr>
                <w:sz w:val="24"/>
              </w:rPr>
              <w:t>obra</w:t>
            </w:r>
            <w:r>
              <w:rPr>
                <w:spacing w:val="13"/>
                <w:sz w:val="24"/>
              </w:rPr>
              <w:t xml:space="preserve"> </w:t>
            </w:r>
            <w:r>
              <w:rPr>
                <w:sz w:val="24"/>
              </w:rPr>
              <w:t>y</w:t>
            </w:r>
            <w:r>
              <w:rPr>
                <w:spacing w:val="13"/>
                <w:sz w:val="24"/>
              </w:rPr>
              <w:t xml:space="preserve"> </w:t>
            </w:r>
            <w:r>
              <w:rPr>
                <w:spacing w:val="-2"/>
                <w:sz w:val="24"/>
              </w:rPr>
              <w:t>controlando</w:t>
            </w:r>
          </w:p>
          <w:p w14:paraId="5F3FDE2B" w14:textId="3AD3C614" w:rsidR="00AD6F93" w:rsidRPr="000E1086" w:rsidRDefault="00AD6F93" w:rsidP="00AD6F93">
            <w:pPr>
              <w:pStyle w:val="LO-normal"/>
              <w:tabs>
                <w:tab w:val="left" w:pos="5837"/>
              </w:tabs>
              <w:jc w:val="both"/>
              <w:rPr>
                <w:rFonts w:asciiTheme="majorHAnsi" w:hAnsiTheme="majorHAnsi"/>
              </w:rPr>
            </w:pPr>
            <w:r>
              <w:t>su</w:t>
            </w:r>
            <w:r>
              <w:rPr>
                <w:spacing w:val="-2"/>
              </w:rPr>
              <w:t xml:space="preserve"> </w:t>
            </w:r>
            <w:r>
              <w:t>avance para</w:t>
            </w:r>
            <w:r>
              <w:rPr>
                <w:spacing w:val="-2"/>
              </w:rPr>
              <w:t xml:space="preserve"> </w:t>
            </w:r>
            <w:r>
              <w:t>cumplir</w:t>
            </w:r>
            <w:r>
              <w:rPr>
                <w:spacing w:val="-4"/>
              </w:rPr>
              <w:t xml:space="preserve"> </w:t>
            </w:r>
            <w:r>
              <w:t>con</w:t>
            </w:r>
            <w:r>
              <w:rPr>
                <w:spacing w:val="1"/>
              </w:rPr>
              <w:t xml:space="preserve"> </w:t>
            </w:r>
            <w:r>
              <w:t>los</w:t>
            </w:r>
            <w:r>
              <w:rPr>
                <w:spacing w:val="-2"/>
              </w:rPr>
              <w:t xml:space="preserve"> </w:t>
            </w:r>
            <w:r>
              <w:t>objetivos</w:t>
            </w:r>
            <w:r>
              <w:rPr>
                <w:spacing w:val="3"/>
              </w:rPr>
              <w:t xml:space="preserve"> </w:t>
            </w:r>
            <w:r>
              <w:t>de</w:t>
            </w:r>
            <w:r>
              <w:rPr>
                <w:spacing w:val="-2"/>
              </w:rPr>
              <w:t xml:space="preserve"> </w:t>
            </w:r>
            <w:r>
              <w:t>la</w:t>
            </w:r>
            <w:r>
              <w:rPr>
                <w:spacing w:val="-1"/>
              </w:rPr>
              <w:t xml:space="preserve"> </w:t>
            </w:r>
            <w:r>
              <w:rPr>
                <w:spacing w:val="-2"/>
              </w:rPr>
              <w:t>empresa</w:t>
            </w:r>
          </w:p>
        </w:tc>
      </w:tr>
      <w:tr w:rsidR="00AD6F93" w14:paraId="781DB354"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31AF649D" w14:textId="2C5A249A" w:rsidR="00AD6F93" w:rsidRDefault="00AD6F93" w:rsidP="00AD6F93">
            <w:pPr>
              <w:pStyle w:val="LO-normal"/>
              <w:tabs>
                <w:tab w:val="left" w:pos="5837"/>
              </w:tabs>
              <w:jc w:val="center"/>
            </w:pPr>
            <w:r>
              <w:t>G</w:t>
            </w:r>
          </w:p>
        </w:tc>
        <w:tc>
          <w:tcPr>
            <w:tcW w:w="8775" w:type="dxa"/>
            <w:tcBorders>
              <w:top w:val="single" w:sz="12" w:space="0" w:color="000000"/>
              <w:left w:val="single" w:sz="12" w:space="0" w:color="000000"/>
              <w:bottom w:val="single" w:sz="12" w:space="0" w:color="000000"/>
              <w:right w:val="single" w:sz="12" w:space="0" w:color="000000"/>
            </w:tcBorders>
          </w:tcPr>
          <w:p w14:paraId="30B3ADC2" w14:textId="6962C7B4" w:rsidR="00AD6F93" w:rsidRPr="000E1086" w:rsidRDefault="00AD6F93" w:rsidP="00AD6F93">
            <w:pPr>
              <w:pStyle w:val="LO-normal"/>
              <w:tabs>
                <w:tab w:val="left" w:pos="5837"/>
              </w:tabs>
              <w:jc w:val="both"/>
              <w:rPr>
                <w:rFonts w:asciiTheme="majorHAnsi" w:hAnsiTheme="majorHAnsi"/>
              </w:rPr>
            </w:pPr>
            <w:r>
              <w:t>Supervisar y/o ejecutar los procesos de mantenimiento de las instalaciones,</w:t>
            </w:r>
            <w:r>
              <w:rPr>
                <w:spacing w:val="40"/>
              </w:rPr>
              <w:t xml:space="preserve"> </w:t>
            </w:r>
            <w:r w:rsidR="006A01A7">
              <w:rPr>
                <w:spacing w:val="40"/>
              </w:rPr>
              <w:t xml:space="preserve">  </w:t>
            </w:r>
            <w:r>
              <w:t>controlando los tiempos y la calidad de los resultados.</w:t>
            </w:r>
          </w:p>
        </w:tc>
      </w:tr>
      <w:tr w:rsidR="00AD6F93" w14:paraId="6AA18E33"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046DE733" w14:textId="193AF3DA" w:rsidR="00AD6F93" w:rsidRDefault="00AD6F93" w:rsidP="00AD6F93">
            <w:pPr>
              <w:pStyle w:val="LO-normal"/>
              <w:tabs>
                <w:tab w:val="left" w:pos="5837"/>
              </w:tabs>
              <w:jc w:val="center"/>
            </w:pPr>
            <w:r>
              <w:t>h</w:t>
            </w:r>
          </w:p>
        </w:tc>
        <w:tc>
          <w:tcPr>
            <w:tcW w:w="8775" w:type="dxa"/>
            <w:tcBorders>
              <w:top w:val="single" w:sz="12" w:space="0" w:color="000000"/>
              <w:left w:val="single" w:sz="12" w:space="0" w:color="000000"/>
              <w:bottom w:val="single" w:sz="12" w:space="0" w:color="000000"/>
              <w:right w:val="single" w:sz="12" w:space="0" w:color="000000"/>
            </w:tcBorders>
          </w:tcPr>
          <w:p w14:paraId="7682E430" w14:textId="77777777" w:rsidR="00AD6F93" w:rsidRDefault="00AD6F93" w:rsidP="006A01A7">
            <w:pPr>
              <w:pStyle w:val="TableParagraph"/>
              <w:tabs>
                <w:tab w:val="left" w:pos="1217"/>
                <w:tab w:val="left" w:pos="1628"/>
                <w:tab w:val="left" w:pos="2575"/>
                <w:tab w:val="left" w:pos="3069"/>
                <w:tab w:val="left" w:pos="4108"/>
                <w:tab w:val="left" w:pos="4599"/>
                <w:tab w:val="left" w:pos="5132"/>
                <w:tab w:val="left" w:pos="6746"/>
                <w:tab w:val="left" w:pos="7092"/>
                <w:tab w:val="left" w:pos="8160"/>
              </w:tabs>
              <w:ind w:left="0" w:right="94"/>
              <w:rPr>
                <w:sz w:val="24"/>
              </w:rPr>
            </w:pPr>
            <w:r>
              <w:rPr>
                <w:spacing w:val="-2"/>
                <w:sz w:val="24"/>
              </w:rPr>
              <w:t>Realizar</w:t>
            </w:r>
            <w:r>
              <w:rPr>
                <w:sz w:val="24"/>
              </w:rPr>
              <w:tab/>
            </w:r>
            <w:r>
              <w:rPr>
                <w:spacing w:val="-6"/>
                <w:sz w:val="24"/>
              </w:rPr>
              <w:t>la</w:t>
            </w:r>
            <w:r>
              <w:rPr>
                <w:sz w:val="24"/>
              </w:rPr>
              <w:tab/>
            </w:r>
            <w:r>
              <w:rPr>
                <w:spacing w:val="-2"/>
                <w:sz w:val="24"/>
              </w:rPr>
              <w:t>puesta</w:t>
            </w:r>
            <w:r>
              <w:rPr>
                <w:sz w:val="24"/>
              </w:rPr>
              <w:tab/>
            </w:r>
            <w:r>
              <w:rPr>
                <w:spacing w:val="-6"/>
                <w:sz w:val="24"/>
              </w:rPr>
              <w:t>en</w:t>
            </w:r>
            <w:r>
              <w:rPr>
                <w:sz w:val="24"/>
              </w:rPr>
              <w:tab/>
            </w:r>
            <w:r>
              <w:rPr>
                <w:spacing w:val="-2"/>
                <w:sz w:val="24"/>
              </w:rPr>
              <w:t>servicio</w:t>
            </w:r>
            <w:r>
              <w:rPr>
                <w:sz w:val="24"/>
              </w:rPr>
              <w:tab/>
            </w:r>
            <w:r>
              <w:rPr>
                <w:spacing w:val="-6"/>
                <w:sz w:val="24"/>
              </w:rPr>
              <w:t>de</w:t>
            </w:r>
            <w:r>
              <w:rPr>
                <w:sz w:val="24"/>
              </w:rPr>
              <w:tab/>
            </w:r>
            <w:r>
              <w:rPr>
                <w:spacing w:val="-4"/>
                <w:sz w:val="24"/>
              </w:rPr>
              <w:t>las</w:t>
            </w:r>
            <w:r>
              <w:rPr>
                <w:sz w:val="24"/>
              </w:rPr>
              <w:tab/>
            </w:r>
            <w:r>
              <w:rPr>
                <w:spacing w:val="-2"/>
                <w:sz w:val="24"/>
              </w:rPr>
              <w:t>instalaciones</w:t>
            </w:r>
            <w:r>
              <w:rPr>
                <w:sz w:val="24"/>
              </w:rPr>
              <w:tab/>
            </w:r>
            <w:r>
              <w:rPr>
                <w:spacing w:val="-10"/>
                <w:sz w:val="24"/>
              </w:rPr>
              <w:t>y</w:t>
            </w:r>
            <w:r>
              <w:rPr>
                <w:sz w:val="24"/>
              </w:rPr>
              <w:tab/>
            </w:r>
            <w:r>
              <w:rPr>
                <w:spacing w:val="-2"/>
                <w:sz w:val="24"/>
              </w:rPr>
              <w:t>equipos</w:t>
            </w:r>
            <w:r>
              <w:rPr>
                <w:sz w:val="24"/>
              </w:rPr>
              <w:tab/>
            </w:r>
            <w:r>
              <w:rPr>
                <w:spacing w:val="-6"/>
                <w:sz w:val="24"/>
              </w:rPr>
              <w:t xml:space="preserve">de </w:t>
            </w:r>
            <w:r>
              <w:rPr>
                <w:sz w:val="24"/>
              </w:rPr>
              <w:t>telecomunicaciones,</w:t>
            </w:r>
            <w:r>
              <w:rPr>
                <w:spacing w:val="46"/>
                <w:sz w:val="24"/>
              </w:rPr>
              <w:t xml:space="preserve"> </w:t>
            </w:r>
            <w:r>
              <w:rPr>
                <w:sz w:val="24"/>
              </w:rPr>
              <w:t>supervisando</w:t>
            </w:r>
            <w:r>
              <w:rPr>
                <w:spacing w:val="51"/>
                <w:sz w:val="24"/>
              </w:rPr>
              <w:t xml:space="preserve"> </w:t>
            </w:r>
            <w:r>
              <w:rPr>
                <w:sz w:val="24"/>
              </w:rPr>
              <w:t>el</w:t>
            </w:r>
            <w:r>
              <w:rPr>
                <w:spacing w:val="51"/>
                <w:sz w:val="24"/>
              </w:rPr>
              <w:t xml:space="preserve"> </w:t>
            </w:r>
            <w:r>
              <w:rPr>
                <w:sz w:val="24"/>
              </w:rPr>
              <w:t>cumplimiento</w:t>
            </w:r>
            <w:r>
              <w:rPr>
                <w:spacing w:val="49"/>
                <w:sz w:val="24"/>
              </w:rPr>
              <w:t xml:space="preserve"> </w:t>
            </w:r>
            <w:r>
              <w:rPr>
                <w:sz w:val="24"/>
              </w:rPr>
              <w:t>de</w:t>
            </w:r>
            <w:r>
              <w:rPr>
                <w:spacing w:val="52"/>
                <w:sz w:val="24"/>
              </w:rPr>
              <w:t xml:space="preserve"> </w:t>
            </w:r>
            <w:r>
              <w:rPr>
                <w:sz w:val="24"/>
              </w:rPr>
              <w:t>los</w:t>
            </w:r>
            <w:r>
              <w:rPr>
                <w:spacing w:val="48"/>
                <w:sz w:val="24"/>
              </w:rPr>
              <w:t xml:space="preserve"> </w:t>
            </w:r>
            <w:r>
              <w:rPr>
                <w:sz w:val="24"/>
              </w:rPr>
              <w:t>requerimientos</w:t>
            </w:r>
            <w:r>
              <w:rPr>
                <w:spacing w:val="49"/>
                <w:sz w:val="24"/>
              </w:rPr>
              <w:t xml:space="preserve"> </w:t>
            </w:r>
            <w:r>
              <w:rPr>
                <w:spacing w:val="-10"/>
                <w:sz w:val="24"/>
              </w:rPr>
              <w:t>y</w:t>
            </w:r>
          </w:p>
          <w:p w14:paraId="074B30F3" w14:textId="0D942773" w:rsidR="00AD6F93" w:rsidRPr="000E1086" w:rsidRDefault="00AD6F93" w:rsidP="00AD6F93">
            <w:pPr>
              <w:pStyle w:val="LO-normal"/>
              <w:tabs>
                <w:tab w:val="left" w:pos="5837"/>
              </w:tabs>
              <w:jc w:val="both"/>
              <w:rPr>
                <w:rFonts w:asciiTheme="majorHAnsi" w:hAnsiTheme="majorHAnsi"/>
              </w:rPr>
            </w:pPr>
            <w:r>
              <w:t>asegurando las</w:t>
            </w:r>
            <w:r>
              <w:rPr>
                <w:spacing w:val="-1"/>
              </w:rPr>
              <w:t xml:space="preserve"> </w:t>
            </w:r>
            <w:r>
              <w:t>condiciones</w:t>
            </w:r>
            <w:r>
              <w:rPr>
                <w:spacing w:val="1"/>
              </w:rPr>
              <w:t xml:space="preserve"> </w:t>
            </w:r>
            <w:r>
              <w:t>de</w:t>
            </w:r>
            <w:r>
              <w:rPr>
                <w:spacing w:val="-3"/>
              </w:rPr>
              <w:t xml:space="preserve"> </w:t>
            </w:r>
            <w:r>
              <w:t>calidad</w:t>
            </w:r>
            <w:r>
              <w:rPr>
                <w:spacing w:val="-1"/>
              </w:rPr>
              <w:t xml:space="preserve"> </w:t>
            </w:r>
            <w:r>
              <w:t>y</w:t>
            </w:r>
            <w:r>
              <w:rPr>
                <w:spacing w:val="-1"/>
              </w:rPr>
              <w:t xml:space="preserve"> </w:t>
            </w:r>
            <w:r>
              <w:rPr>
                <w:spacing w:val="-2"/>
              </w:rPr>
              <w:t>seguridad</w:t>
            </w:r>
          </w:p>
        </w:tc>
      </w:tr>
      <w:tr w:rsidR="00AD6F93" w14:paraId="24B75164"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5296FBBC" w14:textId="05A9A5C0" w:rsidR="00AD6F93" w:rsidRDefault="00AD6F93" w:rsidP="00AD6F93">
            <w:pPr>
              <w:pStyle w:val="LO-normal"/>
              <w:tabs>
                <w:tab w:val="left" w:pos="5837"/>
              </w:tabs>
              <w:jc w:val="center"/>
            </w:pPr>
            <w:r>
              <w:t>i</w:t>
            </w:r>
          </w:p>
        </w:tc>
        <w:tc>
          <w:tcPr>
            <w:tcW w:w="8775" w:type="dxa"/>
            <w:tcBorders>
              <w:top w:val="single" w:sz="12" w:space="0" w:color="000000"/>
              <w:left w:val="single" w:sz="12" w:space="0" w:color="000000"/>
              <w:bottom w:val="single" w:sz="12" w:space="0" w:color="000000"/>
              <w:right w:val="single" w:sz="12" w:space="0" w:color="000000"/>
            </w:tcBorders>
          </w:tcPr>
          <w:p w14:paraId="05443524" w14:textId="29DE9D49" w:rsidR="00AD6F93" w:rsidRDefault="00AD6F93" w:rsidP="006A01A7">
            <w:pPr>
              <w:pStyle w:val="TableParagraph"/>
              <w:tabs>
                <w:tab w:val="left" w:pos="1217"/>
                <w:tab w:val="left" w:pos="1628"/>
                <w:tab w:val="left" w:pos="2575"/>
                <w:tab w:val="left" w:pos="3069"/>
                <w:tab w:val="left" w:pos="4108"/>
                <w:tab w:val="left" w:pos="4599"/>
                <w:tab w:val="left" w:pos="5132"/>
                <w:tab w:val="left" w:pos="6746"/>
                <w:tab w:val="left" w:pos="7092"/>
                <w:tab w:val="left" w:pos="8160"/>
              </w:tabs>
              <w:ind w:left="0" w:right="94"/>
              <w:rPr>
                <w:spacing w:val="-2"/>
                <w:sz w:val="24"/>
              </w:rPr>
            </w:pPr>
            <w:r>
              <w:rPr>
                <w:sz w:val="24"/>
              </w:rPr>
              <w:t>Elaborar el estudio básico de seguridad y salud para la ejecución de las instalaciones, determinando las medidas de protección, seguridad y prevención de riesgos.</w:t>
            </w:r>
          </w:p>
        </w:tc>
      </w:tr>
    </w:tbl>
    <w:p w14:paraId="74ED3DA6" w14:textId="77777777" w:rsidR="005C1E94" w:rsidRDefault="005C1E94">
      <w:pPr>
        <w:pStyle w:val="Ttulo1"/>
      </w:pPr>
      <w:bookmarkStart w:id="10" w:name="_17dp8vu"/>
      <w:bookmarkEnd w:id="10"/>
    </w:p>
    <w:p w14:paraId="4C6309F5" w14:textId="338FEDBE" w:rsidR="005C1E94" w:rsidRDefault="005C1E94">
      <w:pPr>
        <w:pStyle w:val="Ttulo1"/>
      </w:pPr>
      <w:bookmarkStart w:id="11" w:name="_3rdcrjn"/>
      <w:bookmarkEnd w:id="11"/>
    </w:p>
    <w:p w14:paraId="0E81D133" w14:textId="77777777" w:rsidR="005C1E94" w:rsidRDefault="00000000">
      <w:pPr>
        <w:pStyle w:val="Ttulo1"/>
        <w:rPr>
          <w:color w:val="0070C0"/>
        </w:rPr>
      </w:pPr>
      <w:bookmarkStart w:id="12" w:name="_26in1rg"/>
      <w:bookmarkEnd w:id="12"/>
      <w:r>
        <w:t>6 CRITERIOS Y ESTRATEGIAS DE EVALUACIÓN</w:t>
      </w:r>
      <w:r>
        <w:rPr>
          <w:color w:val="0070C0"/>
        </w:rPr>
        <w:t xml:space="preserve"> </w:t>
      </w:r>
    </w:p>
    <w:p w14:paraId="25435929" w14:textId="77777777" w:rsidR="005C1E94" w:rsidRDefault="005C1E94">
      <w:pPr>
        <w:pStyle w:val="LO-normal"/>
      </w:pPr>
    </w:p>
    <w:p w14:paraId="6E112712" w14:textId="77777777" w:rsidR="00CC27F9" w:rsidRDefault="00CC27F9">
      <w:pPr>
        <w:pStyle w:val="LO-normal"/>
        <w:ind w:firstLine="720"/>
        <w:jc w:val="both"/>
      </w:pPr>
    </w:p>
    <w:p w14:paraId="23C04640" w14:textId="163799BA" w:rsidR="005C1E94" w:rsidRDefault="00000000">
      <w:pPr>
        <w:pStyle w:val="LO-normal"/>
        <w:ind w:firstLine="720"/>
        <w:jc w:val="both"/>
      </w:pPr>
      <w:r>
        <w:t>A continuación se pueden observar en cada tabla los criterios de evaluación, agrupados en su correspondiente resultado de aprendizaje, indicando el peso porcentual de cada criterio de evaluación dentro de su resultado de aprendizaje correspondiente.</w:t>
      </w:r>
    </w:p>
    <w:p w14:paraId="2253BC40" w14:textId="77777777" w:rsidR="005C1E94" w:rsidRDefault="005C1E94">
      <w:pPr>
        <w:pStyle w:val="LO-normal"/>
        <w:rPr>
          <w:color w:val="0070C0"/>
        </w:rPr>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5C1E94" w14:paraId="71C88A5A" w14:textId="77777777" w:rsidTr="00CC27F9">
        <w:trPr>
          <w:jc w:val="center"/>
        </w:trPr>
        <w:tc>
          <w:tcPr>
            <w:tcW w:w="734" w:type="dxa"/>
            <w:tcBorders>
              <w:top w:val="single" w:sz="12" w:space="0" w:color="000000"/>
              <w:left w:val="single" w:sz="12" w:space="0" w:color="000000"/>
              <w:bottom w:val="single" w:sz="4" w:space="0" w:color="auto"/>
              <w:right w:val="single" w:sz="12" w:space="0" w:color="000000"/>
            </w:tcBorders>
            <w:shd w:val="clear" w:color="auto" w:fill="A4C2F4"/>
            <w:vAlign w:val="center"/>
          </w:tcPr>
          <w:p w14:paraId="0169A32B" w14:textId="77777777" w:rsidR="005C1E94" w:rsidRDefault="00000000">
            <w:pPr>
              <w:pStyle w:val="LO-normal"/>
              <w:widowControl w:val="0"/>
              <w:jc w:val="center"/>
              <w:rPr>
                <w:b/>
              </w:rPr>
            </w:pPr>
            <w:r>
              <w:rPr>
                <w:b/>
              </w:rPr>
              <w:t>RA1</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A559C6" w14:textId="3C52E5BF" w:rsidR="005C1E94" w:rsidRDefault="00E92685">
            <w:pPr>
              <w:pStyle w:val="LO-normal"/>
              <w:jc w:val="both"/>
              <w:rPr>
                <w:b/>
              </w:rPr>
            </w:pPr>
            <w:r>
              <w:rPr>
                <w:b/>
                <w:spacing w:val="-6"/>
              </w:rPr>
              <w:t>R</w:t>
            </w:r>
            <w:r>
              <w:rPr>
                <w:b/>
                <w:spacing w:val="-2"/>
              </w:rPr>
              <w:t>Caracteriza</w:t>
            </w:r>
            <w:r>
              <w:rPr>
                <w:b/>
              </w:rPr>
              <w:tab/>
            </w:r>
            <w:r>
              <w:rPr>
                <w:b/>
                <w:spacing w:val="-4"/>
              </w:rPr>
              <w:t xml:space="preserve">las </w:t>
            </w:r>
            <w:r>
              <w:rPr>
                <w:b/>
              </w:rPr>
              <w:t>infraestructuras del hogar digital (IHD), examinando los ámbitos que</w:t>
            </w:r>
            <w:r>
              <w:rPr>
                <w:b/>
                <w:spacing w:val="-5"/>
              </w:rPr>
              <w:t xml:space="preserve"> </w:t>
            </w:r>
            <w:r>
              <w:rPr>
                <w:b/>
              </w:rPr>
              <w:t>lo</w:t>
            </w:r>
            <w:r>
              <w:rPr>
                <w:b/>
                <w:spacing w:val="-3"/>
              </w:rPr>
              <w:t xml:space="preserve"> </w:t>
            </w:r>
            <w:r>
              <w:rPr>
                <w:b/>
              </w:rPr>
              <w:t>componen</w:t>
            </w:r>
            <w:r>
              <w:rPr>
                <w:b/>
                <w:spacing w:val="-5"/>
              </w:rPr>
              <w:t xml:space="preserve"> </w:t>
            </w:r>
            <w:r>
              <w:rPr>
                <w:b/>
              </w:rPr>
              <w:t>y</w:t>
            </w:r>
            <w:r>
              <w:rPr>
                <w:b/>
                <w:spacing w:val="40"/>
              </w:rPr>
              <w:t xml:space="preserve"> </w:t>
            </w:r>
            <w:r>
              <w:rPr>
                <w:b/>
              </w:rPr>
              <w:t>distinguiendo los servicios que hay que prestar.</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E71E0C3" w14:textId="77777777" w:rsidR="005C1E94" w:rsidRDefault="00000000">
            <w:pPr>
              <w:pStyle w:val="LO-normal"/>
              <w:widowControl w:val="0"/>
              <w:jc w:val="center"/>
              <w:rPr>
                <w:b/>
              </w:rPr>
            </w:pPr>
            <w:r>
              <w:rPr>
                <w:b/>
              </w:rPr>
              <w:t>100%</w:t>
            </w:r>
          </w:p>
        </w:tc>
      </w:tr>
      <w:tr w:rsidR="005C1E94" w14:paraId="1E9DE653" w14:textId="77777777" w:rsidTr="00CC27F9">
        <w:trPr>
          <w:trHeight w:val="440"/>
          <w:jc w:val="center"/>
        </w:trPr>
        <w:tc>
          <w:tcPr>
            <w:tcW w:w="734" w:type="dxa"/>
            <w:vMerge w:val="restart"/>
            <w:tcBorders>
              <w:top w:val="single" w:sz="4" w:space="0" w:color="auto"/>
              <w:left w:val="single" w:sz="12" w:space="0" w:color="000000"/>
              <w:bottom w:val="single" w:sz="12" w:space="0" w:color="000000"/>
              <w:right w:val="single" w:sz="12" w:space="0" w:color="000000"/>
            </w:tcBorders>
            <w:vAlign w:val="center"/>
          </w:tcPr>
          <w:p w14:paraId="3570A617" w14:textId="77777777" w:rsidR="005C1E94" w:rsidRPr="00CC27F9" w:rsidRDefault="00000000" w:rsidP="00CC27F9">
            <w:pPr>
              <w:pStyle w:val="LO-normal"/>
              <w:jc w:val="both"/>
              <w:rPr>
                <w:sz w:val="22"/>
                <w:szCs w:val="22"/>
              </w:rPr>
            </w:pPr>
            <w:r w:rsidRPr="00CC27F9">
              <w:rPr>
                <w:sz w:val="22"/>
                <w:szCs w:val="22"/>
              </w:rPr>
              <w:t>CE</w:t>
            </w:r>
          </w:p>
          <w:p w14:paraId="3DA0A2E3" w14:textId="77777777" w:rsidR="005C1E94" w:rsidRPr="00CC27F9" w:rsidRDefault="005C1E94" w:rsidP="00CC27F9">
            <w:pPr>
              <w:pStyle w:val="LO-normal"/>
              <w:jc w:val="both"/>
              <w:rPr>
                <w:sz w:val="22"/>
                <w:szCs w:val="22"/>
              </w:rPr>
            </w:pPr>
          </w:p>
          <w:p w14:paraId="5695B2D5" w14:textId="77777777" w:rsidR="005C1E94" w:rsidRPr="00CC27F9" w:rsidRDefault="005C1E94" w:rsidP="00CC27F9">
            <w:pPr>
              <w:pStyle w:val="LO-normal"/>
              <w:jc w:val="both"/>
              <w:rPr>
                <w:sz w:val="22"/>
                <w:szCs w:val="22"/>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0F86D69" w14:textId="77777777" w:rsidR="00E92685" w:rsidRDefault="00E92685" w:rsidP="00E92685">
            <w:pPr>
              <w:pStyle w:val="TableParagraph"/>
              <w:numPr>
                <w:ilvl w:val="0"/>
                <w:numId w:val="84"/>
              </w:numPr>
              <w:tabs>
                <w:tab w:val="left" w:pos="538"/>
              </w:tabs>
              <w:spacing w:before="17"/>
              <w:ind w:right="94" w:firstLine="0"/>
              <w:jc w:val="both"/>
              <w:rPr>
                <w:sz w:val="24"/>
              </w:rPr>
            </w:pPr>
            <w:r>
              <w:rPr>
                <w:sz w:val="24"/>
              </w:rPr>
              <w:t>Se ha determinado el nivel de a aplicación digital (ICT, nivel básico o nivel superior) y los servicios</w:t>
            </w:r>
            <w:r>
              <w:rPr>
                <w:spacing w:val="40"/>
                <w:sz w:val="24"/>
              </w:rPr>
              <w:t xml:space="preserve"> </w:t>
            </w:r>
            <w:r>
              <w:rPr>
                <w:sz w:val="24"/>
              </w:rPr>
              <w:t>asociados.</w:t>
            </w:r>
          </w:p>
          <w:p w14:paraId="47FA8373" w14:textId="46EBECFA" w:rsidR="005C1E94" w:rsidRPr="00CC27F9" w:rsidRDefault="005C1E94" w:rsidP="00E92685">
            <w:pPr>
              <w:tabs>
                <w:tab w:val="left" w:pos="1326"/>
              </w:tabs>
              <w:spacing w:line="276" w:lineRule="auto"/>
              <w:jc w:val="both"/>
              <w:outlineLvl w:val="0"/>
              <w:rPr>
                <w:sz w:val="22"/>
                <w:szCs w:val="22"/>
              </w:rPr>
            </w:pPr>
          </w:p>
        </w:tc>
        <w:tc>
          <w:tcPr>
            <w:tcW w:w="1155" w:type="dxa"/>
            <w:tcBorders>
              <w:top w:val="single" w:sz="12" w:space="0" w:color="000000"/>
              <w:left w:val="single" w:sz="12" w:space="0" w:color="000000"/>
              <w:bottom w:val="single" w:sz="12" w:space="0" w:color="000000"/>
              <w:right w:val="single" w:sz="12" w:space="0" w:color="000000"/>
            </w:tcBorders>
            <w:vAlign w:val="center"/>
          </w:tcPr>
          <w:p w14:paraId="7091A618" w14:textId="6133CFE6" w:rsidR="005C1E94" w:rsidRDefault="00CC27F9">
            <w:pPr>
              <w:pStyle w:val="LO-normal"/>
              <w:widowControl w:val="0"/>
              <w:jc w:val="center"/>
            </w:pPr>
            <w:r>
              <w:t>20%</w:t>
            </w:r>
          </w:p>
        </w:tc>
      </w:tr>
      <w:tr w:rsidR="005C1E94" w14:paraId="68EC5E9E"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A99BE84"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3EF1B0B" w14:textId="4AD27F60" w:rsidR="00E92685" w:rsidRDefault="00E92685" w:rsidP="00E92685">
            <w:pPr>
              <w:pStyle w:val="TableParagraph"/>
              <w:numPr>
                <w:ilvl w:val="0"/>
                <w:numId w:val="85"/>
              </w:numPr>
              <w:tabs>
                <w:tab w:val="left" w:pos="446"/>
              </w:tabs>
              <w:spacing w:before="1"/>
              <w:ind w:right="92"/>
              <w:jc w:val="both"/>
              <w:rPr>
                <w:sz w:val="24"/>
              </w:rPr>
            </w:pPr>
            <w:r>
              <w:rPr>
                <w:sz w:val="24"/>
              </w:rPr>
              <w:t>B) Se han definido las estructuras de las redes interiores, (HAN, TGCS, entre otras), las conexiones y</w:t>
            </w:r>
            <w:r>
              <w:rPr>
                <w:spacing w:val="40"/>
                <w:sz w:val="24"/>
              </w:rPr>
              <w:t xml:space="preserve"> </w:t>
            </w:r>
            <w:r>
              <w:rPr>
                <w:sz w:val="24"/>
              </w:rPr>
              <w:t xml:space="preserve">canalizaciones de </w:t>
            </w:r>
            <w:r>
              <w:rPr>
                <w:spacing w:val="-2"/>
                <w:sz w:val="24"/>
              </w:rPr>
              <w:t>ampliación.</w:t>
            </w:r>
          </w:p>
          <w:p w14:paraId="672EA8EA" w14:textId="3EBA7532" w:rsidR="005C1E94" w:rsidRDefault="005C1E94" w:rsidP="00E92685">
            <w:pPr>
              <w:tabs>
                <w:tab w:val="left" w:pos="1326"/>
              </w:tabs>
              <w:spacing w:line="276" w:lineRule="auto"/>
              <w:jc w:val="both"/>
              <w:outlineLvl w:val="0"/>
            </w:pPr>
          </w:p>
        </w:tc>
        <w:tc>
          <w:tcPr>
            <w:tcW w:w="1155" w:type="dxa"/>
            <w:tcBorders>
              <w:top w:val="single" w:sz="12" w:space="0" w:color="000000"/>
              <w:left w:val="single" w:sz="12" w:space="0" w:color="000000"/>
              <w:bottom w:val="single" w:sz="12" w:space="0" w:color="000000"/>
              <w:right w:val="single" w:sz="12" w:space="0" w:color="000000"/>
            </w:tcBorders>
            <w:vAlign w:val="center"/>
          </w:tcPr>
          <w:p w14:paraId="0413067B" w14:textId="6AA956FC" w:rsidR="005C1E94" w:rsidRDefault="00CC27F9">
            <w:pPr>
              <w:pStyle w:val="LO-normal"/>
              <w:widowControl w:val="0"/>
              <w:jc w:val="center"/>
            </w:pPr>
            <w:r>
              <w:t>20%</w:t>
            </w:r>
          </w:p>
        </w:tc>
      </w:tr>
      <w:tr w:rsidR="005C1E94" w14:paraId="4E649D76"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EF6CD9B"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D3A96F6" w14:textId="581ADBD3" w:rsidR="005C1E94" w:rsidRPr="00E92685" w:rsidRDefault="00E92685" w:rsidP="00E92685">
            <w:pPr>
              <w:pStyle w:val="TableParagraph"/>
              <w:numPr>
                <w:ilvl w:val="0"/>
                <w:numId w:val="86"/>
              </w:numPr>
              <w:tabs>
                <w:tab w:val="left" w:pos="392"/>
              </w:tabs>
              <w:ind w:right="90"/>
              <w:jc w:val="both"/>
              <w:rPr>
                <w:sz w:val="24"/>
              </w:rPr>
            </w:pPr>
            <w:r>
              <w:rPr>
                <w:sz w:val="24"/>
              </w:rPr>
              <w:t>Se han determinado las características y funcionalidades de los servicios.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7BBE4B88" w14:textId="08D2ECB7" w:rsidR="005C1E94" w:rsidRDefault="00CC27F9">
            <w:pPr>
              <w:pStyle w:val="LO-normal"/>
              <w:widowControl w:val="0"/>
              <w:jc w:val="center"/>
            </w:pPr>
            <w:r>
              <w:t>20%</w:t>
            </w:r>
          </w:p>
        </w:tc>
      </w:tr>
      <w:tr w:rsidR="005C1E94" w14:paraId="0B832CD7"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04F997DB"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64353D1" w14:textId="46AB8AD2" w:rsidR="005C1E94" w:rsidRPr="00E92685" w:rsidRDefault="00E92685" w:rsidP="00E92685">
            <w:pPr>
              <w:pStyle w:val="TableParagraph"/>
              <w:numPr>
                <w:ilvl w:val="0"/>
                <w:numId w:val="87"/>
              </w:numPr>
              <w:tabs>
                <w:tab w:val="left" w:pos="528"/>
              </w:tabs>
              <w:ind w:right="94"/>
              <w:jc w:val="both"/>
              <w:rPr>
                <w:sz w:val="24"/>
              </w:rPr>
            </w:pPr>
            <w:r>
              <w:rPr>
                <w:sz w:val="24"/>
              </w:rPr>
              <w:t xml:space="preserve">Se han determinado los buses de interconexión de los dispositivos y </w:t>
            </w:r>
            <w:r>
              <w:rPr>
                <w:spacing w:val="-2"/>
                <w:sz w:val="24"/>
              </w:rPr>
              <w:t>elementos.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FF38006" w14:textId="792FC634" w:rsidR="005C1E94" w:rsidRDefault="00000000">
            <w:pPr>
              <w:pStyle w:val="LO-normal"/>
              <w:widowControl w:val="0"/>
              <w:jc w:val="center"/>
            </w:pPr>
            <w:r>
              <w:t>1</w:t>
            </w:r>
            <w:r w:rsidR="00E92685">
              <w:t>0</w:t>
            </w:r>
            <w:r>
              <w:t>%</w:t>
            </w:r>
          </w:p>
        </w:tc>
      </w:tr>
      <w:tr w:rsidR="005C1E94" w14:paraId="2F863751" w14:textId="77777777" w:rsidTr="00CC27F9">
        <w:trPr>
          <w:trHeight w:val="440"/>
          <w:jc w:val="center"/>
        </w:trPr>
        <w:tc>
          <w:tcPr>
            <w:tcW w:w="734" w:type="dxa"/>
            <w:vMerge/>
            <w:tcBorders>
              <w:top w:val="single" w:sz="12" w:space="0" w:color="000000"/>
              <w:left w:val="single" w:sz="12" w:space="0" w:color="000000"/>
              <w:bottom w:val="single" w:sz="4" w:space="0" w:color="auto"/>
              <w:right w:val="single" w:sz="12" w:space="0" w:color="000000"/>
            </w:tcBorders>
            <w:vAlign w:val="center"/>
          </w:tcPr>
          <w:p w14:paraId="425BF299"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C769DCA" w14:textId="07A190A9" w:rsidR="005C1E94" w:rsidRPr="00E92685" w:rsidRDefault="00E92685" w:rsidP="00E92685">
            <w:pPr>
              <w:pStyle w:val="TableParagraph"/>
              <w:numPr>
                <w:ilvl w:val="0"/>
                <w:numId w:val="88"/>
              </w:numPr>
              <w:tabs>
                <w:tab w:val="left" w:pos="441"/>
              </w:tabs>
              <w:ind w:right="92"/>
              <w:jc w:val="both"/>
              <w:rPr>
                <w:sz w:val="24"/>
              </w:rPr>
            </w:pPr>
            <w:r>
              <w:rPr>
                <w:sz w:val="24"/>
              </w:rPr>
              <w:t>Se han definido los medios de acceso remoto a los servicios.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D902FCA" w14:textId="2A2F04F9" w:rsidR="005C1E94" w:rsidRDefault="00654399">
            <w:pPr>
              <w:pStyle w:val="LO-normal"/>
              <w:widowControl w:val="0"/>
              <w:jc w:val="center"/>
            </w:pPr>
            <w:r>
              <w:t>1</w:t>
            </w:r>
            <w:r w:rsidR="00E92685">
              <w:t>0</w:t>
            </w:r>
            <w:r>
              <w:t>%</w:t>
            </w:r>
          </w:p>
        </w:tc>
      </w:tr>
      <w:tr w:rsidR="005C1E94" w14:paraId="69717353" w14:textId="77777777" w:rsidTr="00E92685">
        <w:trPr>
          <w:trHeight w:val="440"/>
          <w:jc w:val="center"/>
        </w:trPr>
        <w:tc>
          <w:tcPr>
            <w:tcW w:w="734" w:type="dxa"/>
            <w:vMerge/>
            <w:tcBorders>
              <w:top w:val="single" w:sz="4" w:space="0" w:color="auto"/>
              <w:left w:val="single" w:sz="12" w:space="0" w:color="000000"/>
              <w:bottom w:val="single" w:sz="4" w:space="0" w:color="auto"/>
              <w:right w:val="single" w:sz="12" w:space="0" w:color="000000"/>
            </w:tcBorders>
            <w:vAlign w:val="center"/>
          </w:tcPr>
          <w:p w14:paraId="4B04FD96"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9813132" w14:textId="4A115C34" w:rsidR="005C1E94" w:rsidRPr="00E92685" w:rsidRDefault="00E92685" w:rsidP="00E92685">
            <w:pPr>
              <w:pStyle w:val="TableParagraph"/>
              <w:tabs>
                <w:tab w:val="left" w:pos="461"/>
              </w:tabs>
              <w:ind w:left="0" w:right="97"/>
              <w:jc w:val="both"/>
              <w:rPr>
                <w:sz w:val="24"/>
              </w:rPr>
            </w:pPr>
            <w:r>
              <w:rPr>
                <w:sz w:val="24"/>
              </w:rPr>
              <w:t>Se han seleccionado los interfaces, servidores y pasarelas.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C490C81" w14:textId="3B862828" w:rsidR="005C1E94" w:rsidRDefault="00654399">
            <w:pPr>
              <w:pStyle w:val="LO-normal"/>
              <w:widowControl w:val="0"/>
              <w:jc w:val="center"/>
            </w:pPr>
            <w:r>
              <w:t>1</w:t>
            </w:r>
            <w:r w:rsidR="00E92685">
              <w:t>0</w:t>
            </w:r>
            <w:r>
              <w:t>%</w:t>
            </w:r>
          </w:p>
        </w:tc>
      </w:tr>
      <w:tr w:rsidR="00E92685" w14:paraId="6BDD7064" w14:textId="77777777" w:rsidTr="00CC27F9">
        <w:trPr>
          <w:trHeight w:val="440"/>
          <w:jc w:val="center"/>
        </w:trPr>
        <w:tc>
          <w:tcPr>
            <w:tcW w:w="734" w:type="dxa"/>
            <w:tcBorders>
              <w:top w:val="single" w:sz="4" w:space="0" w:color="auto"/>
              <w:left w:val="single" w:sz="12" w:space="0" w:color="000000"/>
              <w:bottom w:val="single" w:sz="4" w:space="0" w:color="auto"/>
              <w:right w:val="single" w:sz="12" w:space="0" w:color="000000"/>
            </w:tcBorders>
            <w:vAlign w:val="center"/>
          </w:tcPr>
          <w:p w14:paraId="06129A73" w14:textId="77777777" w:rsidR="00E92685" w:rsidRDefault="00E92685">
            <w:pPr>
              <w:pStyle w:val="LO-normal"/>
              <w:widowControl w:val="0"/>
              <w:spacing w:line="276" w:lineRule="auto"/>
            </w:pPr>
          </w:p>
        </w:tc>
        <w:tc>
          <w:tcPr>
            <w:tcW w:w="7741" w:type="dxa"/>
            <w:tcBorders>
              <w:top w:val="single" w:sz="12" w:space="0" w:color="000000"/>
              <w:left w:val="single" w:sz="12" w:space="0" w:color="000000"/>
              <w:bottom w:val="single" w:sz="4" w:space="0" w:color="auto"/>
              <w:right w:val="single" w:sz="12" w:space="0" w:color="000000"/>
            </w:tcBorders>
            <w:vAlign w:val="center"/>
          </w:tcPr>
          <w:p w14:paraId="12BBDE2F" w14:textId="0EDCDCDA" w:rsidR="00E92685" w:rsidRPr="00E92685" w:rsidRDefault="00E92685" w:rsidP="00E92685">
            <w:pPr>
              <w:tabs>
                <w:tab w:val="left" w:pos="1326"/>
              </w:tabs>
              <w:spacing w:line="276" w:lineRule="auto"/>
              <w:jc w:val="both"/>
              <w:outlineLvl w:val="0"/>
              <w:rPr>
                <w:rFonts w:asciiTheme="majorHAnsi" w:hAnsiTheme="majorHAnsi"/>
              </w:rPr>
            </w:pPr>
            <w:r>
              <w:t>Se</w:t>
            </w:r>
            <w:r>
              <w:rPr>
                <w:spacing w:val="-2"/>
              </w:rPr>
              <w:t xml:space="preserve"> </w:t>
            </w:r>
            <w:r>
              <w:t>ha</w:t>
            </w:r>
            <w:r>
              <w:rPr>
                <w:spacing w:val="-1"/>
              </w:rPr>
              <w:t xml:space="preserve"> </w:t>
            </w:r>
            <w:r>
              <w:t>aplicado</w:t>
            </w:r>
            <w:r>
              <w:rPr>
                <w:spacing w:val="1"/>
              </w:rPr>
              <w:t xml:space="preserve"> </w:t>
            </w:r>
            <w:r>
              <w:t>la</w:t>
            </w:r>
            <w:r>
              <w:rPr>
                <w:spacing w:val="-3"/>
              </w:rPr>
              <w:t xml:space="preserve"> </w:t>
            </w:r>
            <w:r>
              <w:t>normativa</w:t>
            </w:r>
            <w:r>
              <w:rPr>
                <w:spacing w:val="1"/>
              </w:rPr>
              <w:t xml:space="preserve"> </w:t>
            </w:r>
            <w:r>
              <w:rPr>
                <w:spacing w:val="-2"/>
              </w:rPr>
              <w:t>vigente.</w:t>
            </w:r>
          </w:p>
        </w:tc>
        <w:tc>
          <w:tcPr>
            <w:tcW w:w="1155" w:type="dxa"/>
            <w:tcBorders>
              <w:top w:val="single" w:sz="12" w:space="0" w:color="000000"/>
              <w:left w:val="single" w:sz="12" w:space="0" w:color="000000"/>
              <w:bottom w:val="single" w:sz="4" w:space="0" w:color="auto"/>
              <w:right w:val="single" w:sz="12" w:space="0" w:color="000000"/>
            </w:tcBorders>
            <w:vAlign w:val="center"/>
          </w:tcPr>
          <w:p w14:paraId="4C477196" w14:textId="5E64FCB9" w:rsidR="00E92685" w:rsidRDefault="00E92685">
            <w:pPr>
              <w:pStyle w:val="LO-normal"/>
              <w:widowControl w:val="0"/>
              <w:jc w:val="center"/>
            </w:pPr>
            <w:r>
              <w:t>10%</w:t>
            </w:r>
          </w:p>
        </w:tc>
      </w:tr>
    </w:tbl>
    <w:p w14:paraId="3DBE9785" w14:textId="77777777" w:rsidR="005C1E94" w:rsidRDefault="005C1E94">
      <w:pPr>
        <w:pStyle w:val="LO-normal"/>
        <w:rPr>
          <w:color w:val="0070C0"/>
        </w:rPr>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5C1E94" w14:paraId="797A7ECA" w14:textId="77777777">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3C79897" w14:textId="77777777" w:rsidR="005C1E94" w:rsidRDefault="00000000">
            <w:pPr>
              <w:pStyle w:val="LO-normal"/>
              <w:widowControl w:val="0"/>
              <w:jc w:val="center"/>
              <w:rPr>
                <w:b/>
              </w:rPr>
            </w:pPr>
            <w:r>
              <w:rPr>
                <w:b/>
              </w:rPr>
              <w:t>RA2</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B35B971" w14:textId="3ACD3953" w:rsidR="005C1E94" w:rsidRDefault="00E92685">
            <w:pPr>
              <w:pStyle w:val="LO-normal"/>
              <w:jc w:val="both"/>
              <w:rPr>
                <w:b/>
              </w:rPr>
            </w:pPr>
            <w:r>
              <w:rPr>
                <w:b/>
              </w:rPr>
              <w:t>Integra sistemas multimedia y de comunicaciones en red, gestionando los servicios y controlando el</w:t>
            </w:r>
            <w:r>
              <w:rPr>
                <w:b/>
                <w:spacing w:val="40"/>
              </w:rPr>
              <w:t xml:space="preserve"> </w:t>
            </w:r>
            <w:r>
              <w:rPr>
                <w:b/>
              </w:rPr>
              <w:t>funcionamiento</w:t>
            </w:r>
            <w:r>
              <w:rPr>
                <w:b/>
                <w:spacing w:val="80"/>
              </w:rPr>
              <w:t xml:space="preserve"> </w:t>
            </w:r>
            <w:r>
              <w:rPr>
                <w:b/>
              </w:rPr>
              <w:t>de los dispositivos y equipos.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717DCB2" w14:textId="77777777" w:rsidR="005C1E94" w:rsidRDefault="00000000">
            <w:pPr>
              <w:pStyle w:val="LO-normal"/>
              <w:widowControl w:val="0"/>
              <w:jc w:val="center"/>
              <w:rPr>
                <w:b/>
              </w:rPr>
            </w:pPr>
            <w:r>
              <w:rPr>
                <w:b/>
              </w:rPr>
              <w:t>100%</w:t>
            </w:r>
          </w:p>
        </w:tc>
      </w:tr>
      <w:tr w:rsidR="005C1E94" w14:paraId="6C95999C" w14:textId="77777777" w:rsidTr="004565EC">
        <w:trPr>
          <w:trHeight w:val="634"/>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6B5EFB53" w14:textId="77777777" w:rsidR="005C1E94" w:rsidRDefault="005C1E94">
            <w:pPr>
              <w:pStyle w:val="LO-normal"/>
              <w:rPr>
                <w:color w:val="0070C0"/>
              </w:rPr>
            </w:pPr>
          </w:p>
          <w:p w14:paraId="35DC8761" w14:textId="77777777" w:rsidR="005C1E94" w:rsidRDefault="005C1E94">
            <w:pPr>
              <w:pStyle w:val="LO-normal"/>
              <w:rPr>
                <w:color w:val="0070C0"/>
              </w:rPr>
            </w:pPr>
          </w:p>
          <w:p w14:paraId="68426130" w14:textId="77777777" w:rsidR="005C1E94" w:rsidRDefault="00000000">
            <w:pPr>
              <w:pStyle w:val="LO-normal"/>
              <w:widowControl w:val="0"/>
              <w:jc w:val="center"/>
            </w:pPr>
            <w:r>
              <w:t>CE</w:t>
            </w:r>
          </w:p>
          <w:p w14:paraId="55975D2E" w14:textId="77777777" w:rsidR="005C1E94" w:rsidRDefault="005C1E94">
            <w:pPr>
              <w:pStyle w:val="LO-normal"/>
              <w:widowControl w:val="0"/>
              <w:jc w:val="center"/>
            </w:pPr>
          </w:p>
          <w:p w14:paraId="2ADE9962" w14:textId="77777777" w:rsidR="005C1E94" w:rsidRDefault="005C1E94">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8AF1F1E" w14:textId="1E588048" w:rsidR="005C1E94" w:rsidRDefault="00E92685" w:rsidP="004565EC">
            <w:pPr>
              <w:pStyle w:val="TableParagraph"/>
              <w:numPr>
                <w:ilvl w:val="0"/>
                <w:numId w:val="91"/>
              </w:numPr>
              <w:tabs>
                <w:tab w:val="left" w:pos="418"/>
              </w:tabs>
              <w:spacing w:before="17"/>
              <w:ind w:right="97" w:firstLine="0"/>
              <w:jc w:val="both"/>
            </w:pPr>
            <w:r>
              <w:rPr>
                <w:sz w:val="24"/>
              </w:rPr>
              <w:t>Se han verificado las características del streamer de transporte de audio y vídeo.</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149858F" w14:textId="376CF0B1" w:rsidR="005C1E94" w:rsidRDefault="00D6651F">
            <w:pPr>
              <w:pStyle w:val="LO-normal"/>
              <w:widowControl w:val="0"/>
              <w:jc w:val="center"/>
            </w:pPr>
            <w:r>
              <w:t>12,5%</w:t>
            </w:r>
          </w:p>
        </w:tc>
      </w:tr>
      <w:tr w:rsidR="004565EC" w14:paraId="00F67895"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36282829" w14:textId="77777777" w:rsidR="004565EC" w:rsidRDefault="004565EC">
            <w:pPr>
              <w:pStyle w:val="LO-normal"/>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D998AC8" w14:textId="3B708445" w:rsidR="004565EC" w:rsidRPr="004565EC" w:rsidRDefault="004565EC" w:rsidP="004565EC">
            <w:pPr>
              <w:pStyle w:val="TableParagraph"/>
              <w:tabs>
                <w:tab w:val="left" w:pos="482"/>
              </w:tabs>
              <w:spacing w:before="1"/>
              <w:ind w:right="90"/>
              <w:jc w:val="both"/>
              <w:rPr>
                <w:sz w:val="24"/>
              </w:rPr>
            </w:pPr>
            <w:r>
              <w:rPr>
                <w:sz w:val="24"/>
              </w:rPr>
              <w:t>b)Se han identificado los interfaces de distribución de audio por IP, elementos de red,</w:t>
            </w:r>
            <w:r>
              <w:rPr>
                <w:spacing w:val="-2"/>
                <w:sz w:val="24"/>
              </w:rPr>
              <w:t xml:space="preserve"> </w:t>
            </w:r>
            <w:r>
              <w:rPr>
                <w:sz w:val="24"/>
              </w:rPr>
              <w:t>amplificadores y</w:t>
            </w:r>
            <w:r>
              <w:rPr>
                <w:spacing w:val="40"/>
                <w:sz w:val="24"/>
              </w:rPr>
              <w:t xml:space="preserve"> </w:t>
            </w:r>
            <w:r>
              <w:rPr>
                <w:sz w:val="24"/>
              </w:rPr>
              <w:t>pantallas, entre otros.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66DE4FC" w14:textId="77777777" w:rsidR="004565EC" w:rsidRDefault="004565EC">
            <w:pPr>
              <w:pStyle w:val="LO-normal"/>
              <w:widowControl w:val="0"/>
              <w:jc w:val="center"/>
            </w:pPr>
          </w:p>
        </w:tc>
      </w:tr>
      <w:tr w:rsidR="005C1E94" w14:paraId="1C5EFC90"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232EDA2"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6D33259" w14:textId="7F907E5E" w:rsidR="005C1E94" w:rsidRPr="004565EC" w:rsidRDefault="004565EC" w:rsidP="004565EC">
            <w:pPr>
              <w:pStyle w:val="TableParagraph"/>
              <w:tabs>
                <w:tab w:val="left" w:pos="507"/>
              </w:tabs>
              <w:ind w:right="93"/>
              <w:jc w:val="both"/>
              <w:rPr>
                <w:sz w:val="24"/>
              </w:rPr>
            </w:pPr>
            <w:r>
              <w:rPr>
                <w:sz w:val="24"/>
              </w:rPr>
              <w:t>c)Se han seleccionado los elementos hardware y software para una IPTV.</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5F3F59A5" w14:textId="7C027262" w:rsidR="005C1E94" w:rsidRDefault="00D6651F">
            <w:pPr>
              <w:pStyle w:val="LO-normal"/>
              <w:widowControl w:val="0"/>
              <w:jc w:val="center"/>
            </w:pPr>
            <w:r>
              <w:t>12,5%</w:t>
            </w:r>
          </w:p>
        </w:tc>
      </w:tr>
      <w:tr w:rsidR="005C1E94" w14:paraId="0C57027A" w14:textId="77777777" w:rsidTr="004565EC">
        <w:trPr>
          <w:trHeight w:val="292"/>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030BF031"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C0A2D09" w14:textId="1C73DC48" w:rsidR="005C1E94" w:rsidRPr="004565EC" w:rsidRDefault="004565EC" w:rsidP="004565EC">
            <w:pPr>
              <w:pStyle w:val="TableParagraph"/>
              <w:tabs>
                <w:tab w:val="left" w:pos="586"/>
              </w:tabs>
              <w:ind w:left="0" w:right="93"/>
              <w:jc w:val="both"/>
              <w:rPr>
                <w:sz w:val="24"/>
              </w:rPr>
            </w:pPr>
            <w:r>
              <w:rPr>
                <w:sz w:val="24"/>
              </w:rPr>
              <w:t xml:space="preserve"> d) Se han configurado los módulos streamers IP.</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D6EBD0A" w14:textId="04EB2293" w:rsidR="005C1E94" w:rsidRDefault="00D6651F">
            <w:pPr>
              <w:pStyle w:val="LO-normal"/>
              <w:widowControl w:val="0"/>
              <w:jc w:val="center"/>
            </w:pPr>
            <w:r>
              <w:t>12,5%</w:t>
            </w:r>
          </w:p>
        </w:tc>
      </w:tr>
      <w:tr w:rsidR="005C1E94" w14:paraId="18FC0E06"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0106ADA2"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179E0EF" w14:textId="0A2A011D" w:rsidR="004565EC" w:rsidRDefault="004565EC" w:rsidP="004565EC">
            <w:pPr>
              <w:pStyle w:val="TableParagraph"/>
              <w:numPr>
                <w:ilvl w:val="0"/>
                <w:numId w:val="100"/>
              </w:numPr>
              <w:tabs>
                <w:tab w:val="left" w:pos="439"/>
              </w:tabs>
              <w:ind w:right="92"/>
              <w:jc w:val="both"/>
              <w:rPr>
                <w:sz w:val="24"/>
              </w:rPr>
            </w:pPr>
            <w:r>
              <w:rPr>
                <w:sz w:val="24"/>
              </w:rPr>
              <w:t>Se ha realizado el conexionado de los elementos de la instalación IPTV.</w:t>
            </w:r>
          </w:p>
          <w:p w14:paraId="783FD2E0" w14:textId="77777777" w:rsidR="005C1E94" w:rsidRDefault="005C1E94" w:rsidP="00D6651F">
            <w:pPr>
              <w:tabs>
                <w:tab w:val="left" w:pos="1326"/>
              </w:tabs>
              <w:spacing w:line="276" w:lineRule="auto"/>
              <w:jc w:val="both"/>
              <w:outlineLvl w:val="0"/>
            </w:pPr>
          </w:p>
        </w:tc>
        <w:tc>
          <w:tcPr>
            <w:tcW w:w="1155" w:type="dxa"/>
            <w:tcBorders>
              <w:top w:val="single" w:sz="12" w:space="0" w:color="000000"/>
              <w:left w:val="single" w:sz="12" w:space="0" w:color="000000"/>
              <w:bottom w:val="single" w:sz="12" w:space="0" w:color="000000"/>
              <w:right w:val="single" w:sz="12" w:space="0" w:color="000000"/>
            </w:tcBorders>
            <w:vAlign w:val="center"/>
          </w:tcPr>
          <w:p w14:paraId="4389CFF7" w14:textId="04A63584" w:rsidR="005C1E94" w:rsidRDefault="00D6651F">
            <w:pPr>
              <w:pStyle w:val="LO-normal"/>
              <w:widowControl w:val="0"/>
              <w:jc w:val="center"/>
            </w:pPr>
            <w:r>
              <w:t>12,5%</w:t>
            </w:r>
          </w:p>
        </w:tc>
      </w:tr>
      <w:tr w:rsidR="00D6651F" w14:paraId="1722ABDF"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5162065" w14:textId="77777777" w:rsidR="00D6651F" w:rsidRDefault="00D6651F">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DCC3029" w14:textId="3AFD77FE" w:rsidR="004565EC" w:rsidRDefault="004565EC" w:rsidP="004565EC">
            <w:pPr>
              <w:pStyle w:val="TableParagraph"/>
              <w:tabs>
                <w:tab w:val="left" w:pos="434"/>
              </w:tabs>
              <w:ind w:right="92"/>
              <w:jc w:val="both"/>
              <w:rPr>
                <w:sz w:val="24"/>
              </w:rPr>
            </w:pPr>
            <w:r>
              <w:rPr>
                <w:sz w:val="24"/>
              </w:rPr>
              <w:t>f)Se ha instalado el software para la visualización</w:t>
            </w:r>
            <w:r>
              <w:rPr>
                <w:spacing w:val="-4"/>
                <w:sz w:val="24"/>
              </w:rPr>
              <w:t xml:space="preserve"> </w:t>
            </w:r>
            <w:r>
              <w:rPr>
                <w:sz w:val="24"/>
              </w:rPr>
              <w:t>y</w:t>
            </w:r>
            <w:r>
              <w:rPr>
                <w:spacing w:val="-7"/>
                <w:sz w:val="24"/>
              </w:rPr>
              <w:t xml:space="preserve"> </w:t>
            </w:r>
            <w:r>
              <w:rPr>
                <w:sz w:val="24"/>
              </w:rPr>
              <w:t>escucha</w:t>
            </w:r>
            <w:r>
              <w:rPr>
                <w:spacing w:val="-5"/>
                <w:sz w:val="24"/>
              </w:rPr>
              <w:t xml:space="preserve"> </w:t>
            </w:r>
            <w:r>
              <w:rPr>
                <w:sz w:val="24"/>
              </w:rPr>
              <w:t>de</w:t>
            </w:r>
            <w:r>
              <w:rPr>
                <w:spacing w:val="-7"/>
                <w:sz w:val="24"/>
              </w:rPr>
              <w:t xml:space="preserve"> </w:t>
            </w:r>
            <w:r>
              <w:rPr>
                <w:sz w:val="24"/>
              </w:rPr>
              <w:t>los</w:t>
            </w:r>
            <w:r>
              <w:rPr>
                <w:spacing w:val="-5"/>
                <w:sz w:val="24"/>
              </w:rPr>
              <w:t xml:space="preserve"> </w:t>
            </w:r>
            <w:r>
              <w:rPr>
                <w:sz w:val="24"/>
              </w:rPr>
              <w:t>streamers</w:t>
            </w:r>
            <w:r>
              <w:rPr>
                <w:spacing w:val="-7"/>
                <w:sz w:val="24"/>
              </w:rPr>
              <w:t xml:space="preserve"> </w:t>
            </w:r>
            <w:r>
              <w:rPr>
                <w:sz w:val="24"/>
              </w:rPr>
              <w:t>de vídeo y audio.</w:t>
            </w:r>
          </w:p>
          <w:p w14:paraId="1CE5B3B0" w14:textId="63EF2F20" w:rsidR="00D6651F" w:rsidRPr="000E1086" w:rsidRDefault="00D6651F" w:rsidP="00D6651F">
            <w:pPr>
              <w:pStyle w:val="Prrafodelista"/>
              <w:tabs>
                <w:tab w:val="left" w:pos="1326"/>
              </w:tabs>
              <w:spacing w:line="276" w:lineRule="auto"/>
              <w:ind w:left="2046" w:firstLine="0"/>
              <w:jc w:val="both"/>
              <w:outlineLvl w:val="0"/>
              <w:rPr>
                <w:rFonts w:asciiTheme="majorHAnsi" w:hAnsiTheme="majorHAnsi"/>
                <w:sz w:val="24"/>
                <w:szCs w:val="24"/>
              </w:rPr>
            </w:pPr>
          </w:p>
        </w:tc>
        <w:tc>
          <w:tcPr>
            <w:tcW w:w="1155" w:type="dxa"/>
            <w:tcBorders>
              <w:top w:val="single" w:sz="12" w:space="0" w:color="000000"/>
              <w:left w:val="single" w:sz="12" w:space="0" w:color="000000"/>
              <w:bottom w:val="single" w:sz="12" w:space="0" w:color="000000"/>
              <w:right w:val="single" w:sz="12" w:space="0" w:color="000000"/>
            </w:tcBorders>
            <w:vAlign w:val="center"/>
          </w:tcPr>
          <w:p w14:paraId="332B171E" w14:textId="775FB828" w:rsidR="00D6651F" w:rsidRDefault="00D6651F">
            <w:pPr>
              <w:pStyle w:val="LO-normal"/>
              <w:widowControl w:val="0"/>
              <w:jc w:val="center"/>
            </w:pPr>
            <w:r>
              <w:t>12,5%</w:t>
            </w:r>
          </w:p>
        </w:tc>
      </w:tr>
      <w:tr w:rsidR="005C1E94" w14:paraId="1AABF95A"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8B2C71C"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EA4E8B1" w14:textId="526B5073" w:rsidR="00E92685" w:rsidRDefault="004565EC" w:rsidP="004565EC">
            <w:pPr>
              <w:pStyle w:val="TableParagraph"/>
              <w:tabs>
                <w:tab w:val="left" w:pos="465"/>
              </w:tabs>
              <w:ind w:right="94"/>
              <w:jc w:val="both"/>
              <w:rPr>
                <w:sz w:val="24"/>
              </w:rPr>
            </w:pPr>
            <w:r>
              <w:rPr>
                <w:sz w:val="24"/>
              </w:rPr>
              <w:t>g)</w:t>
            </w:r>
            <w:r w:rsidR="00E92685">
              <w:rPr>
                <w:sz w:val="24"/>
              </w:rPr>
              <w:t>Se han configurado los dispositivos y sistemas multimedia.</w:t>
            </w:r>
          </w:p>
          <w:p w14:paraId="1D8D493A" w14:textId="77777777" w:rsidR="005C1E94" w:rsidRDefault="005C1E94" w:rsidP="00D6651F">
            <w:pPr>
              <w:pStyle w:val="Prrafodelista"/>
              <w:tabs>
                <w:tab w:val="left" w:pos="1327"/>
              </w:tabs>
              <w:spacing w:line="276" w:lineRule="auto"/>
              <w:ind w:left="2046" w:firstLine="0"/>
              <w:jc w:val="both"/>
              <w:outlineLvl w:val="0"/>
            </w:pPr>
          </w:p>
        </w:tc>
        <w:tc>
          <w:tcPr>
            <w:tcW w:w="1155" w:type="dxa"/>
            <w:tcBorders>
              <w:top w:val="single" w:sz="12" w:space="0" w:color="000000"/>
              <w:left w:val="single" w:sz="12" w:space="0" w:color="000000"/>
              <w:bottom w:val="single" w:sz="12" w:space="0" w:color="000000"/>
              <w:right w:val="single" w:sz="12" w:space="0" w:color="000000"/>
            </w:tcBorders>
            <w:vAlign w:val="center"/>
          </w:tcPr>
          <w:p w14:paraId="503EF78F" w14:textId="2E28C101" w:rsidR="005C1E94" w:rsidRDefault="00D6651F">
            <w:pPr>
              <w:pStyle w:val="LO-normal"/>
              <w:widowControl w:val="0"/>
              <w:jc w:val="center"/>
            </w:pPr>
            <w:r>
              <w:t>12,5%</w:t>
            </w:r>
          </w:p>
        </w:tc>
      </w:tr>
      <w:tr w:rsidR="005C1E94" w14:paraId="06F7DB1F"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289A159"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1CCB9E7" w14:textId="465A5638" w:rsidR="00E92685" w:rsidRDefault="00E92685" w:rsidP="00E92685">
            <w:pPr>
              <w:pStyle w:val="TableParagraph"/>
              <w:tabs>
                <w:tab w:val="left" w:pos="465"/>
              </w:tabs>
              <w:ind w:right="93"/>
              <w:jc w:val="both"/>
              <w:rPr>
                <w:sz w:val="24"/>
              </w:rPr>
            </w:pPr>
            <w:r>
              <w:rPr>
                <w:sz w:val="24"/>
              </w:rPr>
              <w:t>h)Se han configurado los dispositivos y sistemas de comunicaciones.</w:t>
            </w:r>
          </w:p>
          <w:p w14:paraId="04FFC141" w14:textId="77777777" w:rsidR="005C1E94" w:rsidRDefault="005C1E94" w:rsidP="00D6651F">
            <w:pPr>
              <w:tabs>
                <w:tab w:val="left" w:pos="1326"/>
              </w:tabs>
              <w:spacing w:line="276" w:lineRule="auto"/>
              <w:ind w:left="1686"/>
              <w:jc w:val="both"/>
              <w:outlineLvl w:val="0"/>
            </w:pPr>
          </w:p>
        </w:tc>
        <w:tc>
          <w:tcPr>
            <w:tcW w:w="1155" w:type="dxa"/>
            <w:tcBorders>
              <w:top w:val="single" w:sz="12" w:space="0" w:color="000000"/>
              <w:left w:val="single" w:sz="12" w:space="0" w:color="000000"/>
              <w:bottom w:val="single" w:sz="12" w:space="0" w:color="000000"/>
              <w:right w:val="single" w:sz="12" w:space="0" w:color="000000"/>
            </w:tcBorders>
            <w:vAlign w:val="center"/>
          </w:tcPr>
          <w:p w14:paraId="62A59FFF" w14:textId="6C81218C" w:rsidR="005C1E94" w:rsidRDefault="00D6651F">
            <w:pPr>
              <w:pStyle w:val="LO-normal"/>
              <w:widowControl w:val="0"/>
              <w:jc w:val="center"/>
            </w:pPr>
            <w:r>
              <w:t>12,5%</w:t>
            </w:r>
          </w:p>
        </w:tc>
      </w:tr>
      <w:tr w:rsidR="005C1E94" w14:paraId="4716BACF"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D9DF3CC"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F9EDA82" w14:textId="0B2EBF56" w:rsidR="005C1E94" w:rsidRDefault="004565EC">
            <w:pPr>
              <w:pStyle w:val="LO-normal"/>
            </w:pPr>
            <w:r>
              <w:t>i)</w:t>
            </w:r>
            <w:r w:rsidR="00E92685">
              <w:t>Se ha verificado la funcionalidad de los equipos y sistemas.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C31A1BD" w14:textId="30F0DE10" w:rsidR="005C1E94" w:rsidRDefault="00D6651F">
            <w:pPr>
              <w:pStyle w:val="LO-normal"/>
              <w:widowControl w:val="0"/>
              <w:jc w:val="center"/>
            </w:pPr>
            <w:r>
              <w:t>12,5%</w:t>
            </w:r>
          </w:p>
        </w:tc>
      </w:tr>
    </w:tbl>
    <w:p w14:paraId="2AE0AB49" w14:textId="77777777" w:rsidR="00D6651F" w:rsidRDefault="00D6651F">
      <w:pPr>
        <w:pStyle w:val="Ttulo2"/>
        <w:jc w:val="both"/>
      </w:pPr>
      <w:bookmarkStart w:id="13" w:name="_lnxbz9"/>
      <w:bookmarkEnd w:id="13"/>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796097" w14:paraId="03296CED"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B7E14C8" w14:textId="615CC37B" w:rsidR="00796097" w:rsidRDefault="00796097" w:rsidP="00FA5B06">
            <w:pPr>
              <w:pStyle w:val="LO-normal"/>
              <w:widowControl w:val="0"/>
              <w:jc w:val="center"/>
              <w:rPr>
                <w:b/>
              </w:rPr>
            </w:pPr>
            <w:r>
              <w:rPr>
                <w:b/>
              </w:rPr>
              <w:t>RA3</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EF0052F" w14:textId="745DEBCA" w:rsidR="00796097" w:rsidRDefault="00680D28" w:rsidP="00FA5B06">
            <w:pPr>
              <w:pStyle w:val="LO-normal"/>
              <w:jc w:val="both"/>
              <w:rPr>
                <w:b/>
              </w:rPr>
            </w:pPr>
            <w:r>
              <w:rPr>
                <w:b/>
              </w:rPr>
              <w:t xml:space="preserve">Instala sistemas de seguridad, verificando su integración y examinando su </w:t>
            </w:r>
            <w:r>
              <w:rPr>
                <w:b/>
                <w:spacing w:val="-2"/>
              </w:rPr>
              <w:t>funcionalidad.</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03D5AE" w14:textId="77777777" w:rsidR="00796097" w:rsidRDefault="00796097" w:rsidP="00FA5B06">
            <w:pPr>
              <w:pStyle w:val="LO-normal"/>
              <w:widowControl w:val="0"/>
              <w:jc w:val="center"/>
              <w:rPr>
                <w:b/>
              </w:rPr>
            </w:pPr>
            <w:r>
              <w:rPr>
                <w:b/>
              </w:rPr>
              <w:t>100%</w:t>
            </w:r>
          </w:p>
        </w:tc>
      </w:tr>
      <w:tr w:rsidR="00796097" w14:paraId="1706687D" w14:textId="77777777" w:rsidTr="00FA5B06">
        <w:trPr>
          <w:trHeight w:val="440"/>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6744651C" w14:textId="77777777" w:rsidR="00796097" w:rsidRDefault="00796097" w:rsidP="00FA5B06">
            <w:pPr>
              <w:pStyle w:val="LO-normal"/>
              <w:rPr>
                <w:color w:val="0070C0"/>
              </w:rPr>
            </w:pPr>
          </w:p>
          <w:p w14:paraId="45E7D909" w14:textId="77777777" w:rsidR="00796097" w:rsidRDefault="00796097" w:rsidP="00FA5B06">
            <w:pPr>
              <w:pStyle w:val="LO-normal"/>
              <w:rPr>
                <w:color w:val="0070C0"/>
              </w:rPr>
            </w:pPr>
          </w:p>
          <w:p w14:paraId="6A7E1465" w14:textId="77777777" w:rsidR="00796097" w:rsidRDefault="00796097" w:rsidP="00FA5B06">
            <w:pPr>
              <w:pStyle w:val="LO-normal"/>
              <w:widowControl w:val="0"/>
              <w:jc w:val="center"/>
            </w:pPr>
            <w:r>
              <w:lastRenderedPageBreak/>
              <w:t>CE</w:t>
            </w:r>
          </w:p>
          <w:p w14:paraId="01E156A3" w14:textId="77777777" w:rsidR="00796097" w:rsidRDefault="00796097" w:rsidP="00FA5B06">
            <w:pPr>
              <w:pStyle w:val="LO-normal"/>
              <w:widowControl w:val="0"/>
              <w:jc w:val="center"/>
            </w:pPr>
          </w:p>
          <w:p w14:paraId="3CC56CED" w14:textId="77777777" w:rsidR="00796097" w:rsidRDefault="00796097" w:rsidP="00FA5B06">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328CC02" w14:textId="5EC111AD" w:rsidR="00680D28" w:rsidRDefault="00680D28" w:rsidP="00680D28">
            <w:pPr>
              <w:pStyle w:val="TableParagraph"/>
              <w:tabs>
                <w:tab w:val="left" w:pos="477"/>
              </w:tabs>
              <w:spacing w:before="17"/>
              <w:ind w:right="93"/>
              <w:rPr>
                <w:sz w:val="24"/>
              </w:rPr>
            </w:pPr>
            <w:r>
              <w:lastRenderedPageBreak/>
              <w:t>a)</w:t>
            </w:r>
            <w:r>
              <w:rPr>
                <w:sz w:val="24"/>
              </w:rPr>
              <w:t>Se</w:t>
            </w:r>
            <w:r>
              <w:rPr>
                <w:spacing w:val="40"/>
                <w:sz w:val="24"/>
              </w:rPr>
              <w:t xml:space="preserve"> </w:t>
            </w:r>
            <w:r>
              <w:rPr>
                <w:sz w:val="24"/>
              </w:rPr>
              <w:t>han</w:t>
            </w:r>
            <w:r>
              <w:rPr>
                <w:spacing w:val="40"/>
                <w:sz w:val="24"/>
              </w:rPr>
              <w:t xml:space="preserve"> </w:t>
            </w:r>
            <w:r>
              <w:rPr>
                <w:sz w:val="24"/>
              </w:rPr>
              <w:t>interconectado</w:t>
            </w:r>
            <w:r>
              <w:rPr>
                <w:spacing w:val="40"/>
                <w:sz w:val="24"/>
              </w:rPr>
              <w:t xml:space="preserve"> </w:t>
            </w:r>
            <w:r>
              <w:rPr>
                <w:sz w:val="24"/>
              </w:rPr>
              <w:t>los</w:t>
            </w:r>
            <w:r>
              <w:rPr>
                <w:spacing w:val="40"/>
                <w:sz w:val="24"/>
              </w:rPr>
              <w:t xml:space="preserve"> </w:t>
            </w:r>
            <w:r>
              <w:rPr>
                <w:sz w:val="24"/>
              </w:rPr>
              <w:t>equipos</w:t>
            </w:r>
            <w:r>
              <w:rPr>
                <w:spacing w:val="40"/>
                <w:sz w:val="24"/>
              </w:rPr>
              <w:t xml:space="preserve"> </w:t>
            </w:r>
            <w:r>
              <w:rPr>
                <w:sz w:val="24"/>
              </w:rPr>
              <w:t>y</w:t>
            </w:r>
            <w:r>
              <w:rPr>
                <w:spacing w:val="40"/>
                <w:sz w:val="24"/>
              </w:rPr>
              <w:t xml:space="preserve"> </w:t>
            </w:r>
            <w:r>
              <w:rPr>
                <w:spacing w:val="-2"/>
                <w:sz w:val="24"/>
              </w:rPr>
              <w:t>elementos.</w:t>
            </w:r>
          </w:p>
          <w:p w14:paraId="37064114" w14:textId="1F27116A" w:rsidR="00796097" w:rsidRPr="00796097" w:rsidRDefault="00796097" w:rsidP="00796097">
            <w:pPr>
              <w:tabs>
                <w:tab w:val="left" w:pos="658"/>
              </w:tabs>
              <w:spacing w:before="149" w:line="276" w:lineRule="auto"/>
              <w:jc w:val="both"/>
              <w:outlineLvl w:val="0"/>
              <w:rPr>
                <w:rFonts w:asciiTheme="majorHAnsi" w:hAnsiTheme="majorHAnsi"/>
              </w:rPr>
            </w:pPr>
          </w:p>
        </w:tc>
        <w:tc>
          <w:tcPr>
            <w:tcW w:w="1155" w:type="dxa"/>
            <w:tcBorders>
              <w:top w:val="single" w:sz="12" w:space="0" w:color="000000"/>
              <w:left w:val="single" w:sz="12" w:space="0" w:color="000000"/>
              <w:bottom w:val="single" w:sz="12" w:space="0" w:color="000000"/>
              <w:right w:val="single" w:sz="12" w:space="0" w:color="000000"/>
            </w:tcBorders>
            <w:vAlign w:val="center"/>
          </w:tcPr>
          <w:p w14:paraId="05FB5C09" w14:textId="61FAF14A" w:rsidR="00796097" w:rsidRDefault="004956BF" w:rsidP="00FA5B06">
            <w:pPr>
              <w:pStyle w:val="LO-normal"/>
              <w:widowControl w:val="0"/>
              <w:jc w:val="center"/>
            </w:pPr>
            <w:r>
              <w:t>15%</w:t>
            </w:r>
          </w:p>
        </w:tc>
      </w:tr>
      <w:tr w:rsidR="00796097" w14:paraId="21294B22"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BE3451F"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55FD356" w14:textId="57659CE0" w:rsidR="00796097" w:rsidRPr="00680D28" w:rsidRDefault="00680D28" w:rsidP="00680D28">
            <w:pPr>
              <w:pStyle w:val="TableParagraph"/>
              <w:tabs>
                <w:tab w:val="left" w:pos="389"/>
              </w:tabs>
              <w:spacing w:before="1"/>
              <w:ind w:left="112"/>
              <w:rPr>
                <w:sz w:val="24"/>
              </w:rPr>
            </w:pPr>
            <w:r>
              <w:rPr>
                <w:sz w:val="24"/>
              </w:rPr>
              <w:t>b)Se</w:t>
            </w:r>
            <w:r>
              <w:rPr>
                <w:spacing w:val="-1"/>
                <w:sz w:val="24"/>
              </w:rPr>
              <w:t xml:space="preserve"> </w:t>
            </w:r>
            <w:r>
              <w:rPr>
                <w:sz w:val="24"/>
              </w:rPr>
              <w:t xml:space="preserve">han programado las </w:t>
            </w:r>
            <w:r>
              <w:rPr>
                <w:spacing w:val="-2"/>
                <w:sz w:val="24"/>
              </w:rPr>
              <w:t>centralitas.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83B2C8F" w14:textId="7460FD6A" w:rsidR="00796097" w:rsidRDefault="004956BF" w:rsidP="00FA5B06">
            <w:pPr>
              <w:pStyle w:val="LO-normal"/>
              <w:widowControl w:val="0"/>
              <w:jc w:val="center"/>
            </w:pPr>
            <w:r>
              <w:t>15%</w:t>
            </w:r>
          </w:p>
        </w:tc>
      </w:tr>
      <w:tr w:rsidR="00796097" w14:paraId="72C9ABD7" w14:textId="77777777" w:rsidTr="00796097">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8342161"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3A6126A" w14:textId="68D82758" w:rsidR="00796097" w:rsidRPr="00680D28" w:rsidRDefault="00680D28" w:rsidP="00680D28">
            <w:pPr>
              <w:pStyle w:val="TableParagraph"/>
              <w:tabs>
                <w:tab w:val="left" w:pos="522"/>
                <w:tab w:val="left" w:pos="1028"/>
                <w:tab w:val="left" w:pos="1641"/>
                <w:tab w:val="left" w:pos="2853"/>
                <w:tab w:val="left" w:pos="3371"/>
                <w:tab w:val="left" w:pos="4530"/>
              </w:tabs>
              <w:ind w:left="112" w:right="92"/>
              <w:rPr>
                <w:sz w:val="24"/>
              </w:rPr>
            </w:pPr>
            <w:r>
              <w:rPr>
                <w:spacing w:val="-6"/>
                <w:sz w:val="24"/>
              </w:rPr>
              <w:t>c)Se</w:t>
            </w:r>
            <w:r>
              <w:rPr>
                <w:sz w:val="24"/>
              </w:rPr>
              <w:tab/>
            </w:r>
            <w:r>
              <w:rPr>
                <w:spacing w:val="-4"/>
                <w:sz w:val="24"/>
              </w:rPr>
              <w:t>han</w:t>
            </w:r>
            <w:r>
              <w:rPr>
                <w:sz w:val="24"/>
              </w:rPr>
              <w:tab/>
            </w:r>
            <w:r>
              <w:rPr>
                <w:spacing w:val="-2"/>
                <w:sz w:val="24"/>
              </w:rPr>
              <w:t>integrado</w:t>
            </w:r>
            <w:r>
              <w:rPr>
                <w:sz w:val="24"/>
              </w:rPr>
              <w:tab/>
            </w:r>
            <w:r>
              <w:rPr>
                <w:spacing w:val="-4"/>
                <w:sz w:val="24"/>
              </w:rPr>
              <w:t>los</w:t>
            </w:r>
            <w:r>
              <w:rPr>
                <w:sz w:val="24"/>
              </w:rPr>
              <w:tab/>
            </w:r>
            <w:r>
              <w:rPr>
                <w:spacing w:val="-2"/>
                <w:sz w:val="24"/>
              </w:rPr>
              <w:t>sistemas</w:t>
            </w:r>
            <w:r>
              <w:rPr>
                <w:sz w:val="24"/>
              </w:rPr>
              <w:tab/>
            </w:r>
            <w:r>
              <w:rPr>
                <w:spacing w:val="-6"/>
                <w:sz w:val="24"/>
              </w:rPr>
              <w:t xml:space="preserve">de </w:t>
            </w:r>
            <w:r>
              <w:rPr>
                <w:sz w:val="24"/>
              </w:rPr>
              <w:t>seguridad en redes LAN y WAN.</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51D5EC7" w14:textId="7B7DFE4F" w:rsidR="00796097" w:rsidRDefault="004956BF" w:rsidP="00FA5B06">
            <w:pPr>
              <w:pStyle w:val="LO-normal"/>
              <w:widowControl w:val="0"/>
              <w:jc w:val="center"/>
            </w:pPr>
            <w:r>
              <w:t>15%</w:t>
            </w:r>
          </w:p>
        </w:tc>
      </w:tr>
      <w:tr w:rsidR="00796097" w14:paraId="4CCD3991"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3DD2561C"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4FDAE85" w14:textId="544A0EE6" w:rsidR="00796097" w:rsidRPr="00796097" w:rsidRDefault="00680D28" w:rsidP="00796097">
            <w:pPr>
              <w:tabs>
                <w:tab w:val="left" w:pos="670"/>
              </w:tabs>
              <w:spacing w:before="149" w:line="276" w:lineRule="auto"/>
              <w:jc w:val="both"/>
              <w:outlineLvl w:val="0"/>
              <w:rPr>
                <w:rFonts w:asciiTheme="majorHAnsi" w:hAnsiTheme="majorHAnsi"/>
              </w:rPr>
            </w:pPr>
            <w:r>
              <w:t xml:space="preserve"> d)Se ha instalado el software de recepción y decodificación de señales   de alarma.</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31D0ECA" w14:textId="1C665E88" w:rsidR="00796097" w:rsidRDefault="004956BF" w:rsidP="00FA5B06">
            <w:pPr>
              <w:pStyle w:val="LO-normal"/>
              <w:widowControl w:val="0"/>
              <w:jc w:val="center"/>
            </w:pPr>
            <w:r>
              <w:t>15%</w:t>
            </w:r>
          </w:p>
        </w:tc>
      </w:tr>
      <w:tr w:rsidR="00796097" w14:paraId="259E8930"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82655E0"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108F98C" w14:textId="50798095" w:rsidR="00796097" w:rsidRPr="00680D28" w:rsidRDefault="00680D28" w:rsidP="00680D28">
            <w:pPr>
              <w:pStyle w:val="TableParagraph"/>
              <w:tabs>
                <w:tab w:val="left" w:pos="473"/>
              </w:tabs>
              <w:ind w:right="92"/>
              <w:jc w:val="both"/>
              <w:rPr>
                <w:sz w:val="24"/>
              </w:rPr>
            </w:pPr>
            <w:r>
              <w:rPr>
                <w:sz w:val="24"/>
              </w:rPr>
              <w:t>e)Se han configurado los equipos para transmisiones de señales de alarma por diferentes medios, (vía</w:t>
            </w:r>
            <w:r>
              <w:rPr>
                <w:spacing w:val="40"/>
                <w:sz w:val="24"/>
              </w:rPr>
              <w:t xml:space="preserve"> </w:t>
            </w:r>
            <w:r>
              <w:rPr>
                <w:sz w:val="24"/>
              </w:rPr>
              <w:t>satélite y TCP/IP, entre otros).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05A5C96" w14:textId="15090D76" w:rsidR="00796097" w:rsidRDefault="00796097" w:rsidP="00FA5B06">
            <w:pPr>
              <w:pStyle w:val="LO-normal"/>
              <w:widowControl w:val="0"/>
              <w:jc w:val="center"/>
            </w:pPr>
            <w:r>
              <w:t>1</w:t>
            </w:r>
            <w:r w:rsidR="00680D28">
              <w:t>0</w:t>
            </w:r>
            <w:r>
              <w:t>%</w:t>
            </w:r>
          </w:p>
        </w:tc>
      </w:tr>
      <w:tr w:rsidR="00796097" w14:paraId="68943B7C"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E01ADBC"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159B732" w14:textId="14F9B8D6" w:rsidR="00796097" w:rsidRPr="00680D28" w:rsidRDefault="00680D28" w:rsidP="00680D28">
            <w:pPr>
              <w:pStyle w:val="TableParagraph"/>
              <w:tabs>
                <w:tab w:val="left" w:pos="605"/>
              </w:tabs>
              <w:ind w:left="112" w:right="95"/>
              <w:jc w:val="both"/>
              <w:rPr>
                <w:sz w:val="24"/>
              </w:rPr>
            </w:pPr>
            <w:r>
              <w:rPr>
                <w:sz w:val="24"/>
              </w:rPr>
              <w:t>f)Se han integrado señales de posicionamiento y seguimiento en centros de control.</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9D5C286" w14:textId="41DE99C8" w:rsidR="00796097" w:rsidRDefault="004956BF" w:rsidP="00FA5B06">
            <w:pPr>
              <w:pStyle w:val="LO-normal"/>
              <w:widowControl w:val="0"/>
              <w:jc w:val="center"/>
            </w:pPr>
            <w:r>
              <w:t>1</w:t>
            </w:r>
            <w:r w:rsidR="00680D28">
              <w:t>0</w:t>
            </w:r>
            <w:r>
              <w:t>%</w:t>
            </w:r>
          </w:p>
        </w:tc>
      </w:tr>
      <w:tr w:rsidR="00796097" w14:paraId="02D55184"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9BAF5B7"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631E455" w14:textId="3B440D3E" w:rsidR="00796097" w:rsidRPr="00680D28" w:rsidRDefault="00680D28" w:rsidP="00680D28">
            <w:pPr>
              <w:pStyle w:val="TableParagraph"/>
              <w:tabs>
                <w:tab w:val="left" w:pos="425"/>
              </w:tabs>
              <w:ind w:right="91"/>
              <w:jc w:val="both"/>
              <w:rPr>
                <w:sz w:val="24"/>
              </w:rPr>
            </w:pPr>
            <w:r>
              <w:rPr>
                <w:sz w:val="24"/>
              </w:rPr>
              <w:t>g)Se ha verificado la funcionalidad de los equipos y sistemas.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73118983" w14:textId="51B839EE" w:rsidR="00796097" w:rsidRDefault="004956BF" w:rsidP="00FA5B06">
            <w:pPr>
              <w:pStyle w:val="LO-normal"/>
              <w:widowControl w:val="0"/>
              <w:jc w:val="center"/>
            </w:pPr>
            <w:r>
              <w:t>1</w:t>
            </w:r>
            <w:r w:rsidR="00680D28">
              <w:t>0</w:t>
            </w:r>
            <w:r>
              <w:t>%</w:t>
            </w:r>
          </w:p>
        </w:tc>
      </w:tr>
      <w:tr w:rsidR="00796097" w14:paraId="1102CD51"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CA4F039"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F955CE0" w14:textId="33659764" w:rsidR="00796097" w:rsidRDefault="00680D28" w:rsidP="00FA5B06">
            <w:pPr>
              <w:pStyle w:val="LO-normal"/>
            </w:pPr>
            <w:r>
              <w:t xml:space="preserve">h)Se ha elaborado la documentación </w:t>
            </w:r>
            <w:r>
              <w:rPr>
                <w:spacing w:val="-2"/>
              </w:rPr>
              <w:t>técnica.</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018C322" w14:textId="299EECAC" w:rsidR="00796097" w:rsidRDefault="00680D28" w:rsidP="00FA5B06">
            <w:pPr>
              <w:pStyle w:val="LO-normal"/>
              <w:widowControl w:val="0"/>
              <w:jc w:val="center"/>
            </w:pPr>
            <w:r>
              <w:t>10%</w:t>
            </w:r>
          </w:p>
        </w:tc>
      </w:tr>
    </w:tbl>
    <w:p w14:paraId="14021268" w14:textId="77777777" w:rsidR="00D6651F" w:rsidRDefault="00D6651F">
      <w:pPr>
        <w:pStyle w:val="Ttulo2"/>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AA4801" w14:paraId="38EF418D"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49C4971" w14:textId="699CFF3B" w:rsidR="00AA4801" w:rsidRDefault="00AA4801" w:rsidP="00FA5B06">
            <w:pPr>
              <w:pStyle w:val="LO-normal"/>
              <w:widowControl w:val="0"/>
              <w:jc w:val="center"/>
              <w:rPr>
                <w:b/>
              </w:rPr>
            </w:pPr>
            <w:bookmarkStart w:id="14" w:name="_35nkun2"/>
            <w:bookmarkEnd w:id="14"/>
            <w:r>
              <w:rPr>
                <w:b/>
              </w:rPr>
              <w:t>RA4</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C02228" w14:textId="3CDF9DEC" w:rsidR="00AA4801" w:rsidRDefault="00680D28" w:rsidP="00AA4801">
            <w:pPr>
              <w:tabs>
                <w:tab w:val="left" w:pos="1392"/>
              </w:tabs>
              <w:spacing w:line="276" w:lineRule="auto"/>
              <w:ind w:right="796"/>
              <w:jc w:val="both"/>
              <w:outlineLvl w:val="0"/>
              <w:rPr>
                <w:b/>
              </w:rPr>
            </w:pPr>
            <w:r>
              <w:rPr>
                <w:b/>
              </w:rPr>
              <w:t>Integra sistemas de CCTV, control de accesos y vídeo inteligente, verificando la instalación, interconexión de</w:t>
            </w:r>
            <w:r>
              <w:rPr>
                <w:b/>
                <w:spacing w:val="40"/>
              </w:rPr>
              <w:t xml:space="preserve"> </w:t>
            </w:r>
            <w:r>
              <w:rPr>
                <w:b/>
              </w:rPr>
              <w:t xml:space="preserve">los elementos y gestionando equipos y servidores de comunicaciones </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1EB3F7D" w14:textId="77777777" w:rsidR="00AA4801" w:rsidRDefault="00AA4801" w:rsidP="00FA5B06">
            <w:pPr>
              <w:pStyle w:val="LO-normal"/>
              <w:widowControl w:val="0"/>
              <w:jc w:val="center"/>
              <w:rPr>
                <w:b/>
              </w:rPr>
            </w:pPr>
            <w:r>
              <w:rPr>
                <w:b/>
              </w:rPr>
              <w:t>100%</w:t>
            </w:r>
          </w:p>
        </w:tc>
      </w:tr>
      <w:tr w:rsidR="00680D28" w14:paraId="679FD570" w14:textId="77777777" w:rsidTr="00D03F56">
        <w:trPr>
          <w:trHeight w:val="440"/>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4DB29F55" w14:textId="77777777" w:rsidR="00680D28" w:rsidRDefault="00680D28" w:rsidP="00680D28">
            <w:pPr>
              <w:pStyle w:val="LO-normal"/>
              <w:rPr>
                <w:color w:val="0070C0"/>
              </w:rPr>
            </w:pPr>
          </w:p>
          <w:p w14:paraId="589759F1" w14:textId="77777777" w:rsidR="00680D28" w:rsidRDefault="00680D28" w:rsidP="00680D28">
            <w:pPr>
              <w:pStyle w:val="LO-normal"/>
              <w:rPr>
                <w:color w:val="0070C0"/>
              </w:rPr>
            </w:pPr>
          </w:p>
          <w:p w14:paraId="41625921" w14:textId="77777777" w:rsidR="00680D28" w:rsidRDefault="00680D28" w:rsidP="00680D28">
            <w:pPr>
              <w:pStyle w:val="LO-normal"/>
              <w:widowControl w:val="0"/>
              <w:jc w:val="center"/>
            </w:pPr>
            <w:r>
              <w:t>CE</w:t>
            </w:r>
          </w:p>
          <w:p w14:paraId="75021403" w14:textId="77777777" w:rsidR="00680D28" w:rsidRDefault="00680D28" w:rsidP="00680D28">
            <w:pPr>
              <w:pStyle w:val="LO-normal"/>
              <w:widowControl w:val="0"/>
              <w:jc w:val="center"/>
            </w:pPr>
          </w:p>
          <w:p w14:paraId="6BC6ACCD" w14:textId="77777777" w:rsidR="00680D28" w:rsidRDefault="00680D28" w:rsidP="00680D28">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tcPr>
          <w:p w14:paraId="3FE01C19" w14:textId="66592D96" w:rsidR="00680D28" w:rsidRPr="00680D28" w:rsidRDefault="00680D28" w:rsidP="00680D28">
            <w:pPr>
              <w:pStyle w:val="TableParagraph"/>
              <w:numPr>
                <w:ilvl w:val="0"/>
                <w:numId w:val="107"/>
              </w:numPr>
              <w:tabs>
                <w:tab w:val="left" w:pos="465"/>
              </w:tabs>
              <w:ind w:right="92" w:firstLine="0"/>
              <w:jc w:val="both"/>
              <w:rPr>
                <w:sz w:val="24"/>
              </w:rPr>
            </w:pPr>
            <w:r>
              <w:rPr>
                <w:sz w:val="24"/>
              </w:rPr>
              <w:t>Se han identificado las características funcionales de</w:t>
            </w:r>
            <w:r>
              <w:rPr>
                <w:spacing w:val="40"/>
                <w:sz w:val="24"/>
              </w:rPr>
              <w:t xml:space="preserve"> </w:t>
            </w:r>
            <w:r>
              <w:rPr>
                <w:sz w:val="24"/>
              </w:rPr>
              <w:t>la red local, (velocidad, configuración, topología,</w:t>
            </w:r>
            <w:r>
              <w:rPr>
                <w:spacing w:val="40"/>
                <w:sz w:val="24"/>
              </w:rPr>
              <w:t xml:space="preserve"> </w:t>
            </w:r>
            <w:r>
              <w:rPr>
                <w:sz w:val="24"/>
              </w:rPr>
              <w:t>entre otras).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3A2CD04" w14:textId="77777777" w:rsidR="00680D28" w:rsidRDefault="00680D28" w:rsidP="00680D28">
            <w:pPr>
              <w:pStyle w:val="LO-normal"/>
              <w:widowControl w:val="0"/>
              <w:jc w:val="center"/>
            </w:pPr>
            <w:r>
              <w:t>15%</w:t>
            </w:r>
          </w:p>
        </w:tc>
      </w:tr>
      <w:tr w:rsidR="00680D28" w14:paraId="6335CD62"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9CC125C" w14:textId="77777777" w:rsidR="00680D28" w:rsidRDefault="00680D28" w:rsidP="00680D2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4E94A1C" w14:textId="7D05CC21" w:rsidR="00680D28" w:rsidRPr="00680D28" w:rsidRDefault="00680D28" w:rsidP="00680D28">
            <w:pPr>
              <w:pStyle w:val="TableParagraph"/>
              <w:tabs>
                <w:tab w:val="left" w:pos="477"/>
              </w:tabs>
              <w:ind w:left="112" w:right="92"/>
              <w:jc w:val="both"/>
              <w:rPr>
                <w:sz w:val="24"/>
              </w:rPr>
            </w:pPr>
            <w:r>
              <w:rPr>
                <w:sz w:val="24"/>
              </w:rPr>
              <w:t xml:space="preserve">b)Se han interconectado los equipos y elementos de captación, identificación y </w:t>
            </w:r>
            <w:r>
              <w:rPr>
                <w:spacing w:val="-2"/>
                <w:sz w:val="24"/>
              </w:rPr>
              <w:t>control.</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4CCE339" w14:textId="77777777" w:rsidR="00680D28" w:rsidRDefault="00680D28" w:rsidP="00680D28">
            <w:pPr>
              <w:pStyle w:val="LO-normal"/>
              <w:widowControl w:val="0"/>
              <w:jc w:val="center"/>
            </w:pPr>
            <w:r>
              <w:t>15%</w:t>
            </w:r>
          </w:p>
        </w:tc>
      </w:tr>
      <w:tr w:rsidR="00680D28" w14:paraId="3D62DF41" w14:textId="77777777" w:rsidTr="00FA5B06">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21513FA" w14:textId="77777777" w:rsidR="00680D28" w:rsidRDefault="00680D28" w:rsidP="00680D2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DAC1C76" w14:textId="40EA7152" w:rsidR="00680D28" w:rsidRPr="00680D28" w:rsidRDefault="00680D28" w:rsidP="00680D28">
            <w:pPr>
              <w:pStyle w:val="TableParagraph"/>
              <w:tabs>
                <w:tab w:val="left" w:pos="485"/>
              </w:tabs>
              <w:ind w:left="112" w:right="96"/>
              <w:jc w:val="both"/>
              <w:rPr>
                <w:sz w:val="24"/>
              </w:rPr>
            </w:pPr>
            <w:r>
              <w:rPr>
                <w:sz w:val="24"/>
              </w:rPr>
              <w:t>c)Se ha implementado el software de gestión de CCTV, control de accesos y vídeo inteligente</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ECCAF02" w14:textId="77777777" w:rsidR="00680D28" w:rsidRDefault="00680D28" w:rsidP="00680D28">
            <w:pPr>
              <w:pStyle w:val="LO-normal"/>
              <w:widowControl w:val="0"/>
              <w:jc w:val="center"/>
            </w:pPr>
            <w:r>
              <w:t>15%</w:t>
            </w:r>
          </w:p>
        </w:tc>
      </w:tr>
      <w:tr w:rsidR="00680D28" w14:paraId="15D6F017"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51BA073" w14:textId="77777777" w:rsidR="00680D28" w:rsidRDefault="00680D28" w:rsidP="00680D2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FE71B77" w14:textId="0D00AAC1" w:rsidR="00680D28" w:rsidRPr="00680D28" w:rsidRDefault="00680D28" w:rsidP="00680D28">
            <w:pPr>
              <w:pStyle w:val="TableParagraph"/>
              <w:tabs>
                <w:tab w:val="left" w:pos="519"/>
              </w:tabs>
              <w:ind w:left="112" w:right="95"/>
              <w:jc w:val="both"/>
              <w:rPr>
                <w:sz w:val="24"/>
              </w:rPr>
            </w:pPr>
            <w:r>
              <w:rPr>
                <w:sz w:val="24"/>
              </w:rPr>
              <w:t>d)Se han configurado los medios de almacenamiento digital, (DVR, servidores, NVR, discos de red, entre</w:t>
            </w:r>
            <w:r>
              <w:rPr>
                <w:spacing w:val="40"/>
                <w:sz w:val="24"/>
              </w:rPr>
              <w:t xml:space="preserve"> </w:t>
            </w:r>
            <w:r>
              <w:rPr>
                <w:sz w:val="24"/>
              </w:rPr>
              <w:t>otros).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0158D35" w14:textId="77777777" w:rsidR="00680D28" w:rsidRDefault="00680D28" w:rsidP="00680D28">
            <w:pPr>
              <w:pStyle w:val="LO-normal"/>
              <w:widowControl w:val="0"/>
              <w:jc w:val="center"/>
            </w:pPr>
            <w:r>
              <w:t>15%</w:t>
            </w:r>
          </w:p>
        </w:tc>
      </w:tr>
      <w:tr w:rsidR="00680D28" w14:paraId="5CC96E82"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1C560EB" w14:textId="77777777" w:rsidR="00680D28" w:rsidRDefault="00680D28" w:rsidP="00680D2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C240AE9" w14:textId="33088B51" w:rsidR="00680D28" w:rsidRPr="00680D28" w:rsidRDefault="00680D28" w:rsidP="00680D28">
            <w:pPr>
              <w:pStyle w:val="TableParagraph"/>
              <w:tabs>
                <w:tab w:val="left" w:pos="531"/>
              </w:tabs>
              <w:ind w:left="112" w:right="95"/>
              <w:jc w:val="both"/>
              <w:rPr>
                <w:sz w:val="24"/>
              </w:rPr>
            </w:pPr>
            <w:r>
              <w:rPr>
                <w:sz w:val="24"/>
              </w:rPr>
              <w:t>e)Se han integrado los servidores y equipos de comunicación en LAN y WAN.</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DC36A14" w14:textId="6DCDF141" w:rsidR="00680D28" w:rsidRDefault="00680D28" w:rsidP="00680D28">
            <w:pPr>
              <w:pStyle w:val="LO-normal"/>
              <w:widowControl w:val="0"/>
              <w:jc w:val="center"/>
            </w:pPr>
            <w:r>
              <w:t>10%</w:t>
            </w:r>
          </w:p>
        </w:tc>
      </w:tr>
      <w:tr w:rsidR="00680D28" w14:paraId="11F97150"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36A16AFC" w14:textId="77777777" w:rsidR="00680D28" w:rsidRDefault="00680D28" w:rsidP="00680D2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99225C1" w14:textId="091AA25F" w:rsidR="00680D28" w:rsidRPr="00680D28" w:rsidRDefault="00680D28" w:rsidP="00680D28">
            <w:pPr>
              <w:pStyle w:val="TableParagraph"/>
              <w:tabs>
                <w:tab w:val="left" w:pos="466"/>
              </w:tabs>
              <w:ind w:left="112" w:right="96"/>
              <w:jc w:val="both"/>
              <w:rPr>
                <w:sz w:val="24"/>
              </w:rPr>
            </w:pPr>
            <w:r>
              <w:rPr>
                <w:sz w:val="24"/>
              </w:rPr>
              <w:t>F)Se han configurado los dispositivos móviles de visionado y control remoto.</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6BF3FA5" w14:textId="73387BDD" w:rsidR="00680D28" w:rsidRDefault="00680D28" w:rsidP="00680D28">
            <w:pPr>
              <w:pStyle w:val="LO-normal"/>
              <w:widowControl w:val="0"/>
              <w:jc w:val="center"/>
            </w:pPr>
            <w:r>
              <w:t>10%</w:t>
            </w:r>
          </w:p>
        </w:tc>
      </w:tr>
      <w:tr w:rsidR="00680D28" w14:paraId="44EB560B"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97CD1C5" w14:textId="77777777" w:rsidR="00680D28" w:rsidRDefault="00680D28" w:rsidP="00680D2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041D85B" w14:textId="21493CF7" w:rsidR="00680D28" w:rsidRDefault="00680D28" w:rsidP="00680D28">
            <w:pPr>
              <w:pStyle w:val="TableParagraph"/>
              <w:tabs>
                <w:tab w:val="left" w:pos="425"/>
              </w:tabs>
              <w:ind w:left="112" w:right="91"/>
              <w:jc w:val="both"/>
              <w:rPr>
                <w:sz w:val="24"/>
              </w:rPr>
            </w:pPr>
            <w:r>
              <w:rPr>
                <w:sz w:val="24"/>
              </w:rPr>
              <w:t>g)Se ha verificado la funcionalidad de los equipos y sistemas.</w:t>
            </w:r>
          </w:p>
          <w:p w14:paraId="348845E3" w14:textId="644DBBE9" w:rsidR="00680D28" w:rsidRPr="00796097" w:rsidRDefault="00680D28" w:rsidP="00680D28">
            <w:pPr>
              <w:tabs>
                <w:tab w:val="left" w:pos="670"/>
              </w:tabs>
              <w:spacing w:before="149" w:line="276" w:lineRule="auto"/>
              <w:jc w:val="both"/>
              <w:outlineLvl w:val="0"/>
              <w:rPr>
                <w:rFonts w:asciiTheme="majorHAnsi" w:hAnsiTheme="majorHAnsi"/>
              </w:rPr>
            </w:pPr>
            <w:r>
              <w:rPr>
                <w:spacing w:val="-2"/>
              </w:rPr>
              <w:t>.</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AEDEEB4" w14:textId="433C9D91" w:rsidR="00680D28" w:rsidRDefault="00680D28" w:rsidP="00680D28">
            <w:pPr>
              <w:pStyle w:val="LO-normal"/>
              <w:widowControl w:val="0"/>
              <w:jc w:val="center"/>
            </w:pPr>
            <w:r>
              <w:t>10%</w:t>
            </w:r>
          </w:p>
        </w:tc>
      </w:tr>
      <w:tr w:rsidR="00680D28" w14:paraId="28C866E1" w14:textId="77777777" w:rsidTr="00FA5B06">
        <w:trPr>
          <w:trHeight w:val="440"/>
          <w:jc w:val="center"/>
        </w:trPr>
        <w:tc>
          <w:tcPr>
            <w:tcW w:w="734" w:type="dxa"/>
            <w:tcBorders>
              <w:top w:val="single" w:sz="12" w:space="0" w:color="000000"/>
              <w:left w:val="single" w:sz="12" w:space="0" w:color="000000"/>
              <w:bottom w:val="single" w:sz="12" w:space="0" w:color="000000"/>
              <w:right w:val="single" w:sz="12" w:space="0" w:color="000000"/>
            </w:tcBorders>
            <w:vAlign w:val="center"/>
          </w:tcPr>
          <w:p w14:paraId="34E9119C" w14:textId="77777777" w:rsidR="00680D28" w:rsidRDefault="00680D28" w:rsidP="00680D2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C555646" w14:textId="3FF55C30" w:rsidR="00680D28" w:rsidRDefault="00680D28" w:rsidP="00680D28">
            <w:pPr>
              <w:pStyle w:val="TableParagraph"/>
              <w:tabs>
                <w:tab w:val="left" w:pos="425"/>
              </w:tabs>
              <w:ind w:left="112" w:right="91"/>
              <w:jc w:val="both"/>
              <w:rPr>
                <w:sz w:val="24"/>
              </w:rPr>
            </w:pPr>
            <w:r>
              <w:rPr>
                <w:sz w:val="24"/>
              </w:rPr>
              <w:t xml:space="preserve">h) Se ha elaborado la documentación </w:t>
            </w:r>
            <w:r>
              <w:rPr>
                <w:spacing w:val="-2"/>
                <w:sz w:val="24"/>
              </w:rPr>
              <w:t>técnica</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0DBBC02" w14:textId="0775A370" w:rsidR="00680D28" w:rsidRDefault="00680D28" w:rsidP="00680D28">
            <w:pPr>
              <w:pStyle w:val="LO-normal"/>
              <w:widowControl w:val="0"/>
              <w:jc w:val="center"/>
            </w:pPr>
            <w:r>
              <w:t>10%</w:t>
            </w:r>
          </w:p>
        </w:tc>
      </w:tr>
    </w:tbl>
    <w:p w14:paraId="73CDEEB4" w14:textId="77777777" w:rsidR="00AA4801" w:rsidRDefault="00AA4801" w:rsidP="00D6651F">
      <w:pPr>
        <w:pStyle w:val="Ttulo2"/>
        <w:tabs>
          <w:tab w:val="left" w:pos="3340"/>
        </w:tabs>
        <w:jc w:val="both"/>
      </w:pPr>
    </w:p>
    <w:p w14:paraId="6E6F72B0" w14:textId="77777777" w:rsidR="00AA4801" w:rsidRDefault="00AA4801" w:rsidP="00D6651F">
      <w:pPr>
        <w:pStyle w:val="Ttulo2"/>
        <w:tabs>
          <w:tab w:val="left" w:pos="3340"/>
        </w:tabs>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9336C6" w14:paraId="1AF15C2E"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975A06C" w14:textId="18F679CB" w:rsidR="009336C6" w:rsidRDefault="009336C6" w:rsidP="00FA5B06">
            <w:pPr>
              <w:pStyle w:val="LO-normal"/>
              <w:widowControl w:val="0"/>
              <w:jc w:val="center"/>
              <w:rPr>
                <w:b/>
              </w:rPr>
            </w:pPr>
            <w:r>
              <w:rPr>
                <w:b/>
              </w:rPr>
              <w:t>RA5</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BB3E9D0" w14:textId="66E12F32" w:rsidR="009336C6" w:rsidRDefault="00680D28" w:rsidP="00FA5B06">
            <w:pPr>
              <w:pStyle w:val="LO-normal"/>
              <w:jc w:val="both"/>
              <w:rPr>
                <w:b/>
              </w:rPr>
            </w:pPr>
            <w:r>
              <w:rPr>
                <w:b/>
              </w:rPr>
              <w:t>Integra dispositivos de automatización, controlando el funcionamiento de los sistemas y gestionando los</w:t>
            </w:r>
            <w:r>
              <w:rPr>
                <w:b/>
                <w:spacing w:val="40"/>
              </w:rPr>
              <w:t xml:space="preserve"> </w:t>
            </w:r>
            <w:r>
              <w:rPr>
                <w:b/>
              </w:rPr>
              <w:t>equipos y servidores de la red de control.</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1D9BDD" w14:textId="77777777" w:rsidR="009336C6" w:rsidRDefault="009336C6" w:rsidP="00FA5B06">
            <w:pPr>
              <w:pStyle w:val="LO-normal"/>
              <w:widowControl w:val="0"/>
              <w:jc w:val="center"/>
              <w:rPr>
                <w:b/>
              </w:rPr>
            </w:pPr>
            <w:r>
              <w:rPr>
                <w:b/>
              </w:rPr>
              <w:t>100%</w:t>
            </w:r>
          </w:p>
        </w:tc>
      </w:tr>
      <w:tr w:rsidR="009336C6" w14:paraId="3A2D0680" w14:textId="77777777" w:rsidTr="009336C6">
        <w:trPr>
          <w:trHeight w:val="777"/>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386A23F5" w14:textId="77777777" w:rsidR="009336C6" w:rsidRDefault="009336C6" w:rsidP="00FA5B06">
            <w:pPr>
              <w:pStyle w:val="LO-normal"/>
              <w:rPr>
                <w:color w:val="0070C0"/>
              </w:rPr>
            </w:pPr>
          </w:p>
          <w:p w14:paraId="5AF24046" w14:textId="77777777" w:rsidR="009336C6" w:rsidRDefault="009336C6" w:rsidP="00FA5B06">
            <w:pPr>
              <w:pStyle w:val="LO-normal"/>
              <w:rPr>
                <w:color w:val="0070C0"/>
              </w:rPr>
            </w:pPr>
          </w:p>
          <w:p w14:paraId="1A98A835" w14:textId="77777777" w:rsidR="009336C6" w:rsidRDefault="009336C6" w:rsidP="00FA5B06">
            <w:pPr>
              <w:pStyle w:val="LO-normal"/>
              <w:widowControl w:val="0"/>
              <w:jc w:val="center"/>
            </w:pPr>
            <w:r>
              <w:t>CE</w:t>
            </w:r>
          </w:p>
          <w:p w14:paraId="6D79A682" w14:textId="77777777" w:rsidR="009336C6" w:rsidRDefault="009336C6" w:rsidP="00FA5B06">
            <w:pPr>
              <w:pStyle w:val="LO-normal"/>
              <w:widowControl w:val="0"/>
              <w:jc w:val="center"/>
            </w:pPr>
          </w:p>
          <w:p w14:paraId="6EF5BE56" w14:textId="77777777" w:rsidR="009336C6" w:rsidRDefault="009336C6" w:rsidP="00FA5B06">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493E5D9" w14:textId="79C995F6" w:rsidR="009336C6" w:rsidRPr="00680D28" w:rsidRDefault="00680D28" w:rsidP="00680D28">
            <w:pPr>
              <w:pStyle w:val="TableParagraph"/>
              <w:numPr>
                <w:ilvl w:val="0"/>
                <w:numId w:val="114"/>
              </w:numPr>
              <w:tabs>
                <w:tab w:val="left" w:pos="458"/>
              </w:tabs>
              <w:ind w:right="96" w:firstLine="0"/>
              <w:rPr>
                <w:sz w:val="24"/>
              </w:rPr>
            </w:pPr>
            <w:r>
              <w:rPr>
                <w:sz w:val="24"/>
              </w:rPr>
              <w:t>Se</w:t>
            </w:r>
            <w:r>
              <w:rPr>
                <w:spacing w:val="40"/>
                <w:sz w:val="24"/>
              </w:rPr>
              <w:t xml:space="preserve"> </w:t>
            </w:r>
            <w:r>
              <w:rPr>
                <w:sz w:val="24"/>
              </w:rPr>
              <w:t>ha</w:t>
            </w:r>
            <w:r>
              <w:rPr>
                <w:spacing w:val="40"/>
                <w:sz w:val="24"/>
              </w:rPr>
              <w:t xml:space="preserve"> </w:t>
            </w:r>
            <w:r>
              <w:rPr>
                <w:sz w:val="24"/>
              </w:rPr>
              <w:t>identificado</w:t>
            </w:r>
            <w:r>
              <w:rPr>
                <w:spacing w:val="40"/>
                <w:sz w:val="24"/>
              </w:rPr>
              <w:t xml:space="preserve"> </w:t>
            </w:r>
            <w:r>
              <w:rPr>
                <w:sz w:val="24"/>
              </w:rPr>
              <w:t>la</w:t>
            </w:r>
            <w:r>
              <w:rPr>
                <w:spacing w:val="40"/>
                <w:sz w:val="24"/>
              </w:rPr>
              <w:t xml:space="preserve"> </w:t>
            </w:r>
            <w:r>
              <w:rPr>
                <w:sz w:val="24"/>
              </w:rPr>
              <w:t>convergencia</w:t>
            </w:r>
            <w:r>
              <w:rPr>
                <w:spacing w:val="40"/>
                <w:sz w:val="24"/>
              </w:rPr>
              <w:t xml:space="preserve"> </w:t>
            </w:r>
            <w:r>
              <w:rPr>
                <w:sz w:val="24"/>
              </w:rPr>
              <w:t>de servicios en la instalación.</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8E5925F" w14:textId="4903FC46" w:rsidR="009336C6" w:rsidRDefault="00680D28" w:rsidP="00FA5B06">
            <w:pPr>
              <w:pStyle w:val="LO-normal"/>
              <w:widowControl w:val="0"/>
              <w:jc w:val="center"/>
            </w:pPr>
            <w:r>
              <w:t>2</w:t>
            </w:r>
            <w:r w:rsidR="007F3B14">
              <w:t>0</w:t>
            </w:r>
            <w:r w:rsidR="009336C6">
              <w:t>%</w:t>
            </w:r>
          </w:p>
        </w:tc>
      </w:tr>
      <w:tr w:rsidR="009336C6" w14:paraId="00ADAFE0" w14:textId="77777777" w:rsidTr="00680D28">
        <w:trPr>
          <w:trHeight w:val="562"/>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C5F3AFB"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C66B143" w14:textId="008B9668" w:rsidR="009336C6" w:rsidRPr="00680D28" w:rsidRDefault="00680D28" w:rsidP="00680D28">
            <w:pPr>
              <w:pStyle w:val="TableParagraph"/>
              <w:tabs>
                <w:tab w:val="left" w:pos="475"/>
              </w:tabs>
              <w:ind w:right="94"/>
              <w:rPr>
                <w:sz w:val="24"/>
              </w:rPr>
            </w:pPr>
            <w:r>
              <w:rPr>
                <w:sz w:val="24"/>
              </w:rPr>
              <w:t>b)Se</w:t>
            </w:r>
            <w:r>
              <w:rPr>
                <w:spacing w:val="40"/>
                <w:sz w:val="24"/>
              </w:rPr>
              <w:t xml:space="preserve"> </w:t>
            </w:r>
            <w:r>
              <w:rPr>
                <w:sz w:val="24"/>
              </w:rPr>
              <w:t>han</w:t>
            </w:r>
            <w:r>
              <w:rPr>
                <w:spacing w:val="40"/>
                <w:sz w:val="24"/>
              </w:rPr>
              <w:t xml:space="preserve"> </w:t>
            </w:r>
            <w:r>
              <w:rPr>
                <w:sz w:val="24"/>
              </w:rPr>
              <w:t>determinado</w:t>
            </w:r>
            <w:r>
              <w:rPr>
                <w:spacing w:val="40"/>
                <w:sz w:val="24"/>
              </w:rPr>
              <w:t xml:space="preserve"> </w:t>
            </w:r>
            <w:r>
              <w:rPr>
                <w:sz w:val="24"/>
              </w:rPr>
              <w:t>los</w:t>
            </w:r>
            <w:r>
              <w:rPr>
                <w:spacing w:val="40"/>
                <w:sz w:val="24"/>
              </w:rPr>
              <w:t xml:space="preserve"> </w:t>
            </w:r>
            <w:r>
              <w:rPr>
                <w:sz w:val="24"/>
              </w:rPr>
              <w:t>elementos</w:t>
            </w:r>
            <w:r>
              <w:rPr>
                <w:spacing w:val="40"/>
                <w:sz w:val="24"/>
              </w:rPr>
              <w:t xml:space="preserve"> </w:t>
            </w:r>
            <w:r>
              <w:rPr>
                <w:sz w:val="24"/>
              </w:rPr>
              <w:t xml:space="preserve">y </w:t>
            </w:r>
            <w:r>
              <w:rPr>
                <w:spacing w:val="-2"/>
                <w:sz w:val="24"/>
              </w:rPr>
              <w:t>dispositivos.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AAB1768" w14:textId="30E833EA" w:rsidR="009336C6" w:rsidRDefault="00680D28" w:rsidP="00FA5B06">
            <w:pPr>
              <w:pStyle w:val="LO-normal"/>
              <w:widowControl w:val="0"/>
              <w:jc w:val="center"/>
            </w:pPr>
            <w:r>
              <w:t>2</w:t>
            </w:r>
            <w:r w:rsidR="007F3B14">
              <w:t>0%</w:t>
            </w:r>
          </w:p>
        </w:tc>
      </w:tr>
      <w:tr w:rsidR="009336C6" w14:paraId="698998EC" w14:textId="77777777" w:rsidTr="00FA5B06">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240D59B"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C4F5BC0" w14:textId="0E530C17" w:rsidR="009336C6" w:rsidRPr="00680D28" w:rsidRDefault="00680D28" w:rsidP="00680D28">
            <w:pPr>
              <w:pStyle w:val="TableParagraph"/>
              <w:tabs>
                <w:tab w:val="left" w:pos="440"/>
              </w:tabs>
              <w:ind w:right="92"/>
              <w:rPr>
                <w:sz w:val="24"/>
              </w:rPr>
            </w:pPr>
            <w:r>
              <w:rPr>
                <w:sz w:val="24"/>
              </w:rPr>
              <w:t>c)Se</w:t>
            </w:r>
            <w:r>
              <w:rPr>
                <w:spacing w:val="40"/>
                <w:sz w:val="24"/>
              </w:rPr>
              <w:t xml:space="preserve"> </w:t>
            </w:r>
            <w:r>
              <w:rPr>
                <w:sz w:val="24"/>
              </w:rPr>
              <w:t>ha</w:t>
            </w:r>
            <w:r>
              <w:rPr>
                <w:spacing w:val="40"/>
                <w:sz w:val="24"/>
              </w:rPr>
              <w:t xml:space="preserve"> </w:t>
            </w:r>
            <w:r>
              <w:rPr>
                <w:sz w:val="24"/>
              </w:rPr>
              <w:t>configurado</w:t>
            </w:r>
            <w:r>
              <w:rPr>
                <w:spacing w:val="40"/>
                <w:sz w:val="24"/>
              </w:rPr>
              <w:t xml:space="preserve"> </w:t>
            </w:r>
            <w:r>
              <w:rPr>
                <w:sz w:val="24"/>
              </w:rPr>
              <w:t>la</w:t>
            </w:r>
            <w:r>
              <w:rPr>
                <w:spacing w:val="40"/>
                <w:sz w:val="24"/>
              </w:rPr>
              <w:t xml:space="preserve"> </w:t>
            </w:r>
            <w:r>
              <w:rPr>
                <w:sz w:val="24"/>
              </w:rPr>
              <w:t>red</w:t>
            </w:r>
            <w:r>
              <w:rPr>
                <w:spacing w:val="40"/>
                <w:sz w:val="24"/>
              </w:rPr>
              <w:t xml:space="preserve"> </w:t>
            </w:r>
            <w:r>
              <w:rPr>
                <w:sz w:val="24"/>
              </w:rPr>
              <w:t>de</w:t>
            </w:r>
            <w:r>
              <w:rPr>
                <w:spacing w:val="40"/>
                <w:sz w:val="24"/>
              </w:rPr>
              <w:t xml:space="preserve"> </w:t>
            </w:r>
            <w:r>
              <w:rPr>
                <w:sz w:val="24"/>
              </w:rPr>
              <w:t>control</w:t>
            </w:r>
            <w:r>
              <w:rPr>
                <w:spacing w:val="40"/>
                <w:sz w:val="24"/>
              </w:rPr>
              <w:t xml:space="preserve"> </w:t>
            </w:r>
            <w:r>
              <w:rPr>
                <w:sz w:val="24"/>
              </w:rPr>
              <w:t>y buses domóticos.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7B7F9BD1" w14:textId="72984193" w:rsidR="009336C6" w:rsidRDefault="007F3B14" w:rsidP="00FA5B06">
            <w:pPr>
              <w:pStyle w:val="LO-normal"/>
              <w:widowControl w:val="0"/>
              <w:jc w:val="center"/>
            </w:pPr>
            <w:r>
              <w:t>10%</w:t>
            </w:r>
          </w:p>
        </w:tc>
      </w:tr>
      <w:tr w:rsidR="009336C6" w14:paraId="61FF2AD6"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EBC7EDB"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05B91B2" w14:textId="7F2BE3ED" w:rsidR="009336C6" w:rsidRPr="00680D28" w:rsidRDefault="00680D28" w:rsidP="00680D28">
            <w:pPr>
              <w:pStyle w:val="TableParagraph"/>
              <w:tabs>
                <w:tab w:val="left" w:pos="446"/>
              </w:tabs>
              <w:ind w:right="94"/>
              <w:rPr>
                <w:sz w:val="24"/>
              </w:rPr>
            </w:pPr>
            <w:r>
              <w:rPr>
                <w:sz w:val="24"/>
              </w:rPr>
              <w:t>d)Se</w:t>
            </w:r>
            <w:r>
              <w:rPr>
                <w:spacing w:val="40"/>
                <w:sz w:val="24"/>
              </w:rPr>
              <w:t xml:space="preserve"> </w:t>
            </w:r>
            <w:r>
              <w:rPr>
                <w:sz w:val="24"/>
              </w:rPr>
              <w:t>han</w:t>
            </w:r>
            <w:r>
              <w:rPr>
                <w:spacing w:val="40"/>
                <w:sz w:val="24"/>
              </w:rPr>
              <w:t xml:space="preserve"> </w:t>
            </w:r>
            <w:r>
              <w:rPr>
                <w:sz w:val="24"/>
              </w:rPr>
              <w:t>conexionado</w:t>
            </w:r>
            <w:r>
              <w:rPr>
                <w:spacing w:val="40"/>
                <w:sz w:val="24"/>
              </w:rPr>
              <w:t xml:space="preserve"> </w:t>
            </w:r>
            <w:r>
              <w:rPr>
                <w:sz w:val="24"/>
              </w:rPr>
              <w:t>los</w:t>
            </w:r>
            <w:r>
              <w:rPr>
                <w:spacing w:val="40"/>
                <w:sz w:val="24"/>
              </w:rPr>
              <w:t xml:space="preserve"> </w:t>
            </w:r>
            <w:r>
              <w:rPr>
                <w:sz w:val="24"/>
              </w:rPr>
              <w:t>elementos</w:t>
            </w:r>
            <w:r>
              <w:rPr>
                <w:spacing w:val="40"/>
                <w:sz w:val="24"/>
              </w:rPr>
              <w:t xml:space="preserve"> </w:t>
            </w:r>
            <w:r>
              <w:rPr>
                <w:sz w:val="24"/>
              </w:rPr>
              <w:t>de control y automatización.</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53F10FFC" w14:textId="05FA737A" w:rsidR="009336C6" w:rsidRDefault="007F3B14" w:rsidP="00FA5B06">
            <w:pPr>
              <w:pStyle w:val="LO-normal"/>
              <w:widowControl w:val="0"/>
              <w:jc w:val="center"/>
            </w:pPr>
            <w:r>
              <w:t>10%</w:t>
            </w:r>
          </w:p>
        </w:tc>
      </w:tr>
      <w:tr w:rsidR="009336C6" w14:paraId="640DA4B5"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51B3860"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04E6C2D" w14:textId="49FB2623" w:rsidR="009336C6" w:rsidRPr="00680D28" w:rsidRDefault="00680D28" w:rsidP="00680D28">
            <w:pPr>
              <w:pStyle w:val="TableParagraph"/>
              <w:tabs>
                <w:tab w:val="left" w:pos="389"/>
              </w:tabs>
              <w:rPr>
                <w:sz w:val="24"/>
              </w:rPr>
            </w:pPr>
            <w:r>
              <w:rPr>
                <w:sz w:val="24"/>
              </w:rPr>
              <w:t>e)Se</w:t>
            </w:r>
            <w:r>
              <w:rPr>
                <w:spacing w:val="-1"/>
                <w:sz w:val="24"/>
              </w:rPr>
              <w:t xml:space="preserve"> </w:t>
            </w:r>
            <w:r>
              <w:rPr>
                <w:sz w:val="24"/>
              </w:rPr>
              <w:t>ha integrado</w:t>
            </w:r>
            <w:r>
              <w:rPr>
                <w:spacing w:val="-3"/>
                <w:sz w:val="24"/>
              </w:rPr>
              <w:t xml:space="preserve"> </w:t>
            </w:r>
            <w:r>
              <w:rPr>
                <w:sz w:val="24"/>
              </w:rPr>
              <w:t>la pasarela</w:t>
            </w:r>
            <w:r>
              <w:rPr>
                <w:spacing w:val="-1"/>
                <w:sz w:val="24"/>
              </w:rPr>
              <w:t xml:space="preserve"> </w:t>
            </w:r>
            <w:r>
              <w:rPr>
                <w:sz w:val="24"/>
              </w:rPr>
              <w:t xml:space="preserve">de </w:t>
            </w:r>
            <w:r>
              <w:rPr>
                <w:spacing w:val="-2"/>
                <w:sz w:val="24"/>
              </w:rPr>
              <w:t>control.</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B98E81E" w14:textId="7436FDE8" w:rsidR="009336C6" w:rsidRDefault="007F3B14" w:rsidP="00FA5B06">
            <w:pPr>
              <w:pStyle w:val="LO-normal"/>
              <w:widowControl w:val="0"/>
              <w:jc w:val="center"/>
            </w:pPr>
            <w:r>
              <w:t>10%</w:t>
            </w:r>
          </w:p>
        </w:tc>
      </w:tr>
      <w:tr w:rsidR="009336C6" w14:paraId="5892EA4C"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A749D79"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6CA3679" w14:textId="7B304B01" w:rsidR="009336C6" w:rsidRPr="00680D28" w:rsidRDefault="00680D28" w:rsidP="00680D28">
            <w:pPr>
              <w:pStyle w:val="TableParagraph"/>
              <w:tabs>
                <w:tab w:val="left" w:pos="408"/>
              </w:tabs>
              <w:ind w:right="93"/>
              <w:rPr>
                <w:sz w:val="24"/>
              </w:rPr>
            </w:pPr>
            <w:r>
              <w:rPr>
                <w:sz w:val="24"/>
              </w:rPr>
              <w:t>f)Se</w:t>
            </w:r>
            <w:r>
              <w:rPr>
                <w:spacing w:val="40"/>
                <w:sz w:val="24"/>
              </w:rPr>
              <w:t xml:space="preserve"> </w:t>
            </w:r>
            <w:r>
              <w:rPr>
                <w:sz w:val="24"/>
              </w:rPr>
              <w:t>han</w:t>
            </w:r>
            <w:r>
              <w:rPr>
                <w:spacing w:val="40"/>
                <w:sz w:val="24"/>
              </w:rPr>
              <w:t xml:space="preserve"> </w:t>
            </w:r>
            <w:r>
              <w:rPr>
                <w:sz w:val="24"/>
              </w:rPr>
              <w:t>configurado</w:t>
            </w:r>
            <w:r>
              <w:rPr>
                <w:spacing w:val="40"/>
                <w:sz w:val="24"/>
              </w:rPr>
              <w:t xml:space="preserve"> </w:t>
            </w:r>
            <w:r>
              <w:rPr>
                <w:sz w:val="24"/>
              </w:rPr>
              <w:t>los</w:t>
            </w:r>
            <w:r>
              <w:rPr>
                <w:spacing w:val="40"/>
                <w:sz w:val="24"/>
              </w:rPr>
              <w:t xml:space="preserve"> </w:t>
            </w:r>
            <w:r>
              <w:rPr>
                <w:sz w:val="24"/>
              </w:rPr>
              <w:t>servidores</w:t>
            </w:r>
            <w:r>
              <w:rPr>
                <w:spacing w:val="40"/>
                <w:sz w:val="24"/>
              </w:rPr>
              <w:t xml:space="preserve"> </w:t>
            </w:r>
            <w:r>
              <w:rPr>
                <w:sz w:val="24"/>
              </w:rPr>
              <w:t>de monitorización y control remoto.</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7698A22F" w14:textId="2E16F954" w:rsidR="009336C6" w:rsidRDefault="007F3B14" w:rsidP="00FA5B06">
            <w:pPr>
              <w:pStyle w:val="LO-normal"/>
              <w:widowControl w:val="0"/>
              <w:jc w:val="center"/>
            </w:pPr>
            <w:r>
              <w:t>10%</w:t>
            </w:r>
          </w:p>
        </w:tc>
      </w:tr>
      <w:tr w:rsidR="009336C6" w14:paraId="41920CCB"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7333DF4"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3DC730A" w14:textId="1F3F5321" w:rsidR="009336C6" w:rsidRPr="00680D28" w:rsidRDefault="00680D28" w:rsidP="00680D28">
            <w:pPr>
              <w:pStyle w:val="TableParagraph"/>
              <w:tabs>
                <w:tab w:val="left" w:pos="425"/>
              </w:tabs>
              <w:ind w:right="91"/>
              <w:rPr>
                <w:sz w:val="24"/>
              </w:rPr>
            </w:pPr>
            <w:r>
              <w:rPr>
                <w:sz w:val="24"/>
              </w:rPr>
              <w:t>g)Se ha</w:t>
            </w:r>
            <w:r>
              <w:rPr>
                <w:spacing w:val="29"/>
                <w:sz w:val="24"/>
              </w:rPr>
              <w:t xml:space="preserve"> </w:t>
            </w:r>
            <w:r>
              <w:rPr>
                <w:sz w:val="24"/>
              </w:rPr>
              <w:t>verificado</w:t>
            </w:r>
            <w:r>
              <w:rPr>
                <w:spacing w:val="29"/>
                <w:sz w:val="24"/>
              </w:rPr>
              <w:t xml:space="preserve"> </w:t>
            </w:r>
            <w:r>
              <w:rPr>
                <w:sz w:val="24"/>
              </w:rPr>
              <w:t>la</w:t>
            </w:r>
            <w:r>
              <w:rPr>
                <w:spacing w:val="29"/>
                <w:sz w:val="24"/>
              </w:rPr>
              <w:t xml:space="preserve"> </w:t>
            </w:r>
            <w:r>
              <w:rPr>
                <w:sz w:val="24"/>
              </w:rPr>
              <w:t>funcionalidad</w:t>
            </w:r>
            <w:r>
              <w:rPr>
                <w:spacing w:val="29"/>
                <w:sz w:val="24"/>
              </w:rPr>
              <w:t xml:space="preserve"> </w:t>
            </w:r>
            <w:r>
              <w:rPr>
                <w:sz w:val="24"/>
              </w:rPr>
              <w:t>de los equipos y sistemas.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5B35FF5A" w14:textId="25B172EC" w:rsidR="009336C6" w:rsidRDefault="007F3B14" w:rsidP="00FA5B06">
            <w:pPr>
              <w:pStyle w:val="LO-normal"/>
              <w:widowControl w:val="0"/>
              <w:jc w:val="center"/>
            </w:pPr>
            <w:r>
              <w:t>10%</w:t>
            </w:r>
          </w:p>
        </w:tc>
      </w:tr>
      <w:tr w:rsidR="009336C6" w14:paraId="58FF5C60"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B018D35"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592EC58" w14:textId="7288A35A" w:rsidR="009336C6" w:rsidRPr="009336C6" w:rsidRDefault="00680D28" w:rsidP="009336C6">
            <w:pPr>
              <w:tabs>
                <w:tab w:val="left" w:pos="670"/>
              </w:tabs>
              <w:spacing w:before="149" w:line="276" w:lineRule="auto"/>
              <w:jc w:val="both"/>
              <w:outlineLvl w:val="0"/>
              <w:rPr>
                <w:rFonts w:asciiTheme="majorHAnsi" w:hAnsiTheme="majorHAnsi"/>
              </w:rPr>
            </w:pPr>
            <w:r>
              <w:rPr>
                <w:spacing w:val="-6"/>
              </w:rPr>
              <w:t>h) Se</w:t>
            </w:r>
            <w:r>
              <w:tab/>
            </w:r>
            <w:r>
              <w:rPr>
                <w:spacing w:val="-6"/>
              </w:rPr>
              <w:t>ha</w:t>
            </w:r>
            <w:r>
              <w:tab/>
            </w:r>
            <w:r>
              <w:rPr>
                <w:spacing w:val="-2"/>
              </w:rPr>
              <w:t>elaborado</w:t>
            </w:r>
            <w:r>
              <w:tab/>
            </w:r>
            <w:r>
              <w:rPr>
                <w:spacing w:val="-6"/>
              </w:rPr>
              <w:t>la</w:t>
            </w:r>
            <w:r>
              <w:tab/>
            </w:r>
            <w:r>
              <w:rPr>
                <w:spacing w:val="-2"/>
              </w:rPr>
              <w:t>documentación técnica</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081A764" w14:textId="23929F7A" w:rsidR="009336C6" w:rsidRDefault="007F3B14" w:rsidP="00FA5B06">
            <w:pPr>
              <w:pStyle w:val="LO-normal"/>
              <w:widowControl w:val="0"/>
              <w:jc w:val="center"/>
            </w:pPr>
            <w:r>
              <w:t>10%</w:t>
            </w:r>
          </w:p>
        </w:tc>
      </w:tr>
    </w:tbl>
    <w:p w14:paraId="59E34910" w14:textId="77777777" w:rsidR="00AA4801" w:rsidRDefault="00AA4801" w:rsidP="00D6651F">
      <w:pPr>
        <w:pStyle w:val="Ttulo2"/>
        <w:tabs>
          <w:tab w:val="left" w:pos="3340"/>
        </w:tabs>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7F3B14" w14:paraId="008803BE"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EEE6F9" w14:textId="6CCAD827" w:rsidR="007F3B14" w:rsidRDefault="007F3B14" w:rsidP="00FA5B06">
            <w:pPr>
              <w:pStyle w:val="LO-normal"/>
              <w:widowControl w:val="0"/>
              <w:jc w:val="center"/>
              <w:rPr>
                <w:b/>
              </w:rPr>
            </w:pPr>
            <w:r>
              <w:rPr>
                <w:b/>
              </w:rPr>
              <w:t>RA6</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664552" w14:textId="0FCF3505" w:rsidR="007F3B14" w:rsidRDefault="00680D28" w:rsidP="00680D28">
            <w:pPr>
              <w:tabs>
                <w:tab w:val="left" w:pos="1392"/>
              </w:tabs>
              <w:spacing w:line="276" w:lineRule="auto"/>
              <w:ind w:right="796"/>
              <w:jc w:val="both"/>
              <w:outlineLvl w:val="0"/>
              <w:rPr>
                <w:b/>
              </w:rPr>
            </w:pPr>
            <w:r>
              <w:rPr>
                <w:b/>
                <w:spacing w:val="-2"/>
              </w:rPr>
              <w:t>Mantiene</w:t>
            </w:r>
            <w:r>
              <w:rPr>
                <w:b/>
              </w:rPr>
              <w:tab/>
            </w:r>
            <w:r>
              <w:rPr>
                <w:b/>
                <w:spacing w:val="-2"/>
              </w:rPr>
              <w:t>sistemas</w:t>
            </w:r>
            <w:r>
              <w:rPr>
                <w:b/>
              </w:rPr>
              <w:t xml:space="preserve"> integrados del hogar digital, planificando las acciones y relacionándolas con las disfunciones o averías.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17E2CC3" w14:textId="77777777" w:rsidR="007F3B14" w:rsidRDefault="007F3B14" w:rsidP="00FA5B06">
            <w:pPr>
              <w:pStyle w:val="LO-normal"/>
              <w:widowControl w:val="0"/>
              <w:jc w:val="center"/>
              <w:rPr>
                <w:b/>
              </w:rPr>
            </w:pPr>
            <w:r>
              <w:rPr>
                <w:b/>
              </w:rPr>
              <w:t>100%</w:t>
            </w:r>
          </w:p>
        </w:tc>
      </w:tr>
      <w:tr w:rsidR="007F3B14" w14:paraId="2D6C43DF" w14:textId="77777777" w:rsidTr="00FA5B06">
        <w:trPr>
          <w:trHeight w:val="777"/>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7D044DC3" w14:textId="77777777" w:rsidR="007F3B14" w:rsidRDefault="007F3B14" w:rsidP="00FA5B06">
            <w:pPr>
              <w:pStyle w:val="LO-normal"/>
              <w:rPr>
                <w:color w:val="0070C0"/>
              </w:rPr>
            </w:pPr>
          </w:p>
          <w:p w14:paraId="29282575" w14:textId="77777777" w:rsidR="007F3B14" w:rsidRDefault="007F3B14" w:rsidP="00FA5B06">
            <w:pPr>
              <w:pStyle w:val="LO-normal"/>
              <w:rPr>
                <w:color w:val="0070C0"/>
              </w:rPr>
            </w:pPr>
          </w:p>
          <w:p w14:paraId="0431C303" w14:textId="77777777" w:rsidR="007F3B14" w:rsidRDefault="007F3B14" w:rsidP="00FA5B06">
            <w:pPr>
              <w:pStyle w:val="LO-normal"/>
              <w:widowControl w:val="0"/>
              <w:jc w:val="center"/>
            </w:pPr>
            <w:r>
              <w:t>CE</w:t>
            </w:r>
          </w:p>
          <w:p w14:paraId="041304D6" w14:textId="77777777" w:rsidR="007F3B14" w:rsidRDefault="007F3B14" w:rsidP="00FA5B06">
            <w:pPr>
              <w:pStyle w:val="LO-normal"/>
              <w:widowControl w:val="0"/>
              <w:jc w:val="center"/>
            </w:pPr>
          </w:p>
          <w:p w14:paraId="68AD48CD" w14:textId="77777777" w:rsidR="007F3B14" w:rsidRDefault="007F3B14" w:rsidP="00FA5B06">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ACED01D" w14:textId="25467CA3" w:rsidR="007F3B14" w:rsidRPr="00680D28" w:rsidRDefault="00680D28" w:rsidP="00680D28">
            <w:pPr>
              <w:pStyle w:val="TableParagraph"/>
              <w:ind w:right="95"/>
              <w:jc w:val="both"/>
              <w:rPr>
                <w:sz w:val="24"/>
              </w:rPr>
            </w:pPr>
            <w:r>
              <w:rPr>
                <w:spacing w:val="-5"/>
                <w:sz w:val="24"/>
              </w:rPr>
              <w:t>a)Se</w:t>
            </w:r>
            <w:r>
              <w:rPr>
                <w:sz w:val="24"/>
              </w:rPr>
              <w:tab/>
            </w:r>
            <w:r>
              <w:rPr>
                <w:spacing w:val="-5"/>
                <w:sz w:val="24"/>
              </w:rPr>
              <w:t>han</w:t>
            </w:r>
            <w:r>
              <w:rPr>
                <w:sz w:val="24"/>
              </w:rPr>
              <w:tab/>
            </w:r>
            <w:r>
              <w:rPr>
                <w:spacing w:val="-2"/>
                <w:sz w:val="24"/>
              </w:rPr>
              <w:t>descrito</w:t>
            </w:r>
            <w:r>
              <w:rPr>
                <w:sz w:val="24"/>
              </w:rPr>
              <w:tab/>
            </w:r>
            <w:r>
              <w:rPr>
                <w:spacing w:val="-5"/>
                <w:sz w:val="24"/>
              </w:rPr>
              <w:t>las</w:t>
            </w:r>
            <w:r>
              <w:rPr>
                <w:sz w:val="24"/>
              </w:rPr>
              <w:tab/>
            </w:r>
            <w:r>
              <w:rPr>
                <w:spacing w:val="-2"/>
                <w:sz w:val="24"/>
              </w:rPr>
              <w:t>tipologías</w:t>
            </w:r>
            <w:r>
              <w:rPr>
                <w:sz w:val="24"/>
              </w:rPr>
              <w:tab/>
            </w:r>
            <w:r>
              <w:rPr>
                <w:spacing w:val="-10"/>
                <w:sz w:val="24"/>
              </w:rPr>
              <w:t>y</w:t>
            </w:r>
            <w:r>
              <w:rPr>
                <w:spacing w:val="-10"/>
              </w:rPr>
              <w:t xml:space="preserve"> </w:t>
            </w:r>
            <w:r>
              <w:rPr>
                <w:sz w:val="24"/>
              </w:rPr>
              <w:t>características de las averías en los sistemas integrados en edificios</w:t>
            </w:r>
            <w:r>
              <w:rPr>
                <w:spacing w:val="40"/>
                <w:sz w:val="24"/>
              </w:rPr>
              <w:t xml:space="preserve"> </w:t>
            </w:r>
            <w:r>
              <w:rPr>
                <w:spacing w:val="-2"/>
                <w:sz w:val="24"/>
              </w:rPr>
              <w:t>inteligentes.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B12DB1A" w14:textId="79F39ADA" w:rsidR="007F3B14" w:rsidRDefault="00971E53" w:rsidP="00FA5B06">
            <w:pPr>
              <w:pStyle w:val="LO-normal"/>
              <w:widowControl w:val="0"/>
              <w:jc w:val="center"/>
            </w:pPr>
            <w:r>
              <w:t>2</w:t>
            </w:r>
            <w:r w:rsidR="007F3B14">
              <w:t>0%</w:t>
            </w:r>
          </w:p>
        </w:tc>
      </w:tr>
      <w:tr w:rsidR="007F3B14" w14:paraId="758AA714" w14:textId="77777777" w:rsidTr="00680D28">
        <w:trPr>
          <w:trHeight w:val="328"/>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D748A2B"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AE56A63" w14:textId="4E200FE2" w:rsidR="007F3B14" w:rsidRPr="00680D28" w:rsidRDefault="00680D28" w:rsidP="00680D28">
            <w:pPr>
              <w:pStyle w:val="TableParagraph"/>
              <w:tabs>
                <w:tab w:val="left" w:pos="642"/>
              </w:tabs>
              <w:ind w:right="96"/>
              <w:jc w:val="both"/>
              <w:rPr>
                <w:sz w:val="24"/>
              </w:rPr>
            </w:pPr>
            <w:r>
              <w:rPr>
                <w:sz w:val="24"/>
              </w:rPr>
              <w:t>b)Se ha elaborado el plan de mantenimiento preventivo.</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7E2F3ED7" w14:textId="7D3C4F73" w:rsidR="007F3B14" w:rsidRDefault="00013390" w:rsidP="00FA5B06">
            <w:pPr>
              <w:pStyle w:val="LO-normal"/>
              <w:widowControl w:val="0"/>
              <w:jc w:val="center"/>
            </w:pPr>
            <w:r>
              <w:t>2</w:t>
            </w:r>
            <w:r w:rsidR="007F3B14">
              <w:t>0%</w:t>
            </w:r>
          </w:p>
        </w:tc>
      </w:tr>
      <w:tr w:rsidR="007F3B14" w14:paraId="2D5963E6" w14:textId="77777777" w:rsidTr="00FA5B06">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3389689"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CF3F1BF" w14:textId="4672197F" w:rsidR="007F3B14" w:rsidRPr="00680D28" w:rsidRDefault="00680D28" w:rsidP="00680D28">
            <w:pPr>
              <w:pStyle w:val="TableParagraph"/>
              <w:numPr>
                <w:ilvl w:val="0"/>
                <w:numId w:val="122"/>
              </w:numPr>
              <w:tabs>
                <w:tab w:val="left" w:pos="375"/>
              </w:tabs>
              <w:jc w:val="both"/>
              <w:rPr>
                <w:sz w:val="24"/>
              </w:rPr>
            </w:pPr>
            <w:r>
              <w:rPr>
                <w:sz w:val="24"/>
              </w:rPr>
              <w:t>C)Se</w:t>
            </w:r>
            <w:r>
              <w:rPr>
                <w:spacing w:val="-4"/>
                <w:sz w:val="24"/>
              </w:rPr>
              <w:t xml:space="preserve"> </w:t>
            </w:r>
            <w:r>
              <w:rPr>
                <w:sz w:val="24"/>
              </w:rPr>
              <w:t>han</w:t>
            </w:r>
            <w:r>
              <w:rPr>
                <w:spacing w:val="-1"/>
                <w:sz w:val="24"/>
              </w:rPr>
              <w:t xml:space="preserve"> </w:t>
            </w:r>
            <w:r>
              <w:rPr>
                <w:sz w:val="24"/>
              </w:rPr>
              <w:t>identificado</w:t>
            </w:r>
            <w:r>
              <w:rPr>
                <w:spacing w:val="-1"/>
                <w:sz w:val="24"/>
              </w:rPr>
              <w:t xml:space="preserve"> </w:t>
            </w:r>
            <w:r>
              <w:rPr>
                <w:sz w:val="24"/>
              </w:rPr>
              <w:t>síntomas</w:t>
            </w:r>
            <w:r>
              <w:rPr>
                <w:spacing w:val="-1"/>
                <w:sz w:val="24"/>
              </w:rPr>
              <w:t xml:space="preserve"> </w:t>
            </w:r>
            <w:r>
              <w:rPr>
                <w:sz w:val="24"/>
              </w:rPr>
              <w:t>de</w:t>
            </w:r>
            <w:r>
              <w:rPr>
                <w:spacing w:val="-2"/>
                <w:sz w:val="24"/>
              </w:rPr>
              <w:t xml:space="preserve"> averías.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58DD60D" w14:textId="3DB1041A" w:rsidR="007F3B14" w:rsidRDefault="009B22CF" w:rsidP="00FA5B06">
            <w:pPr>
              <w:pStyle w:val="LO-normal"/>
              <w:widowControl w:val="0"/>
              <w:jc w:val="center"/>
            </w:pPr>
            <w:r>
              <w:t>1</w:t>
            </w:r>
            <w:r w:rsidR="00013390">
              <w:t>2</w:t>
            </w:r>
            <w:r w:rsidR="007F3B14">
              <w:t>%</w:t>
            </w:r>
          </w:p>
        </w:tc>
      </w:tr>
      <w:tr w:rsidR="007F3B14" w14:paraId="6AFC43DB"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95A4AB7"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7F1385A" w14:textId="4A9B5E7C" w:rsidR="007F3B14" w:rsidRPr="00680D28" w:rsidRDefault="00680D28" w:rsidP="00680D28">
            <w:pPr>
              <w:pStyle w:val="TableParagraph"/>
              <w:numPr>
                <w:ilvl w:val="0"/>
                <w:numId w:val="123"/>
              </w:numPr>
              <w:tabs>
                <w:tab w:val="left" w:pos="549"/>
              </w:tabs>
              <w:ind w:right="94"/>
              <w:jc w:val="both"/>
              <w:rPr>
                <w:sz w:val="24"/>
              </w:rPr>
            </w:pPr>
            <w:r>
              <w:rPr>
                <w:sz w:val="24"/>
              </w:rPr>
              <w:t xml:space="preserve">D)Se han monitorizado las redes y </w:t>
            </w:r>
            <w:r>
              <w:rPr>
                <w:spacing w:val="-2"/>
                <w:sz w:val="24"/>
              </w:rPr>
              <w:t>sistemas.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7C0BC7C8" w14:textId="4FAC79DE" w:rsidR="007F3B14" w:rsidRDefault="007F3B14" w:rsidP="00FA5B06">
            <w:pPr>
              <w:pStyle w:val="LO-normal"/>
              <w:widowControl w:val="0"/>
              <w:jc w:val="center"/>
            </w:pPr>
            <w:r>
              <w:t>1</w:t>
            </w:r>
            <w:r w:rsidR="00971E53">
              <w:t>2</w:t>
            </w:r>
            <w:r>
              <w:t>%</w:t>
            </w:r>
          </w:p>
        </w:tc>
      </w:tr>
      <w:tr w:rsidR="007F3B14" w14:paraId="72AAD345"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AC420AB"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126208F" w14:textId="6465C55E" w:rsidR="007F3B14" w:rsidRPr="00680D28" w:rsidRDefault="00680D28" w:rsidP="00680D28">
            <w:pPr>
              <w:pStyle w:val="TableParagraph"/>
              <w:numPr>
                <w:ilvl w:val="0"/>
                <w:numId w:val="124"/>
              </w:numPr>
              <w:tabs>
                <w:tab w:val="left" w:pos="396"/>
              </w:tabs>
              <w:ind w:right="93"/>
              <w:jc w:val="both"/>
              <w:rPr>
                <w:sz w:val="24"/>
              </w:rPr>
            </w:pPr>
            <w:r>
              <w:rPr>
                <w:sz w:val="24"/>
              </w:rPr>
              <w:t>E)Se ha localizado el subsistema, equipo o elemento responsable de la disfunción.</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EBBB8BC" w14:textId="18D7FA43" w:rsidR="007F3B14" w:rsidRDefault="00971E53" w:rsidP="00FA5B06">
            <w:pPr>
              <w:pStyle w:val="LO-normal"/>
              <w:widowControl w:val="0"/>
              <w:jc w:val="center"/>
            </w:pPr>
            <w:r>
              <w:t>12%</w:t>
            </w:r>
          </w:p>
        </w:tc>
      </w:tr>
      <w:tr w:rsidR="007F3B14" w14:paraId="39A577BB"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E77F4A5"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AF10F77" w14:textId="24BF737C" w:rsidR="007F3B14" w:rsidRPr="00680D28" w:rsidRDefault="00680D28" w:rsidP="00680D28">
            <w:pPr>
              <w:pStyle w:val="TableParagraph"/>
              <w:numPr>
                <w:ilvl w:val="0"/>
                <w:numId w:val="125"/>
              </w:numPr>
              <w:tabs>
                <w:tab w:val="left" w:pos="492"/>
              </w:tabs>
              <w:ind w:right="97"/>
              <w:jc w:val="both"/>
              <w:rPr>
                <w:sz w:val="24"/>
              </w:rPr>
            </w:pPr>
            <w:r>
              <w:rPr>
                <w:sz w:val="24"/>
              </w:rPr>
              <w:t>F)Se ha restituido el funcionamiento siguiendo el protocolo de puesta en</w:t>
            </w:r>
            <w:r>
              <w:rPr>
                <w:spacing w:val="40"/>
                <w:sz w:val="24"/>
              </w:rPr>
              <w:t xml:space="preserve"> </w:t>
            </w:r>
            <w:r>
              <w:rPr>
                <w:spacing w:val="-2"/>
                <w:sz w:val="24"/>
              </w:rPr>
              <w:t>servicio.</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CEB4AE9" w14:textId="4DB91590" w:rsidR="007F3B14" w:rsidRDefault="00971E53" w:rsidP="00FA5B06">
            <w:pPr>
              <w:pStyle w:val="LO-normal"/>
              <w:widowControl w:val="0"/>
              <w:jc w:val="center"/>
            </w:pPr>
            <w:r>
              <w:t>12%</w:t>
            </w:r>
          </w:p>
        </w:tc>
      </w:tr>
      <w:tr w:rsidR="007F3B14" w14:paraId="5C0027AD" w14:textId="77777777" w:rsidTr="007F3B14">
        <w:trPr>
          <w:trHeight w:val="66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BEF056C"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BAFB476" w14:textId="0572ECC7" w:rsidR="007F3B14" w:rsidRPr="00013390" w:rsidRDefault="00013390" w:rsidP="00013390">
            <w:pPr>
              <w:tabs>
                <w:tab w:val="left" w:pos="670"/>
              </w:tabs>
              <w:spacing w:before="149" w:line="276" w:lineRule="auto"/>
              <w:jc w:val="both"/>
              <w:outlineLvl w:val="0"/>
              <w:rPr>
                <w:rFonts w:asciiTheme="majorHAnsi" w:hAnsiTheme="majorHAnsi"/>
              </w:rPr>
            </w:pPr>
            <w:r>
              <w:t>g)</w:t>
            </w:r>
            <w:r w:rsidR="00680D28">
              <w:t>Se han actualizado los históricos de averías y el programa del mantenimiento.</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5EAADD7F" w14:textId="6978D44D" w:rsidR="007F3B14" w:rsidRDefault="00971E53" w:rsidP="00FA5B06">
            <w:pPr>
              <w:pStyle w:val="LO-normal"/>
              <w:widowControl w:val="0"/>
              <w:jc w:val="center"/>
            </w:pPr>
            <w:r>
              <w:t>12%</w:t>
            </w:r>
          </w:p>
        </w:tc>
      </w:tr>
    </w:tbl>
    <w:p w14:paraId="0EDDF8BE" w14:textId="77777777" w:rsidR="00AA4801" w:rsidRDefault="00AA4801" w:rsidP="00D6651F">
      <w:pPr>
        <w:pStyle w:val="Ttulo2"/>
        <w:tabs>
          <w:tab w:val="left" w:pos="3340"/>
        </w:tabs>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835416" w14:paraId="36FF47A6"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AB9CD6" w14:textId="0B48FF88" w:rsidR="00835416" w:rsidRDefault="00835416" w:rsidP="00FA5B06">
            <w:pPr>
              <w:pStyle w:val="LO-normal"/>
              <w:widowControl w:val="0"/>
              <w:jc w:val="center"/>
              <w:rPr>
                <w:b/>
              </w:rPr>
            </w:pPr>
            <w:r>
              <w:rPr>
                <w:b/>
              </w:rPr>
              <w:t>RA7</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5FF666" w14:textId="1C8E8CF2" w:rsidR="00835416" w:rsidRDefault="00087B07" w:rsidP="00FA5B06">
            <w:pPr>
              <w:pStyle w:val="LO-normal"/>
              <w:jc w:val="both"/>
              <w:rPr>
                <w:b/>
              </w:rPr>
            </w:pPr>
            <w:r>
              <w:rPr>
                <w:b/>
              </w:rPr>
              <w:t>Cumple las normas de prevención de riesgos laborales</w:t>
            </w:r>
            <w:r>
              <w:rPr>
                <w:b/>
                <w:spacing w:val="80"/>
                <w:w w:val="150"/>
              </w:rPr>
              <w:t xml:space="preserve"> </w:t>
            </w:r>
            <w:r>
              <w:rPr>
                <w:b/>
              </w:rPr>
              <w:t>y de protección ambiental, identificando los riesgos asociados, las medidas y equipos para prevenirlos.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47C7E20" w14:textId="77777777" w:rsidR="00835416" w:rsidRDefault="00835416" w:rsidP="00FA5B06">
            <w:pPr>
              <w:pStyle w:val="LO-normal"/>
              <w:widowControl w:val="0"/>
              <w:jc w:val="center"/>
              <w:rPr>
                <w:b/>
              </w:rPr>
            </w:pPr>
            <w:r>
              <w:rPr>
                <w:b/>
              </w:rPr>
              <w:t>100%</w:t>
            </w:r>
          </w:p>
        </w:tc>
      </w:tr>
      <w:tr w:rsidR="00087B07" w14:paraId="1E42924B" w14:textId="77777777" w:rsidTr="003029BB">
        <w:trPr>
          <w:trHeight w:val="777"/>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7A6C83B8" w14:textId="77777777" w:rsidR="00087B07" w:rsidRDefault="00087B07" w:rsidP="00087B07">
            <w:pPr>
              <w:pStyle w:val="LO-normal"/>
              <w:rPr>
                <w:color w:val="0070C0"/>
              </w:rPr>
            </w:pPr>
          </w:p>
          <w:p w14:paraId="30061092" w14:textId="77777777" w:rsidR="00087B07" w:rsidRDefault="00087B07" w:rsidP="00087B07">
            <w:pPr>
              <w:pStyle w:val="LO-normal"/>
              <w:rPr>
                <w:color w:val="0070C0"/>
              </w:rPr>
            </w:pPr>
          </w:p>
          <w:p w14:paraId="73B68C13" w14:textId="77777777" w:rsidR="00087B07" w:rsidRDefault="00087B07" w:rsidP="00087B07">
            <w:pPr>
              <w:pStyle w:val="LO-normal"/>
              <w:widowControl w:val="0"/>
              <w:jc w:val="center"/>
            </w:pPr>
            <w:r>
              <w:t>CE</w:t>
            </w:r>
          </w:p>
          <w:p w14:paraId="3D28A957" w14:textId="77777777" w:rsidR="00087B07" w:rsidRDefault="00087B07" w:rsidP="00087B07">
            <w:pPr>
              <w:pStyle w:val="LO-normal"/>
              <w:widowControl w:val="0"/>
              <w:jc w:val="center"/>
            </w:pPr>
          </w:p>
          <w:p w14:paraId="5BF552EF" w14:textId="77777777" w:rsidR="00087B07" w:rsidRDefault="00087B07" w:rsidP="00087B07">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tcPr>
          <w:p w14:paraId="6D7B7CFA" w14:textId="6F72D43E" w:rsidR="00087B07" w:rsidRPr="00087B07" w:rsidRDefault="00087B07" w:rsidP="00087B07">
            <w:pPr>
              <w:pStyle w:val="TableParagraph"/>
              <w:tabs>
                <w:tab w:val="left" w:pos="406"/>
                <w:tab w:val="left" w:pos="3620"/>
              </w:tabs>
              <w:ind w:right="93"/>
              <w:jc w:val="both"/>
              <w:rPr>
                <w:sz w:val="24"/>
              </w:rPr>
            </w:pPr>
            <w:r>
              <w:rPr>
                <w:sz w:val="24"/>
              </w:rPr>
              <w:t>a)Se han identificado los riesgos y el nivel de</w:t>
            </w:r>
            <w:r>
              <w:rPr>
                <w:spacing w:val="40"/>
                <w:sz w:val="24"/>
              </w:rPr>
              <w:t xml:space="preserve"> </w:t>
            </w:r>
            <w:r>
              <w:rPr>
                <w:sz w:val="24"/>
              </w:rPr>
              <w:t>peligrosidad que suponen la manipulación</w:t>
            </w:r>
            <w:r>
              <w:rPr>
                <w:spacing w:val="80"/>
                <w:sz w:val="24"/>
              </w:rPr>
              <w:t xml:space="preserve"> de </w:t>
            </w:r>
            <w:r>
              <w:rPr>
                <w:sz w:val="24"/>
              </w:rPr>
              <w:t>los</w:t>
            </w:r>
            <w:r>
              <w:rPr>
                <w:sz w:val="24"/>
              </w:rPr>
              <w:tab/>
            </w:r>
            <w:r>
              <w:rPr>
                <w:spacing w:val="-2"/>
                <w:sz w:val="24"/>
              </w:rPr>
              <w:t xml:space="preserve">materiales, </w:t>
            </w:r>
            <w:r>
              <w:rPr>
                <w:sz w:val="24"/>
              </w:rPr>
              <w:t xml:space="preserve">herramientas, útiles, máquinas y medios de </w:t>
            </w:r>
            <w:r>
              <w:rPr>
                <w:spacing w:val="-2"/>
                <w:sz w:val="24"/>
              </w:rPr>
              <w:t>transporte.</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5768113" w14:textId="6339BCD6" w:rsidR="00087B07" w:rsidRDefault="00087B07" w:rsidP="00087B07">
            <w:pPr>
              <w:pStyle w:val="LO-normal"/>
              <w:widowControl w:val="0"/>
              <w:jc w:val="center"/>
            </w:pPr>
            <w:r>
              <w:t>15%</w:t>
            </w:r>
          </w:p>
        </w:tc>
      </w:tr>
      <w:tr w:rsidR="00087B07" w14:paraId="24A0953C" w14:textId="77777777" w:rsidTr="00FA5B06">
        <w:trPr>
          <w:trHeight w:val="849"/>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AF2F94C" w14:textId="77777777" w:rsidR="00087B07" w:rsidRDefault="00087B07" w:rsidP="00087B07">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652BF56" w14:textId="234551BA" w:rsidR="00087B07" w:rsidRPr="00087B07" w:rsidRDefault="00087B07" w:rsidP="00087B07">
            <w:pPr>
              <w:pStyle w:val="TableParagraph"/>
              <w:tabs>
                <w:tab w:val="left" w:pos="569"/>
              </w:tabs>
              <w:ind w:left="110" w:right="97"/>
              <w:jc w:val="both"/>
              <w:rPr>
                <w:sz w:val="24"/>
              </w:rPr>
            </w:pPr>
            <w:r>
              <w:rPr>
                <w:sz w:val="24"/>
              </w:rPr>
              <w:t>b)Se ha operado con herramientas respetando las normas de seguridad.</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F832148" w14:textId="73A4C7B5" w:rsidR="00087B07" w:rsidRDefault="00087B07" w:rsidP="00087B07">
            <w:pPr>
              <w:pStyle w:val="LO-normal"/>
              <w:widowControl w:val="0"/>
              <w:jc w:val="center"/>
            </w:pPr>
            <w:r>
              <w:t>15%</w:t>
            </w:r>
          </w:p>
        </w:tc>
      </w:tr>
      <w:tr w:rsidR="00087B07" w14:paraId="1EFA42F4" w14:textId="77777777" w:rsidTr="00FA5B06">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3F89DC9D" w14:textId="77777777" w:rsidR="00087B07" w:rsidRDefault="00087B07" w:rsidP="00087B07">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6E14742" w14:textId="2A84C466" w:rsidR="00087B07" w:rsidRPr="00087B07" w:rsidRDefault="00087B07" w:rsidP="00087B07">
            <w:pPr>
              <w:pStyle w:val="TableParagraph"/>
              <w:tabs>
                <w:tab w:val="left" w:pos="482"/>
              </w:tabs>
              <w:ind w:left="110" w:right="93"/>
              <w:jc w:val="both"/>
              <w:rPr>
                <w:sz w:val="24"/>
              </w:rPr>
            </w:pPr>
            <w:r>
              <w:rPr>
                <w:sz w:val="24"/>
              </w:rPr>
              <w:t>c)Se han identificado las causas más frecuentes de</w:t>
            </w:r>
            <w:r>
              <w:rPr>
                <w:spacing w:val="40"/>
                <w:sz w:val="24"/>
              </w:rPr>
              <w:t xml:space="preserve"> </w:t>
            </w:r>
            <w:r>
              <w:rPr>
                <w:sz w:val="24"/>
              </w:rPr>
              <w:t>accidentes en la manipulación de materiales y</w:t>
            </w:r>
            <w:r>
              <w:rPr>
                <w:spacing w:val="80"/>
                <w:w w:val="150"/>
                <w:sz w:val="24"/>
              </w:rPr>
              <w:t xml:space="preserve"> </w:t>
            </w:r>
            <w:r>
              <w:rPr>
                <w:sz w:val="24"/>
              </w:rPr>
              <w:t>herramientas, entre otras.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B7768BF" w14:textId="77777777" w:rsidR="00087B07" w:rsidRDefault="00087B07" w:rsidP="00087B07">
            <w:pPr>
              <w:pStyle w:val="LO-normal"/>
              <w:widowControl w:val="0"/>
              <w:jc w:val="center"/>
            </w:pPr>
            <w:r>
              <w:t>10%</w:t>
            </w:r>
          </w:p>
        </w:tc>
      </w:tr>
      <w:tr w:rsidR="00087B07" w14:paraId="6795558A"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01E73CC6" w14:textId="77777777" w:rsidR="00087B07" w:rsidRDefault="00087B07" w:rsidP="00087B07">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F1318E7" w14:textId="4A42BAD7" w:rsidR="00087B07" w:rsidRPr="00087B07" w:rsidRDefault="00087B07" w:rsidP="00087B07">
            <w:pPr>
              <w:pStyle w:val="TableParagraph"/>
              <w:tabs>
                <w:tab w:val="left" w:pos="530"/>
              </w:tabs>
              <w:ind w:left="110" w:right="93"/>
              <w:jc w:val="both"/>
              <w:rPr>
                <w:sz w:val="24"/>
              </w:rPr>
            </w:pPr>
            <w:r>
              <w:rPr>
                <w:sz w:val="24"/>
              </w:rPr>
              <w:t>d)Se han descrito los elementos de seguridad (protecciones, alarmas, paros de emergencia, entre</w:t>
            </w:r>
            <w:r>
              <w:rPr>
                <w:spacing w:val="40"/>
                <w:sz w:val="24"/>
              </w:rPr>
              <w:t xml:space="preserve"> </w:t>
            </w:r>
            <w:r>
              <w:rPr>
                <w:sz w:val="24"/>
              </w:rPr>
              <w:t>otros), los equipos de protección individual y colectiva (calzado, protección ocular, indumentaria, entre</w:t>
            </w:r>
            <w:r>
              <w:rPr>
                <w:spacing w:val="40"/>
                <w:sz w:val="24"/>
              </w:rPr>
              <w:t xml:space="preserve"> </w:t>
            </w:r>
            <w:r>
              <w:rPr>
                <w:sz w:val="24"/>
              </w:rPr>
              <w:t>otros) que se deben emplear en las</w:t>
            </w:r>
            <w:r>
              <w:rPr>
                <w:spacing w:val="40"/>
                <w:sz w:val="24"/>
              </w:rPr>
              <w:t xml:space="preserve"> </w:t>
            </w:r>
            <w:r>
              <w:rPr>
                <w:sz w:val="24"/>
              </w:rPr>
              <w:t xml:space="preserve">distintas operaciones de montaje y </w:t>
            </w:r>
            <w:r>
              <w:rPr>
                <w:spacing w:val="-2"/>
                <w:sz w:val="24"/>
              </w:rPr>
              <w:t>mantenimiento.</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AAF0666" w14:textId="77777777" w:rsidR="00087B07" w:rsidRDefault="00087B07" w:rsidP="00087B07">
            <w:pPr>
              <w:pStyle w:val="LO-normal"/>
              <w:widowControl w:val="0"/>
              <w:jc w:val="center"/>
            </w:pPr>
            <w:r>
              <w:t>10%</w:t>
            </w:r>
          </w:p>
        </w:tc>
      </w:tr>
      <w:tr w:rsidR="00087B07" w14:paraId="66DBA5AE"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6FF6AD8" w14:textId="77777777" w:rsidR="00087B07" w:rsidRDefault="00087B07" w:rsidP="00087B07">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FB2C6E5" w14:textId="3DA5B8E2" w:rsidR="00087B07" w:rsidRPr="00087B07" w:rsidRDefault="00087B07" w:rsidP="00087B07">
            <w:pPr>
              <w:pStyle w:val="TableParagraph"/>
              <w:tabs>
                <w:tab w:val="left" w:pos="397"/>
              </w:tabs>
              <w:ind w:left="110" w:right="95"/>
              <w:jc w:val="both"/>
              <w:rPr>
                <w:sz w:val="24"/>
              </w:rPr>
            </w:pPr>
            <w:r>
              <w:rPr>
                <w:sz w:val="24"/>
              </w:rPr>
              <w:t>e)Se ha identificado el uso correcto de los elementos de seguridad y de los equipos</w:t>
            </w:r>
            <w:r>
              <w:rPr>
                <w:spacing w:val="40"/>
                <w:sz w:val="24"/>
              </w:rPr>
              <w:t xml:space="preserve"> </w:t>
            </w:r>
            <w:r>
              <w:rPr>
                <w:sz w:val="24"/>
              </w:rPr>
              <w:t>de protección</w:t>
            </w:r>
            <w:r>
              <w:rPr>
                <w:spacing w:val="40"/>
                <w:sz w:val="24"/>
              </w:rPr>
              <w:t xml:space="preserve"> </w:t>
            </w:r>
            <w:r>
              <w:rPr>
                <w:sz w:val="24"/>
              </w:rPr>
              <w:t>individual y colectiva.</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88524A5" w14:textId="77777777" w:rsidR="00087B07" w:rsidRDefault="00087B07" w:rsidP="00087B07">
            <w:pPr>
              <w:pStyle w:val="LO-normal"/>
              <w:widowControl w:val="0"/>
              <w:jc w:val="center"/>
            </w:pPr>
            <w:r>
              <w:t>10%</w:t>
            </w:r>
          </w:p>
        </w:tc>
      </w:tr>
      <w:tr w:rsidR="00087B07" w14:paraId="5D9232A5"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36FF8F4" w14:textId="77777777" w:rsidR="00087B07" w:rsidRDefault="00087B07" w:rsidP="00087B07">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9AE5BF7" w14:textId="1CCEF282" w:rsidR="00087B07" w:rsidRPr="00087B07" w:rsidRDefault="00087B07" w:rsidP="00087B07">
            <w:pPr>
              <w:pStyle w:val="TableParagraph"/>
              <w:tabs>
                <w:tab w:val="left" w:pos="479"/>
              </w:tabs>
              <w:ind w:left="110" w:right="92"/>
              <w:jc w:val="both"/>
              <w:rPr>
                <w:sz w:val="24"/>
              </w:rPr>
            </w:pPr>
            <w:r>
              <w:rPr>
                <w:sz w:val="24"/>
              </w:rPr>
              <w:t>i)Se han determinado las medidas de seguridad y de protección personal que se deben adoptar en la</w:t>
            </w:r>
            <w:r>
              <w:rPr>
                <w:spacing w:val="40"/>
                <w:sz w:val="24"/>
              </w:rPr>
              <w:t xml:space="preserve"> </w:t>
            </w:r>
            <w:r>
              <w:rPr>
                <w:sz w:val="24"/>
              </w:rPr>
              <w:t>preparación y ejecución de las operaciones de montaje y mantenimiento de sistemas inteligentes.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10AFCD4" w14:textId="77777777" w:rsidR="00087B07" w:rsidRDefault="00087B07" w:rsidP="00087B07">
            <w:pPr>
              <w:pStyle w:val="LO-normal"/>
              <w:widowControl w:val="0"/>
              <w:jc w:val="center"/>
            </w:pPr>
            <w:r>
              <w:t>10%</w:t>
            </w:r>
          </w:p>
        </w:tc>
      </w:tr>
      <w:tr w:rsidR="00087B07" w14:paraId="561EE6DE"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CADD7C8" w14:textId="77777777" w:rsidR="00087B07" w:rsidRDefault="00087B07" w:rsidP="00087B07">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43BE674" w14:textId="4A3A1EC5" w:rsidR="00087B07" w:rsidRPr="009336C6" w:rsidRDefault="00087B07" w:rsidP="00087B07">
            <w:pPr>
              <w:tabs>
                <w:tab w:val="left" w:pos="670"/>
              </w:tabs>
              <w:spacing w:before="149" w:line="276" w:lineRule="auto"/>
              <w:jc w:val="both"/>
              <w:outlineLvl w:val="0"/>
              <w:rPr>
                <w:rFonts w:asciiTheme="majorHAnsi" w:hAnsiTheme="majorHAnsi"/>
              </w:rPr>
            </w:pPr>
            <w:r>
              <w:t xml:space="preserve"> h)Se han identificado las posibles fuentes de contaminación del entorno ambiental.</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904BEF7" w14:textId="77777777" w:rsidR="00087B07" w:rsidRDefault="00087B07" w:rsidP="00087B07">
            <w:pPr>
              <w:pStyle w:val="LO-normal"/>
              <w:widowControl w:val="0"/>
              <w:jc w:val="center"/>
            </w:pPr>
            <w:r>
              <w:t>10%</w:t>
            </w:r>
          </w:p>
        </w:tc>
      </w:tr>
      <w:tr w:rsidR="00087B07" w14:paraId="6C03BAFF"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A8BA404" w14:textId="77777777" w:rsidR="00087B07" w:rsidRDefault="00087B07" w:rsidP="00087B07">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A2037B2" w14:textId="3A362553" w:rsidR="00087B07" w:rsidRPr="00087B07" w:rsidRDefault="00087B07" w:rsidP="00087B07">
            <w:pPr>
              <w:tabs>
                <w:tab w:val="left" w:pos="670"/>
              </w:tabs>
              <w:spacing w:before="149" w:line="276" w:lineRule="auto"/>
              <w:jc w:val="both"/>
              <w:outlineLvl w:val="0"/>
              <w:rPr>
                <w:rFonts w:asciiTheme="majorHAnsi" w:hAnsiTheme="majorHAnsi"/>
              </w:rPr>
            </w:pPr>
            <w:r>
              <w:t>f)</w:t>
            </w:r>
            <w:r w:rsidRPr="00087B07">
              <w:t>Se ha relacionado la manipulación de material es, herramientas y máquinas con las medidas de seguridad y protección personal requeridos.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1058673" w14:textId="77777777" w:rsidR="00087B07" w:rsidRDefault="00087B07" w:rsidP="00087B07">
            <w:pPr>
              <w:pStyle w:val="LO-normal"/>
              <w:widowControl w:val="0"/>
              <w:jc w:val="center"/>
            </w:pPr>
            <w:r>
              <w:t>10%</w:t>
            </w:r>
          </w:p>
        </w:tc>
      </w:tr>
    </w:tbl>
    <w:p w14:paraId="502803F3" w14:textId="77777777" w:rsidR="00835416" w:rsidRDefault="00835416" w:rsidP="00835416">
      <w:pPr>
        <w:pStyle w:val="LO-normal"/>
      </w:pPr>
    </w:p>
    <w:p w14:paraId="05737FC3" w14:textId="77777777" w:rsidR="00835416" w:rsidRDefault="00835416" w:rsidP="00835416">
      <w:pPr>
        <w:pStyle w:val="LO-normal"/>
      </w:pPr>
    </w:p>
    <w:p w14:paraId="7D498510" w14:textId="77777777" w:rsidR="00835416" w:rsidRPr="00835416" w:rsidRDefault="00835416" w:rsidP="00835416">
      <w:pPr>
        <w:pStyle w:val="LO-normal"/>
      </w:pPr>
    </w:p>
    <w:p w14:paraId="59D26EDB" w14:textId="7F76E28B" w:rsidR="005C1E94" w:rsidRDefault="00000000" w:rsidP="00D6651F">
      <w:pPr>
        <w:pStyle w:val="Ttulo2"/>
        <w:tabs>
          <w:tab w:val="left" w:pos="3340"/>
        </w:tabs>
        <w:jc w:val="both"/>
      </w:pPr>
      <w:r>
        <w:t xml:space="preserve">6.1 Actividades evaluables. </w:t>
      </w:r>
    </w:p>
    <w:p w14:paraId="78F3BDB8" w14:textId="77777777" w:rsidR="005C1E94" w:rsidRDefault="005C1E94">
      <w:pPr>
        <w:pStyle w:val="LO-normal"/>
        <w:ind w:firstLine="720"/>
        <w:jc w:val="both"/>
      </w:pPr>
    </w:p>
    <w:p w14:paraId="39C226D8" w14:textId="77777777" w:rsidR="005C1E94" w:rsidRDefault="00000000">
      <w:pPr>
        <w:pStyle w:val="LO-normal"/>
        <w:ind w:firstLine="720"/>
        <w:jc w:val="both"/>
      </w:pPr>
      <w:r>
        <w:t xml:space="preserve">La evaluación se realizará mediante </w:t>
      </w:r>
      <w:r>
        <w:rPr>
          <w:b/>
        </w:rPr>
        <w:t>actividades evaluables</w:t>
      </w:r>
      <w:r>
        <w:t xml:space="preserve"> individuales y otras en grupo: </w:t>
      </w:r>
    </w:p>
    <w:p w14:paraId="6858EEA1" w14:textId="04A2EB0C" w:rsidR="005C1E94" w:rsidRDefault="00000000">
      <w:pPr>
        <w:pStyle w:val="LO-normal"/>
        <w:numPr>
          <w:ilvl w:val="0"/>
          <w:numId w:val="2"/>
        </w:numPr>
        <w:jc w:val="both"/>
      </w:pPr>
      <w:r>
        <w:rPr>
          <w:b/>
        </w:rPr>
        <w:t>Actividades prácticas en el aula</w:t>
      </w:r>
      <w:r>
        <w:t xml:space="preserve">. Son actividades que realizan los alumnos en clase. Ejemplo: </w:t>
      </w:r>
      <w:r w:rsidR="00D6651F">
        <w:t xml:space="preserve">realización de planos ICT, realización de presupuestos, realización de pliego de condiciones. </w:t>
      </w:r>
    </w:p>
    <w:p w14:paraId="1E691E74" w14:textId="77777777" w:rsidR="005C1E94" w:rsidRDefault="00000000">
      <w:pPr>
        <w:pStyle w:val="LO-normal"/>
        <w:numPr>
          <w:ilvl w:val="0"/>
          <w:numId w:val="2"/>
        </w:numPr>
        <w:jc w:val="both"/>
      </w:pPr>
      <w:r>
        <w:rPr>
          <w:b/>
        </w:rPr>
        <w:t>Pruebas escritas.</w:t>
      </w:r>
    </w:p>
    <w:p w14:paraId="41C21312" w14:textId="77777777" w:rsidR="005C1E94" w:rsidRDefault="00000000">
      <w:pPr>
        <w:pStyle w:val="LO-normal"/>
        <w:numPr>
          <w:ilvl w:val="0"/>
          <w:numId w:val="2"/>
        </w:numPr>
        <w:jc w:val="both"/>
        <w:rPr>
          <w:b/>
        </w:rPr>
      </w:pPr>
      <w:r>
        <w:rPr>
          <w:b/>
        </w:rPr>
        <w:t xml:space="preserve">Actividades prácticas en la FFEOE. </w:t>
      </w:r>
      <w:r>
        <w:t>Durante el periodo FFEOE, el alumno realizará actividades en la empresa. En ellas, se trabajan los CE que se indiquen en el plan inicial.</w:t>
      </w:r>
    </w:p>
    <w:p w14:paraId="4D626597" w14:textId="77777777" w:rsidR="005C1E94" w:rsidRDefault="00000000">
      <w:pPr>
        <w:pStyle w:val="LO-normal"/>
        <w:numPr>
          <w:ilvl w:val="0"/>
          <w:numId w:val="2"/>
        </w:numPr>
        <w:jc w:val="both"/>
      </w:pPr>
      <w:r>
        <w:rPr>
          <w:b/>
        </w:rPr>
        <w:t xml:space="preserve">Cuestionario FFEOE. </w:t>
      </w:r>
      <w:r>
        <w:t>Durante la FFEOE, el alumno cumplimentará un cuadernillo de preguntas sobre las actividades realizadas en la empresa.</w:t>
      </w:r>
    </w:p>
    <w:p w14:paraId="52E039B5" w14:textId="77777777" w:rsidR="005C1E94" w:rsidRDefault="005C1E94">
      <w:pPr>
        <w:pStyle w:val="LO-normal"/>
        <w:ind w:left="1440"/>
        <w:jc w:val="both"/>
        <w:rPr>
          <w:b/>
        </w:rPr>
      </w:pPr>
    </w:p>
    <w:p w14:paraId="7F12A526" w14:textId="77777777" w:rsidR="005C1E94" w:rsidRDefault="00000000">
      <w:pPr>
        <w:pStyle w:val="Ttulo2"/>
        <w:jc w:val="both"/>
      </w:pPr>
      <w:bookmarkStart w:id="15" w:name="_1ksv4uv"/>
      <w:bookmarkEnd w:id="15"/>
      <w:r>
        <w:t xml:space="preserve">6.2 Instrumentos de evaluación. </w:t>
      </w:r>
    </w:p>
    <w:p w14:paraId="09569F30" w14:textId="77777777" w:rsidR="005C1E94" w:rsidRDefault="005C1E94">
      <w:pPr>
        <w:pStyle w:val="LO-normal"/>
        <w:ind w:firstLine="720"/>
        <w:jc w:val="both"/>
      </w:pPr>
    </w:p>
    <w:p w14:paraId="5B25BBFE" w14:textId="77777777" w:rsidR="005C1E94" w:rsidRDefault="00000000">
      <w:pPr>
        <w:pStyle w:val="LO-normal"/>
        <w:ind w:firstLine="720"/>
        <w:jc w:val="both"/>
      </w:pPr>
      <w:r>
        <w:t xml:space="preserve">Para cada actividad práctica, examen y trabajo, se elaborará una </w:t>
      </w:r>
      <w:r>
        <w:rPr>
          <w:b/>
        </w:rPr>
        <w:t>rúbrica</w:t>
      </w:r>
      <w:r>
        <w:t xml:space="preserve"> que evaluará la consecución, por parte del alumno, de los criterios de evaluación que se evalúan en dicha actividad evaluable. </w:t>
      </w:r>
    </w:p>
    <w:p w14:paraId="51A9EB05" w14:textId="77777777" w:rsidR="005C1E94" w:rsidRDefault="00000000">
      <w:pPr>
        <w:pStyle w:val="LO-normal"/>
        <w:ind w:firstLine="720"/>
        <w:jc w:val="both"/>
      </w:pPr>
      <w:r>
        <w:t>Una rúbrica es un instrumento de evaluación que se utiliza para jerarquizar en diferentes niveles de corrección las respuestas a preguntas abiertas, y así, generar la calificación numérica de dicha actividad.</w:t>
      </w:r>
    </w:p>
    <w:p w14:paraId="7EAA004B" w14:textId="77777777" w:rsidR="005C1E94" w:rsidRDefault="00000000">
      <w:pPr>
        <w:pStyle w:val="LO-normal"/>
        <w:ind w:firstLine="720"/>
        <w:jc w:val="both"/>
      </w:pPr>
      <w:r>
        <w:t>El cuestionario sobre las actividades realizadas en la empresa se evalúa mediante una rúbrica. Al terminar la FFEOE, el tutor de empresa cumplimenta una rúbrica sobre las actividades que ha realizado el alumno.</w:t>
      </w:r>
    </w:p>
    <w:p w14:paraId="5ADA4983" w14:textId="77777777" w:rsidR="005C1E94" w:rsidRDefault="005C1E94">
      <w:pPr>
        <w:pStyle w:val="LO-normal"/>
        <w:ind w:firstLine="720"/>
        <w:jc w:val="both"/>
      </w:pPr>
    </w:p>
    <w:p w14:paraId="034301A2" w14:textId="77777777" w:rsidR="005C1E94" w:rsidRDefault="00000000">
      <w:pPr>
        <w:pStyle w:val="Ttulo2"/>
      </w:pPr>
      <w:bookmarkStart w:id="16" w:name="_44sinio"/>
      <w:bookmarkEnd w:id="16"/>
      <w:r>
        <w:t>6.4 Momentos de evaluación.</w:t>
      </w:r>
    </w:p>
    <w:p w14:paraId="3CA24B90" w14:textId="77777777" w:rsidR="005C1E94" w:rsidRDefault="005C1E94">
      <w:pPr>
        <w:pStyle w:val="Ttulo2"/>
        <w:jc w:val="both"/>
      </w:pPr>
      <w:bookmarkStart w:id="17" w:name="_2jxsxqh"/>
      <w:bookmarkEnd w:id="17"/>
    </w:p>
    <w:p w14:paraId="3939B77F" w14:textId="77777777" w:rsidR="005C1E94" w:rsidRDefault="00000000">
      <w:pPr>
        <w:pStyle w:val="LO-normal"/>
        <w:jc w:val="both"/>
      </w:pPr>
      <w:r>
        <w:t>A lo largo del curso existen cinco momentos de evaluación:</w:t>
      </w:r>
    </w:p>
    <w:p w14:paraId="0424FAB3" w14:textId="77777777" w:rsidR="007567E7" w:rsidRDefault="007567E7">
      <w:pPr>
        <w:pStyle w:val="LO-normal"/>
        <w:jc w:val="both"/>
      </w:pPr>
    </w:p>
    <w:p w14:paraId="764147FE" w14:textId="37F6ED87" w:rsidR="005C1E94" w:rsidRDefault="00000000">
      <w:pPr>
        <w:pStyle w:val="LO-normal"/>
        <w:numPr>
          <w:ilvl w:val="0"/>
          <w:numId w:val="5"/>
        </w:numPr>
        <w:jc w:val="both"/>
      </w:pPr>
      <w:r>
        <w:rPr>
          <w:b/>
        </w:rPr>
        <w:t>Evaluación inicial.</w:t>
      </w:r>
      <w:r>
        <w:t xml:space="preserve"> </w:t>
      </w:r>
      <w:r w:rsidR="007567E7" w:rsidRPr="00CC27F9">
        <w:t>Se hará el primer mes desde el comienzo del curso. Se medirán las características y el nivel de competencias que presenta el alumnado en relación con los resultados de aprendizaje y contenidos de las enseñanzas que va a cursar y sus motivaciones e intereses personales y profesionales.</w:t>
      </w:r>
    </w:p>
    <w:p w14:paraId="4173D8B4" w14:textId="77777777" w:rsidR="005C1E94" w:rsidRDefault="00000000">
      <w:pPr>
        <w:pStyle w:val="LO-normal"/>
        <w:numPr>
          <w:ilvl w:val="0"/>
          <w:numId w:val="5"/>
        </w:numPr>
        <w:jc w:val="both"/>
      </w:pPr>
      <w:r>
        <w:rPr>
          <w:b/>
        </w:rPr>
        <w:t>Primera evaluación</w:t>
      </w:r>
      <w:r>
        <w:t xml:space="preserve">. Se evalúa si se han superado los RA de la primera evaluación. Se publica en el boletín de calificaciones la calificación correspondiente exclusivamente a los RA de la primera evaluación. </w:t>
      </w:r>
    </w:p>
    <w:p w14:paraId="144D4DEE" w14:textId="77777777" w:rsidR="005C1E94" w:rsidRDefault="00000000">
      <w:pPr>
        <w:pStyle w:val="LO-normal"/>
        <w:numPr>
          <w:ilvl w:val="0"/>
          <w:numId w:val="5"/>
        </w:numPr>
        <w:jc w:val="both"/>
      </w:pPr>
      <w:r>
        <w:rPr>
          <w:b/>
        </w:rPr>
        <w:t>Segunda evaluación</w:t>
      </w:r>
      <w:r>
        <w:t xml:space="preserve">. Se evalúa si se han superado los RA de la segunda evaluación. Se publica en el boletín de calificaciones la calificación correspondiente exclusivamente a los RA de la segunda evaluación. </w:t>
      </w:r>
    </w:p>
    <w:p w14:paraId="74B36372" w14:textId="77777777" w:rsidR="005C1E94" w:rsidRDefault="00000000">
      <w:pPr>
        <w:pStyle w:val="LO-normal"/>
        <w:numPr>
          <w:ilvl w:val="0"/>
          <w:numId w:val="5"/>
        </w:numPr>
        <w:jc w:val="both"/>
      </w:pPr>
      <w:r>
        <w:rPr>
          <w:b/>
        </w:rPr>
        <w:t>Tercera Evaluación</w:t>
      </w:r>
      <w:r>
        <w:t xml:space="preserve">. Se evalúa si se han superado los RA de la tercera evaluación. Se publica en el boletín de calificaciones la calificación correspondiente exclusivamente a los RA de la tercera evaluación. </w:t>
      </w:r>
    </w:p>
    <w:p w14:paraId="20FB1144" w14:textId="77777777" w:rsidR="005C1E94" w:rsidRDefault="00000000">
      <w:pPr>
        <w:pStyle w:val="LO-normal"/>
        <w:numPr>
          <w:ilvl w:val="0"/>
          <w:numId w:val="5"/>
        </w:numPr>
        <w:jc w:val="both"/>
      </w:pPr>
      <w:r>
        <w:rPr>
          <w:b/>
        </w:rPr>
        <w:t>Evaluación final.</w:t>
      </w:r>
      <w:r>
        <w:t xml:space="preserve"> Se evalúa si se han superado todos los RA del módulo profesional. Se publica en el boletín de calificaciones la calificación correspondiente a todos los RA del módulo profesional.</w:t>
      </w:r>
    </w:p>
    <w:p w14:paraId="5AD21320" w14:textId="77777777" w:rsidR="005C1E94" w:rsidRDefault="005C1E94">
      <w:pPr>
        <w:pStyle w:val="LO-normal"/>
        <w:jc w:val="both"/>
      </w:pPr>
    </w:p>
    <w:p w14:paraId="25EBC126" w14:textId="77777777" w:rsidR="005C1E94" w:rsidRDefault="005C1E94">
      <w:pPr>
        <w:pStyle w:val="LO-normal"/>
        <w:ind w:firstLine="720"/>
        <w:jc w:val="both"/>
      </w:pPr>
    </w:p>
    <w:p w14:paraId="341BAB67" w14:textId="16AB81D2" w:rsidR="007567E7" w:rsidRPr="00CC27F9" w:rsidRDefault="007567E7" w:rsidP="00087B07">
      <w:pPr>
        <w:pStyle w:val="Textoindependiente"/>
        <w:widowControl w:val="0"/>
        <w:suppressAutoHyphens w:val="0"/>
        <w:autoSpaceDE w:val="0"/>
        <w:autoSpaceDN w:val="0"/>
        <w:spacing w:after="0"/>
        <w:ind w:right="566"/>
        <w:jc w:val="both"/>
        <w:outlineLvl w:val="0"/>
      </w:pPr>
      <w:r>
        <w:t>También debemos tener en cuenta que el desarrollo de cada una de las evaluaciones se tendrá en cuenta una e</w:t>
      </w:r>
      <w:r w:rsidRPr="007567E7">
        <w:t>valuación continua:</w:t>
      </w:r>
      <w:r w:rsidRPr="00CC27F9">
        <w:t xml:space="preserve"> Se hace a lo largo del proceso de enseñanza-aprendizaje. Información recogida sobre la marcha del proceso formativo que se está desarrollando. Se miden los aprendizajes adquiridos por el alumnado, así como la marcha del proceso formativo.</w:t>
      </w:r>
    </w:p>
    <w:p w14:paraId="605DA6C5" w14:textId="77777777" w:rsidR="005C1E94" w:rsidRDefault="005C1E94" w:rsidP="007567E7">
      <w:pPr>
        <w:pStyle w:val="LO-normal"/>
        <w:jc w:val="both"/>
      </w:pPr>
    </w:p>
    <w:p w14:paraId="03D3B6DA" w14:textId="77777777" w:rsidR="005C1E94" w:rsidRDefault="005C1E94">
      <w:pPr>
        <w:pStyle w:val="LO-normal"/>
        <w:ind w:firstLine="720"/>
        <w:jc w:val="both"/>
      </w:pPr>
    </w:p>
    <w:p w14:paraId="6C1A7028" w14:textId="77777777" w:rsidR="005C1E94" w:rsidRDefault="00000000">
      <w:pPr>
        <w:pStyle w:val="Ttulo2"/>
        <w:jc w:val="both"/>
      </w:pPr>
      <w:bookmarkStart w:id="18" w:name="_z337ya"/>
      <w:bookmarkEnd w:id="18"/>
      <w:r>
        <w:t xml:space="preserve">6.3 Calificación del módulo profesional. </w:t>
      </w:r>
    </w:p>
    <w:p w14:paraId="4D4D99C1" w14:textId="77777777" w:rsidR="005C1E94" w:rsidRDefault="005C1E94">
      <w:pPr>
        <w:pStyle w:val="LO-normal"/>
        <w:ind w:firstLine="720"/>
        <w:jc w:val="both"/>
      </w:pPr>
    </w:p>
    <w:p w14:paraId="35105842" w14:textId="193F6A47" w:rsidR="005C1E94" w:rsidRDefault="00000000">
      <w:pPr>
        <w:pStyle w:val="LO-normal"/>
        <w:ind w:firstLine="720"/>
        <w:jc w:val="both"/>
      </w:pPr>
      <w:r>
        <w:t xml:space="preserve">Es necesario puntualizar </w:t>
      </w:r>
      <w:r w:rsidR="00725F8D">
        <w:t>que,</w:t>
      </w:r>
      <w:r>
        <w:t xml:space="preserve"> en el desarrollo de este módulo profesional, se hará coincidir la evaluación de todos los criterios de evaluación de un Resultado de Aprendizaje con unidades didácticas, de modo que el RA1 se trabajará y evaluará por completo y exclusivamente en la unidad didáctica 1 y así sucesivamente.</w:t>
      </w:r>
    </w:p>
    <w:p w14:paraId="4F1698F8" w14:textId="77777777" w:rsidR="005C1E94" w:rsidRDefault="00000000">
      <w:pPr>
        <w:pStyle w:val="LO-normal"/>
        <w:ind w:firstLine="720"/>
        <w:jc w:val="both"/>
      </w:pPr>
      <w:r>
        <w:t xml:space="preserve">Tal y como se ha observado en el apartado anterior, a través de las rúbricas de corrección se obtienen calificaciones. Estas calificaciones se asignan a los distintos criterios de evaluación. La nota de calificación final de un criterio de evaluación se obtiene haciendo la media de todas las calificaciones obtenidas en las actividades donde se ha evaluado </w:t>
      </w:r>
      <w:r>
        <w:lastRenderedPageBreak/>
        <w:t>dicho criterio de evaluación. Una vez que tenemos las notas finales de los criterios de evaluación, se calcula la nota de cada uno de los Resultados de Aprendizaje, haciendo la ponderación de los criterios de evaluación, tal y como se indica en las tablas del inicio del apartado 6. Una vez obtenidas las notas finales de cada uno de los Resultados de Aprendizaje, se hace la ponderación, atendiendo al número de horas que se dedica a cada Resultado de Aprendizaje, como se muestra en la siguiente tabla:</w:t>
      </w:r>
    </w:p>
    <w:p w14:paraId="30F73664" w14:textId="77777777" w:rsidR="005C1E94" w:rsidRDefault="005C1E94">
      <w:pPr>
        <w:pStyle w:val="LO-normal"/>
        <w:ind w:left="142" w:firstLine="578"/>
        <w:jc w:val="both"/>
      </w:pPr>
    </w:p>
    <w:tbl>
      <w:tblPr>
        <w:tblStyle w:val="TableNormal"/>
        <w:tblW w:w="9555" w:type="dxa"/>
        <w:jc w:val="center"/>
        <w:tblInd w:w="0" w:type="dxa"/>
        <w:tblCellMar>
          <w:top w:w="40" w:type="dxa"/>
          <w:left w:w="40" w:type="dxa"/>
          <w:bottom w:w="40" w:type="dxa"/>
          <w:right w:w="40" w:type="dxa"/>
        </w:tblCellMar>
        <w:tblLook w:val="0600" w:firstRow="0" w:lastRow="0" w:firstColumn="0" w:lastColumn="0" w:noHBand="1" w:noVBand="1"/>
      </w:tblPr>
      <w:tblGrid>
        <w:gridCol w:w="1260"/>
        <w:gridCol w:w="6615"/>
        <w:gridCol w:w="615"/>
        <w:gridCol w:w="1065"/>
      </w:tblGrid>
      <w:tr w:rsidR="005C1E94" w14:paraId="40249E31" w14:textId="77777777" w:rsidTr="005A1431">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6EE5B12" w14:textId="77777777" w:rsidR="005C1E94" w:rsidRDefault="00000000">
            <w:pPr>
              <w:pStyle w:val="LO-normal"/>
              <w:widowControl w:val="0"/>
              <w:spacing w:line="276" w:lineRule="auto"/>
              <w:jc w:val="center"/>
              <w:rPr>
                <w:b/>
              </w:rPr>
            </w:pPr>
            <w:r>
              <w:rPr>
                <w:b/>
              </w:rPr>
              <w:t>UNIDAD 1</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5128729E" w14:textId="07BA1F34" w:rsidR="005C1E94" w:rsidRPr="006A01A7" w:rsidRDefault="00032322" w:rsidP="006A01A7">
            <w:pPr>
              <w:tabs>
                <w:tab w:val="left" w:pos="1326"/>
              </w:tabs>
              <w:spacing w:line="276" w:lineRule="auto"/>
              <w:jc w:val="both"/>
              <w:outlineLvl w:val="0"/>
              <w:rPr>
                <w:rFonts w:asciiTheme="majorHAnsi" w:hAnsiTheme="majorHAnsi"/>
              </w:rPr>
            </w:pPr>
            <w:r>
              <w:rPr>
                <w:b/>
                <w:spacing w:val="-2"/>
              </w:rPr>
              <w:t>1.Caracteriza</w:t>
            </w:r>
            <w:r>
              <w:rPr>
                <w:b/>
              </w:rPr>
              <w:tab/>
            </w:r>
            <w:r>
              <w:rPr>
                <w:b/>
                <w:spacing w:val="-4"/>
              </w:rPr>
              <w:t xml:space="preserve">las </w:t>
            </w:r>
            <w:r>
              <w:rPr>
                <w:b/>
              </w:rPr>
              <w:t>infraestructuras del hogar digital (IHD), examinando los ámbitos que</w:t>
            </w:r>
            <w:r>
              <w:rPr>
                <w:b/>
                <w:spacing w:val="-5"/>
              </w:rPr>
              <w:t xml:space="preserve"> </w:t>
            </w:r>
            <w:r>
              <w:rPr>
                <w:b/>
              </w:rPr>
              <w:t>lo</w:t>
            </w:r>
            <w:r>
              <w:rPr>
                <w:b/>
                <w:spacing w:val="-3"/>
              </w:rPr>
              <w:t xml:space="preserve"> </w:t>
            </w:r>
            <w:r>
              <w:rPr>
                <w:b/>
              </w:rPr>
              <w:t>componen</w:t>
            </w:r>
            <w:r>
              <w:rPr>
                <w:b/>
                <w:spacing w:val="-5"/>
              </w:rPr>
              <w:t xml:space="preserve"> </w:t>
            </w:r>
            <w:r>
              <w:rPr>
                <w:b/>
              </w:rPr>
              <w:t>y</w:t>
            </w:r>
            <w:r>
              <w:rPr>
                <w:b/>
                <w:spacing w:val="40"/>
              </w:rPr>
              <w:t xml:space="preserve"> </w:t>
            </w:r>
            <w:r>
              <w:rPr>
                <w:b/>
              </w:rPr>
              <w:t>distinguiendo los servicios que hay que prestar</w:t>
            </w:r>
            <w:r w:rsidR="005A1431" w:rsidRPr="005A1431">
              <w:rPr>
                <w:rFonts w:asciiTheme="majorHAnsi" w:hAnsiTheme="majorHAnsi"/>
                <w:spacing w:val="-2"/>
              </w:rPr>
              <w:t>.</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17C1F044" w14:textId="77777777" w:rsidR="005C1E94" w:rsidRDefault="00000000">
            <w:pPr>
              <w:pStyle w:val="LO-normal"/>
              <w:widowControl w:val="0"/>
              <w:spacing w:line="276" w:lineRule="auto"/>
              <w:jc w:val="center"/>
              <w:rPr>
                <w:b/>
              </w:rPr>
            </w:pPr>
            <w:r>
              <w:rPr>
                <w:b/>
              </w:rPr>
              <w:t>RA1</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062B2484" w14:textId="289BA767" w:rsidR="005C1E94" w:rsidRDefault="00032322">
            <w:pPr>
              <w:pStyle w:val="LO-normal"/>
              <w:widowControl w:val="0"/>
              <w:spacing w:line="276" w:lineRule="auto"/>
              <w:jc w:val="center"/>
            </w:pPr>
            <w:r>
              <w:t>14,28%</w:t>
            </w:r>
          </w:p>
        </w:tc>
      </w:tr>
      <w:tr w:rsidR="005C1E94" w14:paraId="39FF0269" w14:textId="77777777" w:rsidTr="005A1431">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7D58728" w14:textId="77777777" w:rsidR="005C1E94" w:rsidRDefault="00000000">
            <w:pPr>
              <w:pStyle w:val="LO-normal"/>
              <w:widowControl w:val="0"/>
              <w:spacing w:line="276" w:lineRule="auto"/>
              <w:jc w:val="center"/>
              <w:rPr>
                <w:b/>
              </w:rPr>
            </w:pPr>
            <w:r>
              <w:rPr>
                <w:b/>
              </w:rPr>
              <w:t>UNIDAD 2</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35AEDCB4" w14:textId="3095431E" w:rsidR="005C1E94" w:rsidRDefault="00032322" w:rsidP="006A01A7">
            <w:pPr>
              <w:pStyle w:val="LO-normal"/>
              <w:widowControl w:val="0"/>
              <w:spacing w:line="276" w:lineRule="auto"/>
            </w:pPr>
            <w:r>
              <w:rPr>
                <w:b/>
              </w:rPr>
              <w:t>Integra sistemas multimedia y de comunicaciones en red, gestionando los servicios y controlando el</w:t>
            </w:r>
            <w:r>
              <w:rPr>
                <w:b/>
                <w:spacing w:val="40"/>
              </w:rPr>
              <w:t xml:space="preserve"> </w:t>
            </w:r>
            <w:r>
              <w:rPr>
                <w:b/>
              </w:rPr>
              <w:t>funcionamiento</w:t>
            </w:r>
            <w:r>
              <w:rPr>
                <w:b/>
                <w:spacing w:val="80"/>
              </w:rPr>
              <w:t xml:space="preserve"> </w:t>
            </w:r>
            <w:r>
              <w:rPr>
                <w:b/>
              </w:rPr>
              <w:t>de los dispositivos y equipos.</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1055B0B2" w14:textId="77777777" w:rsidR="005C1E94" w:rsidRDefault="00000000">
            <w:pPr>
              <w:pStyle w:val="LO-normal"/>
              <w:widowControl w:val="0"/>
              <w:spacing w:line="276" w:lineRule="auto"/>
              <w:jc w:val="center"/>
              <w:rPr>
                <w:b/>
              </w:rPr>
            </w:pPr>
            <w:r>
              <w:rPr>
                <w:b/>
              </w:rPr>
              <w:t>RA2</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42686532" w14:textId="7CD5A28E" w:rsidR="005C1E94" w:rsidRDefault="00032322">
            <w:pPr>
              <w:pStyle w:val="LO-normal"/>
              <w:widowControl w:val="0"/>
              <w:spacing w:line="276" w:lineRule="auto"/>
              <w:jc w:val="center"/>
            </w:pPr>
            <w:r>
              <w:t>14,28%</w:t>
            </w:r>
          </w:p>
        </w:tc>
      </w:tr>
      <w:tr w:rsidR="005C1E94" w14:paraId="559B072A" w14:textId="77777777" w:rsidTr="005A1431">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70C486B" w14:textId="77777777" w:rsidR="005C1E94" w:rsidRDefault="00000000">
            <w:pPr>
              <w:pStyle w:val="LO-normal"/>
              <w:widowControl w:val="0"/>
              <w:spacing w:line="276" w:lineRule="auto"/>
              <w:jc w:val="center"/>
              <w:rPr>
                <w:b/>
              </w:rPr>
            </w:pPr>
            <w:r>
              <w:rPr>
                <w:b/>
              </w:rPr>
              <w:t>UNIDAD 3</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7D42F547" w14:textId="4757C824" w:rsidR="005C1E94" w:rsidRDefault="00032322" w:rsidP="006A01A7">
            <w:pPr>
              <w:pStyle w:val="LO-normal"/>
              <w:widowControl w:val="0"/>
              <w:spacing w:line="276" w:lineRule="auto"/>
            </w:pPr>
            <w:r>
              <w:rPr>
                <w:b/>
              </w:rPr>
              <w:t xml:space="preserve">Instala sistemas de seguridad, verificando su integración y examinando su </w:t>
            </w:r>
            <w:r>
              <w:rPr>
                <w:b/>
                <w:spacing w:val="-2"/>
              </w:rPr>
              <w:t>funcionalidad.</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0CC89EC8" w14:textId="77777777" w:rsidR="005C1E94" w:rsidRDefault="00000000">
            <w:pPr>
              <w:pStyle w:val="LO-normal"/>
              <w:widowControl w:val="0"/>
              <w:spacing w:line="276" w:lineRule="auto"/>
              <w:jc w:val="center"/>
              <w:rPr>
                <w:b/>
              </w:rPr>
            </w:pPr>
            <w:r>
              <w:rPr>
                <w:b/>
              </w:rPr>
              <w:t>RA3</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0780070C" w14:textId="5F0CEF06" w:rsidR="005C1E94" w:rsidRDefault="00032322">
            <w:pPr>
              <w:pStyle w:val="LO-normal"/>
              <w:widowControl w:val="0"/>
              <w:spacing w:line="276" w:lineRule="auto"/>
              <w:jc w:val="center"/>
            </w:pPr>
            <w:r>
              <w:t>14,28%</w:t>
            </w:r>
          </w:p>
        </w:tc>
      </w:tr>
      <w:tr w:rsidR="005C1E94" w14:paraId="51BB56DB" w14:textId="77777777" w:rsidTr="005A1431">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76EABC0" w14:textId="77777777" w:rsidR="005C1E94" w:rsidRDefault="00000000">
            <w:pPr>
              <w:pStyle w:val="LO-normal"/>
              <w:widowControl w:val="0"/>
              <w:spacing w:line="276" w:lineRule="auto"/>
              <w:jc w:val="center"/>
              <w:rPr>
                <w:b/>
              </w:rPr>
            </w:pPr>
            <w:r>
              <w:rPr>
                <w:b/>
              </w:rPr>
              <w:t>UNIDAD 4</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2BBFC842" w14:textId="4AE35FC3" w:rsidR="005C1E94" w:rsidRDefault="00032322" w:rsidP="006A01A7">
            <w:pPr>
              <w:pStyle w:val="LO-normal"/>
              <w:widowControl w:val="0"/>
              <w:spacing w:line="276" w:lineRule="auto"/>
            </w:pPr>
            <w:r>
              <w:rPr>
                <w:b/>
              </w:rPr>
              <w:t>Integra sistemas de CCTV, control de accesos y vídeo inteligente, verificando la instalación, interconexión de</w:t>
            </w:r>
            <w:r>
              <w:rPr>
                <w:b/>
                <w:spacing w:val="40"/>
              </w:rPr>
              <w:t xml:space="preserve"> </w:t>
            </w:r>
            <w:r>
              <w:rPr>
                <w:b/>
              </w:rPr>
              <w:t>los elementos y gestionando equipos y servidores de comunicaciones</w:t>
            </w:r>
            <w:r>
              <w:t xml:space="preserve"> </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777247D7" w14:textId="77777777" w:rsidR="005C1E94" w:rsidRDefault="00000000">
            <w:pPr>
              <w:pStyle w:val="LO-normal"/>
              <w:widowControl w:val="0"/>
              <w:spacing w:line="276" w:lineRule="auto"/>
              <w:jc w:val="center"/>
              <w:rPr>
                <w:b/>
              </w:rPr>
            </w:pPr>
            <w:r>
              <w:rPr>
                <w:b/>
              </w:rPr>
              <w:t>RA4</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63B0853" w14:textId="566D8025" w:rsidR="005C1E94" w:rsidRDefault="00032322">
            <w:pPr>
              <w:pStyle w:val="LO-normal"/>
              <w:widowControl w:val="0"/>
              <w:spacing w:line="276" w:lineRule="auto"/>
              <w:jc w:val="center"/>
            </w:pPr>
            <w:r>
              <w:t>14,28%</w:t>
            </w:r>
          </w:p>
        </w:tc>
      </w:tr>
      <w:tr w:rsidR="005C1E94" w14:paraId="242D327E" w14:textId="77777777" w:rsidTr="005A1431">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AFFEF65" w14:textId="77777777" w:rsidR="005C1E94" w:rsidRDefault="00000000">
            <w:pPr>
              <w:pStyle w:val="LO-normal"/>
              <w:widowControl w:val="0"/>
              <w:spacing w:line="276" w:lineRule="auto"/>
              <w:jc w:val="center"/>
              <w:rPr>
                <w:b/>
              </w:rPr>
            </w:pPr>
            <w:r>
              <w:rPr>
                <w:b/>
              </w:rPr>
              <w:t>UNIDAD 5</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678FB561" w14:textId="0A4BB8C1" w:rsidR="005C1E94" w:rsidRPr="006A01A7" w:rsidRDefault="00032322" w:rsidP="006A01A7">
            <w:pPr>
              <w:tabs>
                <w:tab w:val="left" w:pos="658"/>
              </w:tabs>
              <w:spacing w:before="149" w:line="276" w:lineRule="auto"/>
              <w:jc w:val="both"/>
              <w:outlineLvl w:val="0"/>
              <w:rPr>
                <w:rFonts w:asciiTheme="majorHAnsi" w:hAnsiTheme="majorHAnsi"/>
              </w:rPr>
            </w:pPr>
            <w:r>
              <w:rPr>
                <w:b/>
              </w:rPr>
              <w:t>Integra dispositivos de automatización, controlando el funcionamiento de los sistemas y gestionando los</w:t>
            </w:r>
            <w:r>
              <w:rPr>
                <w:b/>
                <w:spacing w:val="40"/>
              </w:rPr>
              <w:t xml:space="preserve"> </w:t>
            </w:r>
            <w:r>
              <w:rPr>
                <w:b/>
              </w:rPr>
              <w:t>equipos y servidores de la red de control.</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0F2E3337" w14:textId="77777777" w:rsidR="005C1E94" w:rsidRDefault="00000000">
            <w:pPr>
              <w:pStyle w:val="LO-normal"/>
              <w:widowControl w:val="0"/>
              <w:spacing w:line="276" w:lineRule="auto"/>
              <w:jc w:val="center"/>
              <w:rPr>
                <w:b/>
              </w:rPr>
            </w:pPr>
            <w:r>
              <w:rPr>
                <w:b/>
              </w:rPr>
              <w:t>RA6</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A6F8ACF" w14:textId="463AD959" w:rsidR="005C1E94" w:rsidRDefault="00032322">
            <w:pPr>
              <w:pStyle w:val="LO-normal"/>
              <w:widowControl w:val="0"/>
              <w:spacing w:line="276" w:lineRule="auto"/>
              <w:jc w:val="center"/>
            </w:pPr>
            <w:r>
              <w:t>14,28%</w:t>
            </w:r>
          </w:p>
        </w:tc>
      </w:tr>
      <w:tr w:rsidR="005C1E94" w14:paraId="31676CD1" w14:textId="77777777" w:rsidTr="005A1431">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4F6D906" w14:textId="77777777" w:rsidR="005C1E94" w:rsidRDefault="00000000">
            <w:pPr>
              <w:pStyle w:val="LO-normal"/>
              <w:widowControl w:val="0"/>
              <w:spacing w:line="276" w:lineRule="auto"/>
              <w:jc w:val="center"/>
              <w:rPr>
                <w:b/>
              </w:rPr>
            </w:pPr>
            <w:r>
              <w:rPr>
                <w:b/>
              </w:rPr>
              <w:t>UNIDAD 6</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3CF09F6F" w14:textId="0F77A5F9" w:rsidR="005C1E94" w:rsidRDefault="00032322" w:rsidP="00032322">
            <w:pPr>
              <w:tabs>
                <w:tab w:val="left" w:pos="670"/>
              </w:tabs>
              <w:spacing w:before="149" w:line="276" w:lineRule="auto"/>
              <w:jc w:val="both"/>
              <w:outlineLvl w:val="0"/>
            </w:pPr>
            <w:r>
              <w:rPr>
                <w:b/>
                <w:spacing w:val="-2"/>
              </w:rPr>
              <w:t>Mantiene</w:t>
            </w:r>
            <w:r>
              <w:rPr>
                <w:b/>
              </w:rPr>
              <w:tab/>
            </w:r>
            <w:r>
              <w:rPr>
                <w:b/>
                <w:spacing w:val="-2"/>
              </w:rPr>
              <w:t>sistemas</w:t>
            </w:r>
            <w:r>
              <w:rPr>
                <w:b/>
              </w:rPr>
              <w:t xml:space="preserve"> integrados del hogar digital, planificando las acciones y relacionándolas con las disfunciones o averías.</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762140A9" w14:textId="77777777" w:rsidR="005C1E94" w:rsidRDefault="00000000">
            <w:pPr>
              <w:pStyle w:val="LO-normal"/>
              <w:widowControl w:val="0"/>
              <w:spacing w:line="276" w:lineRule="auto"/>
              <w:jc w:val="center"/>
              <w:rPr>
                <w:b/>
              </w:rPr>
            </w:pPr>
            <w:r>
              <w:rPr>
                <w:b/>
              </w:rPr>
              <w:t>RA5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4BA7D57" w14:textId="0E229F77" w:rsidR="005C1E94" w:rsidRDefault="00032322">
            <w:pPr>
              <w:pStyle w:val="LO-normal"/>
              <w:widowControl w:val="0"/>
              <w:spacing w:line="276" w:lineRule="auto"/>
              <w:jc w:val="center"/>
            </w:pPr>
            <w:r>
              <w:t>14,28%</w:t>
            </w:r>
          </w:p>
        </w:tc>
      </w:tr>
      <w:tr w:rsidR="005C1E94" w14:paraId="10CF3180" w14:textId="77777777" w:rsidTr="005A1431">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7C64B4A" w14:textId="77777777" w:rsidR="005C1E94" w:rsidRDefault="00000000">
            <w:pPr>
              <w:pStyle w:val="LO-normal"/>
              <w:widowControl w:val="0"/>
              <w:spacing w:line="276" w:lineRule="auto"/>
              <w:jc w:val="center"/>
              <w:rPr>
                <w:b/>
              </w:rPr>
            </w:pPr>
            <w:r>
              <w:rPr>
                <w:b/>
              </w:rPr>
              <w:t>UNIDAD 7</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3D434D05" w14:textId="5E23D219" w:rsidR="005C1E94" w:rsidRDefault="00032322" w:rsidP="000A59D3">
            <w:pPr>
              <w:pStyle w:val="LO-normal"/>
              <w:widowControl w:val="0"/>
              <w:spacing w:line="276" w:lineRule="auto"/>
            </w:pPr>
            <w:r>
              <w:rPr>
                <w:b/>
              </w:rPr>
              <w:t>Cumple las normas de prevención de riesgos laborales</w:t>
            </w:r>
            <w:r>
              <w:rPr>
                <w:b/>
                <w:spacing w:val="80"/>
                <w:w w:val="150"/>
              </w:rPr>
              <w:t xml:space="preserve"> </w:t>
            </w:r>
            <w:r>
              <w:rPr>
                <w:b/>
              </w:rPr>
              <w:t>y de protección ambiental, identificando los riesgos asociados, las medidas y equipos para prevenirlos.</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59EE8B50" w14:textId="77777777" w:rsidR="005C1E94" w:rsidRDefault="00000000">
            <w:pPr>
              <w:pStyle w:val="LO-normal"/>
              <w:widowControl w:val="0"/>
              <w:spacing w:line="276" w:lineRule="auto"/>
              <w:jc w:val="center"/>
              <w:rPr>
                <w:b/>
              </w:rPr>
            </w:pPr>
            <w:r>
              <w:rPr>
                <w:b/>
              </w:rPr>
              <w:t>RA7</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2F635561" w14:textId="2B8EE8B8" w:rsidR="005C1E94" w:rsidRDefault="00032322">
            <w:pPr>
              <w:pStyle w:val="LO-normal"/>
              <w:widowControl w:val="0"/>
              <w:spacing w:line="276" w:lineRule="auto"/>
              <w:jc w:val="center"/>
            </w:pPr>
            <w:r>
              <w:t>14,28</w:t>
            </w:r>
            <w:r w:rsidR="005A1431">
              <w:t>%</w:t>
            </w:r>
          </w:p>
        </w:tc>
      </w:tr>
      <w:tr w:rsidR="005A1431" w14:paraId="27311A0D" w14:textId="77777777" w:rsidTr="005A1431">
        <w:trPr>
          <w:trHeight w:val="315"/>
          <w:jc w:val="center"/>
        </w:trPr>
        <w:tc>
          <w:tcPr>
            <w:tcW w:w="8490"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4CF71818" w14:textId="77777777" w:rsidR="005A1431" w:rsidRDefault="005A1431" w:rsidP="005A1431">
            <w:pPr>
              <w:pStyle w:val="LO-normal"/>
              <w:widowControl w:val="0"/>
              <w:spacing w:line="276" w:lineRule="auto"/>
              <w:jc w:val="right"/>
              <w:rPr>
                <w:b/>
              </w:rPr>
            </w:pPr>
            <w:r>
              <w:rPr>
                <w:b/>
              </w:rPr>
              <w:t>TOTAL</w:t>
            </w:r>
          </w:p>
        </w:tc>
        <w:tc>
          <w:tcPr>
            <w:tcW w:w="106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E64417C" w14:textId="77777777" w:rsidR="005A1431" w:rsidRDefault="005A1431" w:rsidP="005A1431">
            <w:pPr>
              <w:pStyle w:val="LO-normal"/>
              <w:widowControl w:val="0"/>
              <w:spacing w:line="276" w:lineRule="auto"/>
              <w:jc w:val="center"/>
              <w:rPr>
                <w:b/>
              </w:rPr>
            </w:pPr>
            <w:r>
              <w:rPr>
                <w:b/>
              </w:rPr>
              <w:t>100,00%</w:t>
            </w:r>
          </w:p>
        </w:tc>
      </w:tr>
    </w:tbl>
    <w:p w14:paraId="21C11CB2" w14:textId="77777777" w:rsidR="005C1E94" w:rsidRDefault="005C1E94">
      <w:pPr>
        <w:pStyle w:val="LO-normal"/>
        <w:ind w:left="142"/>
        <w:jc w:val="both"/>
      </w:pPr>
    </w:p>
    <w:p w14:paraId="0876A671" w14:textId="77777777" w:rsidR="005C1E94" w:rsidRDefault="00000000">
      <w:pPr>
        <w:pStyle w:val="LO-normal"/>
        <w:ind w:firstLine="720"/>
        <w:jc w:val="both"/>
      </w:pPr>
      <w:r>
        <w:t>Obteniendo el 100% de la nota como calificación del módulo profesional. Es necesario indicar que es necesario superar todos los Resultados de Aprendizaje para poder considerar superado el módulo profesional, es decir, obtener una nota superior a 5 puntos sobre 10 en cada Resultado de Aprendizaje. A la hora de reflejar la calificación del módulo profesional en la plataforma Séneca, se hace redondeo a la baja, expresando dicha calificación con número entero. Las calificaciones de la primera y segunda evaluación serán la media de las calificaciones de los RA que se hayan completado hasta el momento de dichas evaluaciones, siguiendo el mismo criterio de superar todos los RA.</w:t>
      </w:r>
    </w:p>
    <w:p w14:paraId="4ADC055B" w14:textId="77777777" w:rsidR="005C1E94" w:rsidRDefault="005C1E94">
      <w:pPr>
        <w:pStyle w:val="LO-normal"/>
        <w:ind w:left="142" w:firstLine="578"/>
        <w:jc w:val="both"/>
      </w:pPr>
    </w:p>
    <w:p w14:paraId="55480F79" w14:textId="0621E2AC" w:rsidR="005C1E94" w:rsidRDefault="005C1E94">
      <w:pPr>
        <w:pStyle w:val="Ttulo2"/>
      </w:pPr>
      <w:bookmarkStart w:id="19" w:name="_3j2qqm3"/>
      <w:bookmarkEnd w:id="19"/>
    </w:p>
    <w:p w14:paraId="48867EAE" w14:textId="77777777" w:rsidR="005C1E94" w:rsidRDefault="00000000">
      <w:pPr>
        <w:pStyle w:val="Ttulo2"/>
      </w:pPr>
      <w:bookmarkStart w:id="20" w:name="_1y810tw"/>
      <w:bookmarkEnd w:id="20"/>
      <w:r>
        <w:t xml:space="preserve">6.5 Recuperación. </w:t>
      </w:r>
    </w:p>
    <w:p w14:paraId="6AB6BE5D" w14:textId="77777777" w:rsidR="005C1E94" w:rsidRDefault="005C1E94">
      <w:pPr>
        <w:pStyle w:val="LO-normal"/>
      </w:pPr>
    </w:p>
    <w:p w14:paraId="7FB1D7DD" w14:textId="77777777" w:rsidR="005C1E94" w:rsidRDefault="00000000">
      <w:pPr>
        <w:pStyle w:val="LO-normal"/>
        <w:tabs>
          <w:tab w:val="left" w:pos="284"/>
        </w:tabs>
        <w:jc w:val="both"/>
        <w:rPr>
          <w:b/>
        </w:rPr>
      </w:pPr>
      <w:r>
        <w:tab/>
      </w:r>
      <w:r>
        <w:tab/>
        <w:t xml:space="preserve">Una vez finalizada la tercera evaluación, iniciado el periodo de recuperación, en el mes de junio, se realizarán distintas actividades evaluables, atendiendo a los RA no superados de cada alumno: </w:t>
      </w:r>
      <w:r>
        <w:rPr>
          <w:b/>
        </w:rPr>
        <w:t xml:space="preserve">Prueba escrita, prueba práctica, trabajo escrito </w:t>
      </w:r>
      <w:r>
        <w:rPr>
          <w:b/>
        </w:rPr>
        <w:lastRenderedPageBreak/>
        <w:t>(cuestionario).</w:t>
      </w:r>
      <w:r>
        <w:t xml:space="preserve"> Estas pruebas se diseñarán de forma personalizada a cada alumno, teniendo en cuenta los RA no superados. Se hará un análisis de los contenidos que tiene que recuperar, realizando una única prueba escrita y una única prueba práctica para recuperar los RA no superados durante el curso. Estas pruebas se diseñarán de manera personalizada para que cada alumno con RA no superados, pueda superar las pruebas en el tiempo de clase.</w:t>
      </w:r>
    </w:p>
    <w:p w14:paraId="64B33092" w14:textId="77777777" w:rsidR="005C1E94" w:rsidRDefault="005C1E94">
      <w:pPr>
        <w:pStyle w:val="LO-normal"/>
        <w:tabs>
          <w:tab w:val="left" w:pos="284"/>
        </w:tabs>
        <w:jc w:val="both"/>
      </w:pPr>
    </w:p>
    <w:p w14:paraId="495B3179" w14:textId="77777777" w:rsidR="005C1E94" w:rsidRDefault="00000000">
      <w:pPr>
        <w:pStyle w:val="Ttulo2"/>
        <w:tabs>
          <w:tab w:val="left" w:pos="284"/>
        </w:tabs>
        <w:jc w:val="both"/>
      </w:pPr>
      <w:bookmarkStart w:id="21" w:name="_4i7ojhp"/>
      <w:bookmarkEnd w:id="21"/>
      <w:r>
        <w:t xml:space="preserve">6.6 Procedimiento para la adaptación del alumnado que se matricula con el curso ya comenzado. </w:t>
      </w:r>
    </w:p>
    <w:p w14:paraId="4A85C007" w14:textId="77777777" w:rsidR="005C1E94" w:rsidRDefault="005C1E94">
      <w:pPr>
        <w:pStyle w:val="LO-normal"/>
        <w:tabs>
          <w:tab w:val="left" w:pos="284"/>
        </w:tabs>
        <w:jc w:val="both"/>
        <w:rPr>
          <w:b/>
        </w:rPr>
      </w:pPr>
    </w:p>
    <w:p w14:paraId="0824BAEB" w14:textId="18D11248" w:rsidR="005C1E94" w:rsidRDefault="00000000">
      <w:pPr>
        <w:pStyle w:val="LO-normal"/>
        <w:ind w:firstLine="720"/>
        <w:jc w:val="both"/>
      </w:pPr>
      <w:r>
        <w:t xml:space="preserve">Al alumnado que se incorpore al curso con posterioridad a la fecha de inicio, se le indicará cuál es el material necesario que debe traer a clase, los criterios de evaluación que se seguirán para superar el curso, y se le suministrará acceso a la plataforma </w:t>
      </w:r>
      <w:r w:rsidR="000A59D3">
        <w:t xml:space="preserve">classroom </w:t>
      </w:r>
      <w:r>
        <w:t>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14:paraId="04236BD8" w14:textId="77777777" w:rsidR="005C1E94" w:rsidRDefault="005C1E94">
      <w:pPr>
        <w:pStyle w:val="LO-normal"/>
        <w:ind w:firstLine="720"/>
        <w:jc w:val="both"/>
      </w:pPr>
    </w:p>
    <w:p w14:paraId="5DECDFDC" w14:textId="77777777" w:rsidR="005C1E94" w:rsidRDefault="00000000">
      <w:pPr>
        <w:pStyle w:val="Ttulo1"/>
      </w:pPr>
      <w:bookmarkStart w:id="22" w:name="_2xcytpi"/>
      <w:bookmarkEnd w:id="22"/>
      <w:r>
        <w:t>7 ACTIVIDADES DE RECUPERACIÓN DE MÓDULOS PENDIENTES DE EVALUACIÓN POSITIVA DEL CURSO ANTERIOR</w:t>
      </w:r>
    </w:p>
    <w:p w14:paraId="6354E312" w14:textId="77777777" w:rsidR="005C1E94" w:rsidRDefault="005C1E94">
      <w:pPr>
        <w:pStyle w:val="LO-normal"/>
        <w:ind w:firstLine="720"/>
        <w:jc w:val="both"/>
      </w:pPr>
    </w:p>
    <w:p w14:paraId="4A9815CF" w14:textId="3710BC78" w:rsidR="005C1E94" w:rsidRDefault="00000000">
      <w:pPr>
        <w:pStyle w:val="LO-normal"/>
        <w:ind w:firstLine="720"/>
        <w:jc w:val="both"/>
      </w:pPr>
      <w:r>
        <w:t xml:space="preserve">Para el alumnado que ha optado por la matrícula completa en segundo curso del ciclo formativo, teniendo </w:t>
      </w:r>
      <w:r w:rsidR="000A59D3">
        <w:t>este</w:t>
      </w:r>
      <w:r>
        <w:t xml:space="preserve"> módulo profesional pendiente, se desarrollarán pruebas Teórico - Prácticas, encaminadas a evaluar los Resultados de aprendizaje del módulo profesional.</w:t>
      </w:r>
    </w:p>
    <w:p w14:paraId="47899219" w14:textId="77777777" w:rsidR="005C1E94" w:rsidRDefault="00000000">
      <w:pPr>
        <w:pStyle w:val="LO-normal"/>
        <w:jc w:val="both"/>
      </w:pPr>
      <w:r>
        <w:tab/>
        <w:t>Estas pruebas figuran como dos posibles oportunidades de superar el módulo profesional, coincidiendo con las “convocatorias excepcionales” a las que el alumno tiene derecho en el presente curso.</w:t>
      </w:r>
    </w:p>
    <w:p w14:paraId="03B69224" w14:textId="77777777" w:rsidR="005C1E94" w:rsidRDefault="00000000">
      <w:pPr>
        <w:pStyle w:val="LO-normal"/>
        <w:jc w:val="both"/>
      </w:pPr>
      <w:r>
        <w:t>Las pruebas tienen la siguiente temporalización:</w:t>
      </w:r>
    </w:p>
    <w:p w14:paraId="0E112661" w14:textId="77777777" w:rsidR="005C1E94" w:rsidRDefault="00000000">
      <w:pPr>
        <w:pStyle w:val="LO-normal"/>
        <w:numPr>
          <w:ilvl w:val="0"/>
          <w:numId w:val="1"/>
        </w:numPr>
        <w:jc w:val="both"/>
      </w:pPr>
      <w:r>
        <w:t xml:space="preserve">Finales del primer trimestre. Primera prueba de evaluación del módulo profesional, que sirve para obtener la calificación de la </w:t>
      </w:r>
      <w:r>
        <w:rPr>
          <w:b/>
        </w:rPr>
        <w:t>convocatoria excepcional primera.</w:t>
      </w:r>
    </w:p>
    <w:p w14:paraId="42FA0CAA" w14:textId="77777777" w:rsidR="005C1E94" w:rsidRDefault="00000000">
      <w:pPr>
        <w:pStyle w:val="LO-normal"/>
        <w:numPr>
          <w:ilvl w:val="0"/>
          <w:numId w:val="1"/>
        </w:numPr>
        <w:jc w:val="both"/>
      </w:pPr>
      <w:r>
        <w:t xml:space="preserve">Finales del segundo trimestre. Segunda prueba de evaluación del módulo profesional, que sirve para obtener la calificación de la </w:t>
      </w:r>
      <w:r>
        <w:rPr>
          <w:b/>
        </w:rPr>
        <w:t>convocatoria excepcional segunda.</w:t>
      </w:r>
    </w:p>
    <w:p w14:paraId="0DC49CCB" w14:textId="77777777" w:rsidR="005C1E94" w:rsidRDefault="005C1E94">
      <w:pPr>
        <w:pStyle w:val="LO-normal"/>
        <w:jc w:val="both"/>
      </w:pPr>
    </w:p>
    <w:p w14:paraId="44AFD8E3" w14:textId="77777777" w:rsidR="005C1E94" w:rsidRDefault="005C1E94">
      <w:pPr>
        <w:pStyle w:val="LO-normal"/>
        <w:jc w:val="both"/>
      </w:pPr>
    </w:p>
    <w:p w14:paraId="292060F2" w14:textId="77777777" w:rsidR="005C1E94" w:rsidRDefault="00000000">
      <w:pPr>
        <w:pStyle w:val="Ttulo1"/>
      </w:pPr>
      <w:bookmarkStart w:id="23" w:name="_1ci93xb"/>
      <w:bookmarkEnd w:id="23"/>
      <w:r>
        <w:t>8 MÓDULOS TRANSVERSALES</w:t>
      </w:r>
    </w:p>
    <w:p w14:paraId="5A33EDA4" w14:textId="77777777" w:rsidR="005C1E94" w:rsidRDefault="005C1E94">
      <w:pPr>
        <w:pStyle w:val="LO-normal"/>
        <w:ind w:firstLine="720"/>
        <w:jc w:val="both"/>
      </w:pPr>
    </w:p>
    <w:p w14:paraId="1530A298" w14:textId="77777777" w:rsidR="005C1E94" w:rsidRDefault="00000000">
      <w:pPr>
        <w:pStyle w:val="LO-normal"/>
        <w:ind w:firstLine="720"/>
        <w:jc w:val="both"/>
      </w:pPr>
      <w:r>
        <w:t>Se tratarán en cada caso las cuestiones relativas a la seguridad trabajando con corriente eléctrica , así como relativas a cualquier herramienta de uso para un técnico de instalaciones de telecomunicaciones que nos veamos en la necesidad de utilizar en las prácticas.</w:t>
      </w:r>
    </w:p>
    <w:p w14:paraId="6634B901" w14:textId="77777777" w:rsidR="00095E75" w:rsidRDefault="00095E75">
      <w:pPr>
        <w:pStyle w:val="LO-normal"/>
        <w:ind w:firstLine="720"/>
        <w:jc w:val="both"/>
      </w:pPr>
    </w:p>
    <w:p w14:paraId="4F6A3FEE" w14:textId="207C3735" w:rsidR="005C1E94" w:rsidRDefault="00000000">
      <w:pPr>
        <w:pStyle w:val="Ttulo1"/>
      </w:pPr>
      <w:bookmarkStart w:id="24" w:name="_3whwml4"/>
      <w:bookmarkStart w:id="25" w:name="_2bn6wsx"/>
      <w:bookmarkEnd w:id="24"/>
      <w:bookmarkEnd w:id="25"/>
      <w:r>
        <w:t>9 ACTIVIDADES COMPLEMENTARIAS Y EXTRAESCOLARES</w:t>
      </w:r>
    </w:p>
    <w:p w14:paraId="3A236BCC" w14:textId="77777777" w:rsidR="005C1E94" w:rsidRDefault="005C1E94">
      <w:pPr>
        <w:pStyle w:val="LO-normal"/>
        <w:ind w:firstLine="720"/>
        <w:jc w:val="both"/>
      </w:pPr>
    </w:p>
    <w:p w14:paraId="7BEB3EE2" w14:textId="77777777" w:rsidR="005C1E94" w:rsidRDefault="00000000">
      <w:pPr>
        <w:pStyle w:val="LO-normal"/>
        <w:ind w:firstLine="720"/>
        <w:jc w:val="both"/>
      </w:pPr>
      <w:r>
        <w:t>No se tienen previstas, pero en todo caso realizarán las previstas para el grupo por el departamento de electrónica.</w:t>
      </w:r>
    </w:p>
    <w:p w14:paraId="0AD852C6" w14:textId="77777777" w:rsidR="005C1E94" w:rsidRDefault="005C1E94">
      <w:pPr>
        <w:pStyle w:val="LO-normal"/>
        <w:ind w:firstLine="720"/>
        <w:jc w:val="both"/>
      </w:pPr>
    </w:p>
    <w:p w14:paraId="27EC3459" w14:textId="77777777" w:rsidR="005C1E94" w:rsidRDefault="00000000">
      <w:pPr>
        <w:pStyle w:val="Ttulo1"/>
      </w:pPr>
      <w:bookmarkStart w:id="26" w:name="_qsh70q"/>
      <w:bookmarkEnd w:id="26"/>
      <w:r>
        <w:t>10 ATENCIÓN A LA DIVERSIDAD Y ADAPTACIONES CURRICULARES</w:t>
      </w:r>
    </w:p>
    <w:p w14:paraId="2BA0F993" w14:textId="77777777" w:rsidR="005C1E94" w:rsidRDefault="005C1E94">
      <w:pPr>
        <w:pStyle w:val="LO-normal"/>
        <w:ind w:firstLine="720"/>
        <w:jc w:val="both"/>
      </w:pPr>
    </w:p>
    <w:p w14:paraId="59933B91" w14:textId="77777777" w:rsidR="005C1E94" w:rsidRDefault="005C1E94">
      <w:pPr>
        <w:pStyle w:val="LO-normal"/>
        <w:jc w:val="both"/>
      </w:pPr>
    </w:p>
    <w:p w14:paraId="0061083D" w14:textId="77777777" w:rsidR="005C1E94" w:rsidRDefault="00000000">
      <w:pPr>
        <w:pStyle w:val="Ttulo1"/>
      </w:pPr>
      <w:bookmarkStart w:id="27" w:name="_3as4poj"/>
      <w:bookmarkEnd w:id="27"/>
      <w:r>
        <w:lastRenderedPageBreak/>
        <w:t>11 PROCEDIMIENTO DE SEGUIMIENTO DE LA PROGRAMACIÓN</w:t>
      </w:r>
    </w:p>
    <w:p w14:paraId="2585C87B" w14:textId="77777777" w:rsidR="005C1E94" w:rsidRDefault="005C1E94">
      <w:pPr>
        <w:pStyle w:val="LO-normal"/>
        <w:keepNext/>
        <w:jc w:val="both"/>
      </w:pPr>
    </w:p>
    <w:p w14:paraId="1868D2A1" w14:textId="77777777" w:rsidR="005C1E94" w:rsidRDefault="00000000">
      <w:pPr>
        <w:pStyle w:val="LO-normal"/>
        <w:keepNext/>
        <w:ind w:firstLine="720"/>
        <w:jc w:val="both"/>
        <w:rPr>
          <w:color w:val="000000"/>
        </w:rPr>
      </w:pPr>
      <w:r>
        <w:rPr>
          <w:color w:val="000000"/>
        </w:rPr>
        <w:t>El seguimiento de esta programación didáctica se llevará mediante la programación corta o de aula que se elaborará, a diario, en el cuaderno del profesor.</w:t>
      </w:r>
    </w:p>
    <w:p w14:paraId="08653858" w14:textId="77777777" w:rsidR="005C1E94" w:rsidRDefault="005C1E94">
      <w:pPr>
        <w:pStyle w:val="LO-normal"/>
      </w:pPr>
    </w:p>
    <w:p w14:paraId="2E2F30E2" w14:textId="77777777" w:rsidR="005C1E94" w:rsidRDefault="00000000">
      <w:pPr>
        <w:pStyle w:val="Ttulo1"/>
      </w:pPr>
      <w:bookmarkStart w:id="28" w:name="_1pxezwc"/>
      <w:bookmarkEnd w:id="28"/>
      <w:r>
        <w:br w:type="page"/>
      </w:r>
    </w:p>
    <w:p w14:paraId="63730852" w14:textId="77777777" w:rsidR="005C1E94" w:rsidRDefault="00000000">
      <w:pPr>
        <w:pStyle w:val="Ttulo1"/>
      </w:pPr>
      <w:bookmarkStart w:id="29" w:name="_49x2ik5"/>
      <w:bookmarkEnd w:id="29"/>
      <w:r>
        <w:lastRenderedPageBreak/>
        <w:t>12 BLOQUES TEMÁTICOS Y UNIDADES DIDÁCTICAS SEGÚN BLOQUES TEMÁTICOS Y TEMPORALIZACIÓN</w:t>
      </w:r>
    </w:p>
    <w:p w14:paraId="4F1310CC" w14:textId="77777777" w:rsidR="005C1E94" w:rsidRDefault="005C1E94">
      <w:pPr>
        <w:pStyle w:val="LO-normal"/>
        <w:keepNext/>
        <w:ind w:left="142"/>
        <w:jc w:val="both"/>
        <w:rPr>
          <w:b/>
        </w:rPr>
      </w:pPr>
    </w:p>
    <w:p w14:paraId="281EC064" w14:textId="77777777" w:rsidR="005C1E94" w:rsidRDefault="005C1E94">
      <w:pPr>
        <w:pStyle w:val="LO-normal"/>
        <w:jc w:val="both"/>
      </w:pPr>
    </w:p>
    <w:tbl>
      <w:tblPr>
        <w:tblStyle w:val="TableNormal"/>
        <w:tblW w:w="9635" w:type="dxa"/>
        <w:tblInd w:w="0" w:type="dxa"/>
        <w:tblLook w:val="0600" w:firstRow="0" w:lastRow="0" w:firstColumn="0" w:lastColumn="0" w:noHBand="1" w:noVBand="1"/>
      </w:tblPr>
      <w:tblGrid>
        <w:gridCol w:w="2838"/>
        <w:gridCol w:w="2435"/>
        <w:gridCol w:w="2437"/>
        <w:gridCol w:w="1925"/>
      </w:tblGrid>
      <w:tr w:rsidR="005C1E94" w14:paraId="30F4EB6D" w14:textId="77777777">
        <w:tc>
          <w:tcPr>
            <w:tcW w:w="2838"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EC773ED" w14:textId="77777777" w:rsidR="005C1E94" w:rsidRDefault="00000000">
            <w:pPr>
              <w:pStyle w:val="LO-normal"/>
              <w:widowControl w:val="0"/>
              <w:jc w:val="center"/>
              <w:rPr>
                <w:b/>
              </w:rPr>
            </w:pPr>
            <w:r>
              <w:rPr>
                <w:b/>
              </w:rPr>
              <w:t>1ªEV</w:t>
            </w:r>
          </w:p>
        </w:tc>
        <w:tc>
          <w:tcPr>
            <w:tcW w:w="243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4B73367" w14:textId="77777777" w:rsidR="005C1E94" w:rsidRDefault="00000000">
            <w:pPr>
              <w:pStyle w:val="LO-normal"/>
              <w:widowControl w:val="0"/>
              <w:jc w:val="center"/>
              <w:rPr>
                <w:b/>
              </w:rPr>
            </w:pPr>
            <w:r>
              <w:rPr>
                <w:b/>
              </w:rPr>
              <w:t>2ªEV</w:t>
            </w:r>
          </w:p>
        </w:tc>
        <w:tc>
          <w:tcPr>
            <w:tcW w:w="243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33BA3E7" w14:textId="77777777" w:rsidR="005C1E94" w:rsidRDefault="00000000">
            <w:pPr>
              <w:pStyle w:val="LO-normal"/>
              <w:widowControl w:val="0"/>
              <w:jc w:val="center"/>
              <w:rPr>
                <w:b/>
              </w:rPr>
            </w:pPr>
            <w:r>
              <w:rPr>
                <w:b/>
              </w:rPr>
              <w:t xml:space="preserve">3ªEV </w:t>
            </w:r>
          </w:p>
        </w:tc>
        <w:tc>
          <w:tcPr>
            <w:tcW w:w="192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0B9236" w14:textId="77777777" w:rsidR="005C1E94" w:rsidRDefault="00000000">
            <w:pPr>
              <w:pStyle w:val="LO-normal"/>
              <w:widowControl w:val="0"/>
              <w:jc w:val="center"/>
              <w:rPr>
                <w:b/>
              </w:rPr>
            </w:pPr>
            <w:r>
              <w:rPr>
                <w:b/>
              </w:rPr>
              <w:t>EV FINAL</w:t>
            </w:r>
          </w:p>
        </w:tc>
      </w:tr>
      <w:tr w:rsidR="005C1E94" w14:paraId="24BF04A0"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3EF87BDB" w14:textId="77777777" w:rsidR="005C1E94" w:rsidRDefault="00000000">
            <w:pPr>
              <w:pStyle w:val="LO-normal"/>
              <w:widowControl w:val="0"/>
              <w:jc w:val="center"/>
            </w:pPr>
            <w:r>
              <w:t>SEPTIEMBRE - DICIEMBRE</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5DB4506E" w14:textId="77777777" w:rsidR="005C1E94" w:rsidRDefault="00000000">
            <w:pPr>
              <w:pStyle w:val="LO-normal"/>
              <w:widowControl w:val="0"/>
              <w:jc w:val="center"/>
            </w:pPr>
            <w:r>
              <w:t>ENERO - MARZO</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697E7DED" w14:textId="77777777" w:rsidR="005C1E94" w:rsidRDefault="00000000">
            <w:pPr>
              <w:pStyle w:val="LO-normal"/>
              <w:widowControl w:val="0"/>
              <w:jc w:val="center"/>
            </w:pPr>
            <w:r>
              <w:t>ABRIL - MAYO</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34B1D181" w14:textId="77777777" w:rsidR="005C1E94" w:rsidRDefault="00000000">
            <w:pPr>
              <w:pStyle w:val="LO-normal"/>
              <w:widowControl w:val="0"/>
              <w:jc w:val="center"/>
            </w:pPr>
            <w:r>
              <w:t>JUNIO</w:t>
            </w:r>
          </w:p>
        </w:tc>
      </w:tr>
      <w:tr w:rsidR="005C1E94" w14:paraId="4B6A6DC6"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0172B370" w14:textId="77777777" w:rsidR="00C67666" w:rsidRDefault="00C67666" w:rsidP="00C67666">
            <w:pPr>
              <w:pStyle w:val="LO-normal"/>
              <w:widowControl w:val="0"/>
              <w:jc w:val="center"/>
            </w:pPr>
            <w:r>
              <w:t>UNIDADES</w:t>
            </w:r>
          </w:p>
          <w:p w14:paraId="49E9CAE1" w14:textId="285A9167" w:rsidR="005C1E94" w:rsidRDefault="00C67666" w:rsidP="00C67666">
            <w:pPr>
              <w:pStyle w:val="LO-normal"/>
              <w:widowControl w:val="0"/>
              <w:jc w:val="center"/>
            </w:pPr>
            <w:r>
              <w:t>1, 2, 3,4</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71D9103F" w14:textId="77777777" w:rsidR="00C67666" w:rsidRDefault="00C67666" w:rsidP="00C67666">
            <w:pPr>
              <w:pStyle w:val="LO-normal"/>
              <w:widowControl w:val="0"/>
              <w:jc w:val="center"/>
            </w:pPr>
            <w:r>
              <w:t>UNIDADES</w:t>
            </w:r>
          </w:p>
          <w:p w14:paraId="091AC711" w14:textId="7BB6C6D4" w:rsidR="00C67666" w:rsidRDefault="00C67666" w:rsidP="00C67666">
            <w:pPr>
              <w:pStyle w:val="LO-normal"/>
              <w:widowControl w:val="0"/>
              <w:jc w:val="center"/>
            </w:pPr>
            <w:r>
              <w:t>5, 6, 7</w:t>
            </w:r>
          </w:p>
          <w:p w14:paraId="27F04B77" w14:textId="0FAA35A8" w:rsidR="005C1E94" w:rsidRDefault="005C1E94" w:rsidP="00C67666">
            <w:pPr>
              <w:pStyle w:val="LO-normal"/>
              <w:widowControl w:val="0"/>
              <w:jc w:val="center"/>
              <w:rPr>
                <w:b/>
                <w:bCs/>
              </w:rPr>
            </w:pPr>
          </w:p>
        </w:tc>
        <w:tc>
          <w:tcPr>
            <w:tcW w:w="2437" w:type="dxa"/>
            <w:tcBorders>
              <w:top w:val="single" w:sz="12" w:space="0" w:color="000000"/>
              <w:left w:val="single" w:sz="12" w:space="0" w:color="000000"/>
              <w:bottom w:val="single" w:sz="12" w:space="0" w:color="000000"/>
              <w:right w:val="single" w:sz="12" w:space="0" w:color="000000"/>
            </w:tcBorders>
            <w:vAlign w:val="center"/>
          </w:tcPr>
          <w:p w14:paraId="488BCD40" w14:textId="77777777" w:rsidR="005C1E94" w:rsidRDefault="005C1E94">
            <w:pPr>
              <w:pStyle w:val="LO-normal"/>
              <w:widowControl w:val="0"/>
              <w:jc w:val="center"/>
            </w:pPr>
          </w:p>
          <w:p w14:paraId="364DF2DB" w14:textId="77777777" w:rsidR="005C1E94" w:rsidRDefault="00000000">
            <w:pPr>
              <w:pStyle w:val="LO-normal"/>
              <w:widowControl w:val="0"/>
              <w:jc w:val="center"/>
              <w:rPr>
                <w:b/>
                <w:bCs/>
              </w:rPr>
            </w:pPr>
            <w:r>
              <w:rPr>
                <w:b/>
                <w:bCs/>
              </w:rPr>
              <w:t>FFEOE</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676A96E5" w14:textId="77777777" w:rsidR="005C1E94" w:rsidRDefault="00000000">
            <w:pPr>
              <w:pStyle w:val="LO-normal"/>
              <w:widowControl w:val="0"/>
              <w:jc w:val="center"/>
            </w:pPr>
            <w:r>
              <w:t>(UNIDADES)</w:t>
            </w:r>
          </w:p>
          <w:p w14:paraId="7F2BB923" w14:textId="752FDB1E" w:rsidR="005C1E94" w:rsidRDefault="00000000">
            <w:pPr>
              <w:pStyle w:val="LO-normal"/>
              <w:widowControl w:val="0"/>
              <w:jc w:val="center"/>
            </w:pPr>
            <w:r>
              <w:t>1, 2, 3, 4, 5, 6</w:t>
            </w:r>
            <w:r w:rsidR="00095E75">
              <w:t>,7</w:t>
            </w:r>
          </w:p>
        </w:tc>
      </w:tr>
    </w:tbl>
    <w:p w14:paraId="4D021AB9" w14:textId="77777777" w:rsidR="005C1E94" w:rsidRDefault="005C1E94">
      <w:pPr>
        <w:pStyle w:val="Ttulo2"/>
        <w:jc w:val="both"/>
      </w:pPr>
    </w:p>
    <w:p w14:paraId="64C80438" w14:textId="77777777" w:rsidR="005C1E94" w:rsidRDefault="005C1E94">
      <w:pPr>
        <w:pStyle w:val="LO-normal"/>
        <w:jc w:val="both"/>
        <w:rPr>
          <w:b/>
        </w:rPr>
      </w:pPr>
    </w:p>
    <w:p w14:paraId="6856D074" w14:textId="77777777" w:rsidR="005C1E94" w:rsidRDefault="00000000">
      <w:pPr>
        <w:pStyle w:val="Ttulo2"/>
        <w:jc w:val="both"/>
      </w:pPr>
      <w:bookmarkStart w:id="30" w:name="_2p2csry"/>
      <w:bookmarkEnd w:id="30"/>
      <w:r>
        <w:t>12.1. Bloques temáticos.</w:t>
      </w:r>
    </w:p>
    <w:p w14:paraId="6587D27F" w14:textId="77777777" w:rsidR="005C1E94" w:rsidRDefault="005C1E94">
      <w:pPr>
        <w:pStyle w:val="LO-normal"/>
        <w:jc w:val="both"/>
      </w:pPr>
    </w:p>
    <w:tbl>
      <w:tblPr>
        <w:tblStyle w:val="TableNormal"/>
        <w:tblW w:w="9585" w:type="dxa"/>
        <w:jc w:val="center"/>
        <w:tblInd w:w="0" w:type="dxa"/>
        <w:tblCellMar>
          <w:top w:w="0" w:type="dxa"/>
          <w:left w:w="108" w:type="dxa"/>
          <w:bottom w:w="0" w:type="dxa"/>
          <w:right w:w="108" w:type="dxa"/>
        </w:tblCellMar>
        <w:tblLook w:val="0000" w:firstRow="0" w:lastRow="0" w:firstColumn="0" w:lastColumn="0" w:noHBand="0" w:noVBand="0"/>
      </w:tblPr>
      <w:tblGrid>
        <w:gridCol w:w="1094"/>
        <w:gridCol w:w="8491"/>
      </w:tblGrid>
      <w:tr w:rsidR="005C1E94" w14:paraId="6C009124" w14:textId="77777777">
        <w:trPr>
          <w:jc w:val="center"/>
        </w:trPr>
        <w:tc>
          <w:tcPr>
            <w:tcW w:w="1094" w:type="dxa"/>
            <w:tcBorders>
              <w:top w:val="single" w:sz="12" w:space="0" w:color="000000"/>
              <w:left w:val="single" w:sz="12" w:space="0" w:color="000000"/>
              <w:bottom w:val="single" w:sz="12" w:space="0" w:color="000000"/>
              <w:right w:val="single" w:sz="12" w:space="0" w:color="000000"/>
            </w:tcBorders>
            <w:shd w:val="clear" w:color="auto" w:fill="A4C2F4"/>
          </w:tcPr>
          <w:p w14:paraId="26A3429B" w14:textId="77777777" w:rsidR="005C1E94" w:rsidRDefault="00000000">
            <w:pPr>
              <w:pStyle w:val="LO-normal"/>
              <w:spacing w:before="120" w:after="120"/>
              <w:jc w:val="center"/>
            </w:pPr>
            <w:r>
              <w:rPr>
                <w:b/>
              </w:rPr>
              <w:t>Bloque</w:t>
            </w:r>
          </w:p>
        </w:tc>
        <w:tc>
          <w:tcPr>
            <w:tcW w:w="8490" w:type="dxa"/>
            <w:tcBorders>
              <w:top w:val="single" w:sz="12" w:space="0" w:color="000000"/>
              <w:left w:val="single" w:sz="12" w:space="0" w:color="000000"/>
              <w:bottom w:val="single" w:sz="12" w:space="0" w:color="000000"/>
              <w:right w:val="single" w:sz="12" w:space="0" w:color="000000"/>
            </w:tcBorders>
            <w:shd w:val="clear" w:color="auto" w:fill="A4C2F4"/>
          </w:tcPr>
          <w:p w14:paraId="603F006F" w14:textId="77777777" w:rsidR="005C1E94" w:rsidRDefault="00000000">
            <w:pPr>
              <w:pStyle w:val="LO-normal"/>
              <w:spacing w:before="120" w:after="120"/>
              <w:jc w:val="center"/>
            </w:pPr>
            <w:r>
              <w:rPr>
                <w:b/>
              </w:rPr>
              <w:t>Título</w:t>
            </w:r>
          </w:p>
        </w:tc>
      </w:tr>
      <w:tr w:rsidR="005C1E94" w14:paraId="3D4BF103" w14:textId="77777777">
        <w:trPr>
          <w:jc w:val="center"/>
        </w:trPr>
        <w:tc>
          <w:tcPr>
            <w:tcW w:w="1094" w:type="dxa"/>
            <w:tcBorders>
              <w:top w:val="single" w:sz="12" w:space="0" w:color="000000"/>
              <w:left w:val="single" w:sz="12" w:space="0" w:color="000000"/>
              <w:bottom w:val="single" w:sz="12" w:space="0" w:color="000000"/>
              <w:right w:val="single" w:sz="12" w:space="0" w:color="000000"/>
            </w:tcBorders>
          </w:tcPr>
          <w:p w14:paraId="6CCD04B7" w14:textId="77777777" w:rsidR="005C1E94" w:rsidRDefault="00000000">
            <w:pPr>
              <w:pStyle w:val="LO-normal"/>
              <w:spacing w:before="120" w:after="120"/>
              <w:jc w:val="center"/>
            </w:pPr>
            <w:r>
              <w:t>1</w:t>
            </w:r>
          </w:p>
        </w:tc>
        <w:tc>
          <w:tcPr>
            <w:tcW w:w="8490" w:type="dxa"/>
            <w:tcBorders>
              <w:top w:val="single" w:sz="12" w:space="0" w:color="000000"/>
              <w:left w:val="single" w:sz="12" w:space="0" w:color="000000"/>
              <w:bottom w:val="single" w:sz="12" w:space="0" w:color="000000"/>
              <w:right w:val="single" w:sz="12" w:space="0" w:color="000000"/>
            </w:tcBorders>
          </w:tcPr>
          <w:p w14:paraId="103ADD64" w14:textId="3EB43C00" w:rsidR="005C1E94" w:rsidRDefault="00095E75">
            <w:pPr>
              <w:pStyle w:val="LO-normal"/>
              <w:spacing w:before="120" w:after="120"/>
              <w:jc w:val="center"/>
            </w:pPr>
            <w:r>
              <w:rPr>
                <w:b/>
              </w:rPr>
              <w:t>Integra sistemas de CCTV, control de accesos y vídeo inteligente</w:t>
            </w:r>
          </w:p>
        </w:tc>
      </w:tr>
      <w:tr w:rsidR="005C1E94" w14:paraId="45D37289" w14:textId="77777777">
        <w:trPr>
          <w:jc w:val="center"/>
        </w:trPr>
        <w:tc>
          <w:tcPr>
            <w:tcW w:w="1094" w:type="dxa"/>
            <w:tcBorders>
              <w:top w:val="single" w:sz="12" w:space="0" w:color="000000"/>
              <w:left w:val="single" w:sz="12" w:space="0" w:color="000000"/>
              <w:bottom w:val="single" w:sz="12" w:space="0" w:color="000000"/>
              <w:right w:val="single" w:sz="12" w:space="0" w:color="000000"/>
            </w:tcBorders>
          </w:tcPr>
          <w:p w14:paraId="2569D5F6" w14:textId="77777777" w:rsidR="005C1E94" w:rsidRDefault="00000000">
            <w:pPr>
              <w:pStyle w:val="LO-normal"/>
              <w:spacing w:before="120" w:after="120"/>
              <w:jc w:val="center"/>
            </w:pPr>
            <w:r>
              <w:t>2</w:t>
            </w:r>
          </w:p>
        </w:tc>
        <w:tc>
          <w:tcPr>
            <w:tcW w:w="8490" w:type="dxa"/>
            <w:tcBorders>
              <w:top w:val="single" w:sz="12" w:space="0" w:color="000000"/>
              <w:left w:val="single" w:sz="12" w:space="0" w:color="000000"/>
              <w:bottom w:val="single" w:sz="12" w:space="0" w:color="000000"/>
              <w:right w:val="single" w:sz="12" w:space="0" w:color="000000"/>
            </w:tcBorders>
          </w:tcPr>
          <w:p w14:paraId="6841F7FC" w14:textId="442270C0" w:rsidR="005C1E94" w:rsidRDefault="00095E75">
            <w:pPr>
              <w:pStyle w:val="LO-normal"/>
              <w:spacing w:before="120" w:after="120"/>
              <w:jc w:val="center"/>
            </w:pPr>
            <w:r>
              <w:rPr>
                <w:b/>
              </w:rPr>
              <w:t>Instala sistemas de seguridad</w:t>
            </w:r>
          </w:p>
        </w:tc>
      </w:tr>
    </w:tbl>
    <w:p w14:paraId="5BDDD280" w14:textId="77777777" w:rsidR="005C1E94" w:rsidRDefault="005C1E94">
      <w:pPr>
        <w:pStyle w:val="LO-normal"/>
        <w:ind w:left="567"/>
        <w:jc w:val="both"/>
        <w:rPr>
          <w:u w:val="single"/>
        </w:rPr>
      </w:pPr>
    </w:p>
    <w:p w14:paraId="67E16572" w14:textId="77777777" w:rsidR="005C1E94" w:rsidRDefault="00000000">
      <w:pPr>
        <w:pStyle w:val="Ttulo2"/>
        <w:jc w:val="both"/>
      </w:pPr>
      <w:bookmarkStart w:id="31" w:name="_147n2zr"/>
      <w:bookmarkEnd w:id="31"/>
      <w:r>
        <w:t>12.2. Relación de unidades didácticas y temporalización prevista.</w:t>
      </w:r>
    </w:p>
    <w:p w14:paraId="4CFDA44C" w14:textId="77777777" w:rsidR="005C1E94" w:rsidRDefault="005C1E94">
      <w:pPr>
        <w:pStyle w:val="LO-normal"/>
        <w:jc w:val="both"/>
      </w:pPr>
    </w:p>
    <w:tbl>
      <w:tblPr>
        <w:tblStyle w:val="TableNormal"/>
        <w:tblW w:w="9660" w:type="dxa"/>
        <w:jc w:val="center"/>
        <w:tblInd w:w="0" w:type="dxa"/>
        <w:tblCellMar>
          <w:top w:w="0" w:type="dxa"/>
          <w:left w:w="108" w:type="dxa"/>
          <w:bottom w:w="0" w:type="dxa"/>
          <w:right w:w="108" w:type="dxa"/>
        </w:tblCellMar>
        <w:tblLook w:val="0000" w:firstRow="0" w:lastRow="0" w:firstColumn="0" w:lastColumn="0" w:noHBand="0" w:noVBand="0"/>
      </w:tblPr>
      <w:tblGrid>
        <w:gridCol w:w="1379"/>
        <w:gridCol w:w="570"/>
        <w:gridCol w:w="6451"/>
        <w:gridCol w:w="1260"/>
      </w:tblGrid>
      <w:tr w:rsidR="005C1E94" w14:paraId="18992A22" w14:textId="77777777" w:rsidTr="00095E75">
        <w:trPr>
          <w:jc w:val="center"/>
        </w:trPr>
        <w:tc>
          <w:tcPr>
            <w:tcW w:w="137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994E84D" w14:textId="77777777" w:rsidR="005C1E94" w:rsidRDefault="00000000">
            <w:pPr>
              <w:pStyle w:val="LO-normal"/>
              <w:jc w:val="center"/>
            </w:pPr>
            <w:r>
              <w:rPr>
                <w:b/>
              </w:rPr>
              <w:t>Bloque Temático</w:t>
            </w:r>
          </w:p>
        </w:tc>
        <w:tc>
          <w:tcPr>
            <w:tcW w:w="57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0A0B302" w14:textId="77777777" w:rsidR="005C1E94" w:rsidRDefault="00000000">
            <w:pPr>
              <w:pStyle w:val="LO-normal"/>
              <w:jc w:val="center"/>
            </w:pPr>
            <w:r>
              <w:rPr>
                <w:b/>
              </w:rPr>
              <w:t>UD</w:t>
            </w:r>
          </w:p>
        </w:tc>
        <w:tc>
          <w:tcPr>
            <w:tcW w:w="6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000FD2" w14:textId="77777777" w:rsidR="005C1E94" w:rsidRDefault="00000000">
            <w:pPr>
              <w:pStyle w:val="LO-normal"/>
              <w:jc w:val="center"/>
            </w:pPr>
            <w:r>
              <w:rPr>
                <w:b/>
              </w:rPr>
              <w:t>Título</w:t>
            </w:r>
          </w:p>
        </w:tc>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D6BB8B1" w14:textId="77777777" w:rsidR="005C1E94" w:rsidRDefault="00000000">
            <w:pPr>
              <w:pStyle w:val="LO-normal"/>
              <w:jc w:val="center"/>
            </w:pPr>
            <w:r>
              <w:rPr>
                <w:b/>
              </w:rPr>
              <w:t>HORAS</w:t>
            </w:r>
          </w:p>
        </w:tc>
      </w:tr>
      <w:tr w:rsidR="005C1E94" w14:paraId="12347ED5" w14:textId="77777777" w:rsidTr="00095E75">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46F206EF" w14:textId="77777777" w:rsidR="005C1E94"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4E00DB96" w14:textId="77777777" w:rsidR="005C1E94"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11F4DE64" w14:textId="251B7CE8" w:rsidR="005C1E94" w:rsidRPr="00C67666" w:rsidRDefault="00095E75" w:rsidP="00C67666">
            <w:pPr>
              <w:tabs>
                <w:tab w:val="left" w:pos="1313"/>
              </w:tabs>
              <w:spacing w:line="276" w:lineRule="auto"/>
              <w:ind w:right="1233"/>
              <w:jc w:val="both"/>
              <w:outlineLvl w:val="0"/>
              <w:rPr>
                <w:rFonts w:asciiTheme="majorHAnsi" w:hAnsiTheme="majorHAnsi"/>
                <w:b/>
              </w:rPr>
            </w:pPr>
            <w:r>
              <w:rPr>
                <w:b/>
                <w:spacing w:val="-2"/>
              </w:rPr>
              <w:t>Caracteriza</w:t>
            </w:r>
            <w:r>
              <w:rPr>
                <w:b/>
              </w:rPr>
              <w:tab/>
            </w:r>
            <w:r>
              <w:rPr>
                <w:b/>
                <w:spacing w:val="-4"/>
              </w:rPr>
              <w:t xml:space="preserve">las </w:t>
            </w:r>
            <w:r>
              <w:rPr>
                <w:b/>
              </w:rPr>
              <w:t>infraestructuras del hogar digital (IHD), examinando los ámbitos que</w:t>
            </w:r>
            <w:r>
              <w:rPr>
                <w:b/>
                <w:spacing w:val="-5"/>
              </w:rPr>
              <w:t xml:space="preserve"> </w:t>
            </w:r>
            <w:r>
              <w:rPr>
                <w:b/>
              </w:rPr>
              <w:t>lo</w:t>
            </w:r>
            <w:r>
              <w:rPr>
                <w:b/>
                <w:spacing w:val="-3"/>
              </w:rPr>
              <w:t xml:space="preserve"> </w:t>
            </w:r>
            <w:r>
              <w:rPr>
                <w:b/>
              </w:rPr>
              <w:t>componen</w:t>
            </w:r>
            <w:r>
              <w:rPr>
                <w:b/>
                <w:spacing w:val="-5"/>
              </w:rPr>
              <w:t xml:space="preserve"> </w:t>
            </w:r>
            <w:r>
              <w:rPr>
                <w:b/>
              </w:rPr>
              <w:t>y</w:t>
            </w:r>
            <w:r>
              <w:rPr>
                <w:b/>
                <w:spacing w:val="40"/>
              </w:rPr>
              <w:t xml:space="preserve"> </w:t>
            </w:r>
            <w:r>
              <w:rPr>
                <w:b/>
              </w:rPr>
              <w:t>distinguiendo los servicios que hay que prestar.</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7A044E15" w14:textId="0BFB8D79" w:rsidR="005C1E94" w:rsidRDefault="00095E75">
            <w:pPr>
              <w:pStyle w:val="LO-normal"/>
              <w:jc w:val="center"/>
            </w:pPr>
            <w:r>
              <w:t>20</w:t>
            </w:r>
          </w:p>
        </w:tc>
      </w:tr>
      <w:tr w:rsidR="005C1E94" w14:paraId="5CB6C91E" w14:textId="77777777" w:rsidTr="00095E75">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02F266F5" w14:textId="77777777" w:rsidR="005C1E94"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2864739C" w14:textId="77777777" w:rsidR="005C1E94"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2</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30B400C4" w14:textId="01CCD00B" w:rsidR="005C1E94" w:rsidRPr="00C67666" w:rsidRDefault="00095E75" w:rsidP="00C67666">
            <w:pPr>
              <w:tabs>
                <w:tab w:val="left" w:pos="1392"/>
              </w:tabs>
              <w:spacing w:line="276" w:lineRule="auto"/>
              <w:ind w:right="796"/>
              <w:jc w:val="both"/>
              <w:outlineLvl w:val="0"/>
              <w:rPr>
                <w:rFonts w:asciiTheme="majorHAnsi" w:hAnsiTheme="majorHAnsi"/>
                <w:b/>
              </w:rPr>
            </w:pPr>
            <w:r>
              <w:rPr>
                <w:b/>
              </w:rPr>
              <w:t>. Integra sistemas multimedia y de comunicaciones en red, gestionando los servicios y controlando el</w:t>
            </w:r>
            <w:r>
              <w:rPr>
                <w:b/>
                <w:spacing w:val="40"/>
              </w:rPr>
              <w:t xml:space="preserve"> </w:t>
            </w:r>
            <w:r>
              <w:rPr>
                <w:b/>
              </w:rPr>
              <w:t>funcionamiento</w:t>
            </w:r>
            <w:r>
              <w:rPr>
                <w:b/>
                <w:spacing w:val="80"/>
              </w:rPr>
              <w:t xml:space="preserve"> </w:t>
            </w:r>
            <w:r>
              <w:rPr>
                <w:b/>
              </w:rPr>
              <w:t>de los dispositivos y equipos.</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048E2890" w14:textId="5E7D2E09" w:rsidR="005C1E94" w:rsidRDefault="00095E75">
            <w:pPr>
              <w:pStyle w:val="LO-normal"/>
              <w:jc w:val="center"/>
            </w:pPr>
            <w:r>
              <w:t>20</w:t>
            </w:r>
          </w:p>
        </w:tc>
      </w:tr>
      <w:tr w:rsidR="005C1E94" w14:paraId="4CF16857" w14:textId="77777777" w:rsidTr="00095E75">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B4E7590" w14:textId="77777777" w:rsidR="005C1E94" w:rsidRDefault="00000000">
            <w:pPr>
              <w:pStyle w:val="LO-normal"/>
              <w:jc w:val="cente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3C010435" w14:textId="77777777" w:rsidR="005C1E94" w:rsidRDefault="00000000">
            <w:pPr>
              <w:pStyle w:val="LO-normal"/>
              <w:jc w:val="center"/>
            </w:pPr>
            <w:r>
              <w:t>3</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0E0B3881" w14:textId="16A06520" w:rsidR="005C1E94" w:rsidRPr="00C67666" w:rsidRDefault="00095E75" w:rsidP="00C67666">
            <w:pPr>
              <w:tabs>
                <w:tab w:val="left" w:pos="1392"/>
              </w:tabs>
              <w:spacing w:line="276" w:lineRule="auto"/>
              <w:ind w:right="796"/>
              <w:jc w:val="both"/>
              <w:outlineLvl w:val="0"/>
              <w:rPr>
                <w:rFonts w:asciiTheme="majorHAnsi" w:hAnsiTheme="majorHAnsi"/>
                <w:b/>
              </w:rPr>
            </w:pPr>
            <w:r>
              <w:rPr>
                <w:b/>
              </w:rPr>
              <w:t xml:space="preserve">Instala sistemas de seguridad, verificando su integración y examinando su </w:t>
            </w:r>
            <w:r>
              <w:rPr>
                <w:b/>
                <w:spacing w:val="-2"/>
              </w:rPr>
              <w:t>funcionalidad.</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5F8358C5" w14:textId="12C37B31" w:rsidR="005C1E94" w:rsidRDefault="00095E75">
            <w:pPr>
              <w:pStyle w:val="LO-normal"/>
              <w:jc w:val="center"/>
            </w:pPr>
            <w:r>
              <w:t>20</w:t>
            </w:r>
          </w:p>
        </w:tc>
      </w:tr>
      <w:tr w:rsidR="005C1E94" w14:paraId="0FF15125" w14:textId="77777777" w:rsidTr="00095E75">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43CA539" w14:textId="77777777" w:rsidR="005C1E94" w:rsidRDefault="00000000">
            <w:pPr>
              <w:pStyle w:val="LO-normal"/>
              <w:jc w:val="cente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059B70D3" w14:textId="77777777" w:rsidR="005C1E94" w:rsidRDefault="00000000">
            <w:pPr>
              <w:pStyle w:val="LO-normal"/>
              <w:jc w:val="center"/>
            </w:pPr>
            <w:r>
              <w:t>4</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3743FE75" w14:textId="7E70BDA2" w:rsidR="005C1E94" w:rsidRPr="00C67666" w:rsidRDefault="00095E75" w:rsidP="00C67666">
            <w:pPr>
              <w:tabs>
                <w:tab w:val="left" w:pos="1392"/>
              </w:tabs>
              <w:spacing w:line="276" w:lineRule="auto"/>
              <w:ind w:right="796"/>
              <w:jc w:val="both"/>
              <w:outlineLvl w:val="0"/>
              <w:rPr>
                <w:rFonts w:asciiTheme="majorHAnsi" w:hAnsiTheme="majorHAnsi"/>
                <w:b/>
              </w:rPr>
            </w:pPr>
            <w:r>
              <w:rPr>
                <w:b/>
              </w:rPr>
              <w:t>Integra sistemas de CCTV, control de accesos y vídeo inteligente, verificando la instalación, interconexión de</w:t>
            </w:r>
            <w:r>
              <w:rPr>
                <w:b/>
                <w:spacing w:val="40"/>
              </w:rPr>
              <w:t xml:space="preserve"> </w:t>
            </w:r>
            <w:r>
              <w:rPr>
                <w:b/>
              </w:rPr>
              <w:t>los elementos y gestionando equipos y servidores de comunicaciones</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4685A3FF" w14:textId="0C6ABB10" w:rsidR="005C1E94" w:rsidRDefault="00FD0162">
            <w:pPr>
              <w:pStyle w:val="LO-normal"/>
              <w:jc w:val="center"/>
            </w:pPr>
            <w:r>
              <w:t>2</w:t>
            </w:r>
            <w:r w:rsidR="00C67666">
              <w:t>0</w:t>
            </w:r>
          </w:p>
        </w:tc>
      </w:tr>
      <w:tr w:rsidR="005C1E94" w14:paraId="5AAC6FE1" w14:textId="77777777" w:rsidTr="00095E75">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37C2B44F" w14:textId="77777777" w:rsidR="005C1E94" w:rsidRDefault="00000000">
            <w:pPr>
              <w:pStyle w:val="LO-normal"/>
              <w:jc w:val="cente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438C198F" w14:textId="77777777" w:rsidR="005C1E94" w:rsidRDefault="00000000">
            <w:pPr>
              <w:pStyle w:val="LO-normal"/>
              <w:jc w:val="center"/>
            </w:pPr>
            <w:r>
              <w:t>5</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70BD5B23" w14:textId="41A681CF" w:rsidR="005C1E94" w:rsidRPr="00C67666" w:rsidRDefault="00095E75" w:rsidP="00C67666">
            <w:pPr>
              <w:tabs>
                <w:tab w:val="left" w:pos="1392"/>
              </w:tabs>
              <w:spacing w:line="276" w:lineRule="auto"/>
              <w:ind w:right="796"/>
              <w:jc w:val="both"/>
              <w:outlineLvl w:val="0"/>
              <w:rPr>
                <w:rFonts w:asciiTheme="majorHAnsi" w:hAnsiTheme="majorHAnsi"/>
                <w:b/>
              </w:rPr>
            </w:pPr>
            <w:r>
              <w:rPr>
                <w:b/>
              </w:rPr>
              <w:t>Integra dispositivos de automatización, controlando el funcionamiento de los sistemas y gestionando los</w:t>
            </w:r>
            <w:r>
              <w:rPr>
                <w:b/>
                <w:spacing w:val="40"/>
              </w:rPr>
              <w:t xml:space="preserve"> </w:t>
            </w:r>
            <w:r>
              <w:rPr>
                <w:b/>
              </w:rPr>
              <w:t>equipos y servidores de la red de control.</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2B5E45E7" w14:textId="40E610DF" w:rsidR="005C1E94" w:rsidRDefault="00FD0162">
            <w:pPr>
              <w:pStyle w:val="LO-normal"/>
              <w:jc w:val="center"/>
            </w:pPr>
            <w:r>
              <w:t>2</w:t>
            </w:r>
            <w:r w:rsidR="00095E75">
              <w:t>0</w:t>
            </w:r>
          </w:p>
        </w:tc>
      </w:tr>
      <w:tr w:rsidR="005C1E94" w14:paraId="54C243BE" w14:textId="77777777" w:rsidTr="00095E75">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244CF716" w14:textId="77777777" w:rsidR="005C1E94" w:rsidRDefault="00000000">
            <w:pPr>
              <w:pStyle w:val="LO-normal"/>
              <w:jc w:val="center"/>
            </w:pPr>
            <w:r>
              <w:lastRenderedPageBreak/>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37AFD37F" w14:textId="77777777" w:rsidR="005C1E94" w:rsidRDefault="00000000">
            <w:pPr>
              <w:pStyle w:val="LO-normal"/>
              <w:jc w:val="center"/>
            </w:pPr>
            <w:r>
              <w:t>6</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6F517411" w14:textId="77332AB7" w:rsidR="005C1E94" w:rsidRPr="00C67666" w:rsidRDefault="00095E75" w:rsidP="00C67666">
            <w:pPr>
              <w:tabs>
                <w:tab w:val="left" w:pos="1392"/>
              </w:tabs>
              <w:spacing w:line="276" w:lineRule="auto"/>
              <w:ind w:right="796"/>
              <w:jc w:val="both"/>
              <w:outlineLvl w:val="0"/>
              <w:rPr>
                <w:rFonts w:asciiTheme="majorHAnsi" w:hAnsiTheme="majorHAnsi"/>
                <w:b/>
              </w:rPr>
            </w:pPr>
            <w:r>
              <w:rPr>
                <w:b/>
              </w:rPr>
              <w:t>Mantiene sistemas integrados del hogar digital, planificando las acciones y relacionándolas con las disfunciones o averías.</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22DEB494" w14:textId="6BCBE6FE" w:rsidR="005C1E94" w:rsidRDefault="00095E75">
            <w:pPr>
              <w:pStyle w:val="LO-normal"/>
              <w:jc w:val="center"/>
            </w:pPr>
            <w:r>
              <w:t>10</w:t>
            </w:r>
          </w:p>
        </w:tc>
      </w:tr>
      <w:tr w:rsidR="005C1E94" w14:paraId="26365D5A" w14:textId="77777777" w:rsidTr="00095E75">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3BADAFC8" w14:textId="77777777" w:rsidR="005C1E94" w:rsidRDefault="00000000">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113D6ABE" w14:textId="77777777" w:rsidR="005C1E94" w:rsidRDefault="00000000">
            <w:pPr>
              <w:pStyle w:val="LO-normal"/>
              <w:jc w:val="center"/>
            </w:pPr>
            <w:r>
              <w:t>7</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7C34C1C1" w14:textId="4444CF5C" w:rsidR="005C1E94" w:rsidRPr="00C67666" w:rsidRDefault="00095E75" w:rsidP="00C67666">
            <w:pPr>
              <w:tabs>
                <w:tab w:val="left" w:pos="1392"/>
              </w:tabs>
              <w:spacing w:line="276" w:lineRule="auto"/>
              <w:ind w:right="796"/>
              <w:jc w:val="both"/>
              <w:outlineLvl w:val="0"/>
              <w:rPr>
                <w:rFonts w:asciiTheme="majorHAnsi" w:hAnsiTheme="majorHAnsi"/>
                <w:b/>
              </w:rPr>
            </w:pPr>
            <w:r>
              <w:rPr>
                <w:b/>
              </w:rPr>
              <w:t>Cumple las normas de prevención de riesgos laborales</w:t>
            </w:r>
            <w:r>
              <w:rPr>
                <w:b/>
                <w:spacing w:val="80"/>
                <w:w w:val="150"/>
              </w:rPr>
              <w:t xml:space="preserve"> </w:t>
            </w:r>
            <w:r>
              <w:rPr>
                <w:b/>
              </w:rPr>
              <w:t>y de protección ambiental, identificando los riesgos asociados, las medidas y equipos para prevenirlos.</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0EF9F4F0" w14:textId="17F214DC" w:rsidR="005C1E94" w:rsidRDefault="00095E75">
            <w:pPr>
              <w:pStyle w:val="LO-normal"/>
              <w:jc w:val="center"/>
            </w:pPr>
            <w:r>
              <w:t>10</w:t>
            </w:r>
          </w:p>
        </w:tc>
      </w:tr>
      <w:tr w:rsidR="005C1E94" w14:paraId="5ECB9DB6" w14:textId="77777777" w:rsidTr="00095E75">
        <w:trPr>
          <w:trHeight w:val="806"/>
          <w:jc w:val="center"/>
        </w:trPr>
        <w:tc>
          <w:tcPr>
            <w:tcW w:w="8400" w:type="dxa"/>
            <w:gridSpan w:val="3"/>
            <w:tcBorders>
              <w:top w:val="single" w:sz="12" w:space="0" w:color="000000"/>
              <w:left w:val="single" w:sz="12" w:space="0" w:color="000000"/>
              <w:bottom w:val="single" w:sz="12" w:space="0" w:color="000000"/>
              <w:right w:val="single" w:sz="12" w:space="0" w:color="000000"/>
            </w:tcBorders>
            <w:vAlign w:val="center"/>
          </w:tcPr>
          <w:p w14:paraId="193FF520" w14:textId="77777777" w:rsidR="005C1E94" w:rsidRDefault="00000000">
            <w:pPr>
              <w:pStyle w:val="LO-normal"/>
              <w:jc w:val="right"/>
              <w:rPr>
                <w:b/>
                <w:sz w:val="28"/>
                <w:szCs w:val="28"/>
              </w:rPr>
            </w:pPr>
            <w:r>
              <w:rPr>
                <w:b/>
                <w:sz w:val="28"/>
                <w:szCs w:val="28"/>
              </w:rPr>
              <w:t>FFEOE</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45AB7C48" w14:textId="3F954251" w:rsidR="005C1E94" w:rsidRDefault="00C67666">
            <w:pPr>
              <w:pStyle w:val="LO-normal"/>
              <w:jc w:val="center"/>
            </w:pPr>
            <w:r>
              <w:t>8</w:t>
            </w:r>
          </w:p>
        </w:tc>
      </w:tr>
    </w:tbl>
    <w:p w14:paraId="446E3ADD" w14:textId="77777777" w:rsidR="005C1E94" w:rsidRDefault="005C1E94">
      <w:pPr>
        <w:pStyle w:val="Ttulo2"/>
        <w:jc w:val="both"/>
      </w:pPr>
    </w:p>
    <w:p w14:paraId="53D511C4" w14:textId="77777777" w:rsidR="005C1E94" w:rsidRDefault="005C1E94">
      <w:pPr>
        <w:pStyle w:val="Ttulo2"/>
        <w:jc w:val="both"/>
      </w:pPr>
    </w:p>
    <w:p w14:paraId="3017721B" w14:textId="77777777" w:rsidR="005C1E94" w:rsidRDefault="00000000">
      <w:pPr>
        <w:pStyle w:val="Ttulo2"/>
        <w:jc w:val="both"/>
      </w:pPr>
      <w:bookmarkStart w:id="32" w:name="_seqn22z68nud"/>
      <w:bookmarkEnd w:id="32"/>
      <w:r>
        <w:t>12.3 FFEOE</w:t>
      </w:r>
    </w:p>
    <w:p w14:paraId="0E8150DA" w14:textId="77777777" w:rsidR="005C1E94" w:rsidRDefault="005C1E94">
      <w:pPr>
        <w:pStyle w:val="LO-normal"/>
        <w:keepNext/>
        <w:ind w:firstLine="720"/>
        <w:jc w:val="both"/>
      </w:pPr>
    </w:p>
    <w:p w14:paraId="120762E9" w14:textId="77777777" w:rsidR="005C1E94" w:rsidRDefault="00000000">
      <w:pPr>
        <w:pStyle w:val="LO-normal"/>
        <w:keepNext/>
        <w:ind w:firstLine="720"/>
        <w:jc w:val="both"/>
      </w:pPr>
      <w:r>
        <w:t>Durante el presente curso, los alumnos desarrollarán 12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14:paraId="406A4276" w14:textId="77777777" w:rsidR="005C1E94" w:rsidRDefault="005C1E94">
      <w:pPr>
        <w:pStyle w:val="LO-normal"/>
        <w:keepNext/>
        <w:ind w:firstLine="720"/>
        <w:jc w:val="both"/>
      </w:pPr>
    </w:p>
    <w:p w14:paraId="47847D16" w14:textId="77777777" w:rsidR="005C1E94" w:rsidRDefault="00000000">
      <w:pPr>
        <w:pStyle w:val="LO-normal"/>
        <w:keepNext/>
        <w:ind w:firstLine="720"/>
        <w:jc w:val="both"/>
      </w:pPr>
      <w:r>
        <w:t>Los alumnos que no realicen FFEOE, asistirán al centro y realizarán actividades de refuerzo de los CE que correspondan a la FFEOE, según el plan inicial del departamento.</w:t>
      </w:r>
    </w:p>
    <w:p w14:paraId="40BF9520" w14:textId="77777777" w:rsidR="005C1E94" w:rsidRDefault="005C1E94">
      <w:pPr>
        <w:pStyle w:val="Ttulo1"/>
      </w:pPr>
    </w:p>
    <w:p w14:paraId="10C8C831" w14:textId="77777777" w:rsidR="005C1E94" w:rsidRDefault="005C1E94">
      <w:pPr>
        <w:pStyle w:val="LO-normal"/>
        <w:jc w:val="both"/>
      </w:pPr>
    </w:p>
    <w:p w14:paraId="01B4B1EF" w14:textId="77777777" w:rsidR="005C1E94" w:rsidRDefault="005C1E94">
      <w:pPr>
        <w:pStyle w:val="LO-normal"/>
        <w:jc w:val="both"/>
      </w:pPr>
    </w:p>
    <w:p w14:paraId="0C1ABECC" w14:textId="77777777" w:rsidR="005C1E94" w:rsidRDefault="005C1E94">
      <w:pPr>
        <w:pStyle w:val="LO-normal"/>
        <w:jc w:val="both"/>
      </w:pPr>
    </w:p>
    <w:p w14:paraId="79164896" w14:textId="77777777" w:rsidR="005C1E94" w:rsidRDefault="005C1E94">
      <w:pPr>
        <w:pStyle w:val="LO-normal"/>
        <w:jc w:val="both"/>
      </w:pPr>
    </w:p>
    <w:p w14:paraId="66EBA754" w14:textId="77777777" w:rsidR="005C1E94" w:rsidRDefault="005C1E94">
      <w:pPr>
        <w:pStyle w:val="LO-normal"/>
        <w:jc w:val="both"/>
      </w:pPr>
    </w:p>
    <w:p w14:paraId="797F3461" w14:textId="77777777" w:rsidR="005C1E94" w:rsidRDefault="005C1E94">
      <w:pPr>
        <w:pStyle w:val="LO-normal"/>
        <w:jc w:val="both"/>
      </w:pPr>
    </w:p>
    <w:p w14:paraId="2009588A" w14:textId="77777777" w:rsidR="005C1E94" w:rsidRDefault="005C1E94">
      <w:pPr>
        <w:pStyle w:val="LO-normal"/>
        <w:jc w:val="both"/>
      </w:pPr>
    </w:p>
    <w:p w14:paraId="21965DCF" w14:textId="77777777" w:rsidR="005C1E94" w:rsidRDefault="005C1E94">
      <w:pPr>
        <w:pStyle w:val="LO-normal"/>
        <w:jc w:val="both"/>
      </w:pPr>
    </w:p>
    <w:p w14:paraId="2099801B" w14:textId="77777777" w:rsidR="005C1E94" w:rsidRDefault="005C1E94">
      <w:pPr>
        <w:pStyle w:val="LO-normal"/>
        <w:jc w:val="both"/>
      </w:pPr>
    </w:p>
    <w:p w14:paraId="3BD43E3C" w14:textId="77777777" w:rsidR="005C1E94" w:rsidRDefault="005C1E94">
      <w:pPr>
        <w:pStyle w:val="LO-normal"/>
        <w:jc w:val="both"/>
      </w:pPr>
    </w:p>
    <w:p w14:paraId="58646700" w14:textId="77777777" w:rsidR="005C1E94" w:rsidRDefault="005C1E94">
      <w:pPr>
        <w:pStyle w:val="LO-normal"/>
        <w:jc w:val="both"/>
      </w:pPr>
    </w:p>
    <w:p w14:paraId="1ED057B9" w14:textId="77777777" w:rsidR="005C1E94" w:rsidRDefault="005C1E94">
      <w:pPr>
        <w:pStyle w:val="LO-normal"/>
        <w:jc w:val="both"/>
      </w:pPr>
    </w:p>
    <w:p w14:paraId="39C21D30" w14:textId="77777777" w:rsidR="005C1E94" w:rsidRDefault="005C1E94">
      <w:pPr>
        <w:pStyle w:val="LO-normal"/>
        <w:jc w:val="both"/>
      </w:pPr>
    </w:p>
    <w:p w14:paraId="66E69121" w14:textId="77777777" w:rsidR="005C1E94" w:rsidRDefault="005C1E94">
      <w:pPr>
        <w:pStyle w:val="LO-normal"/>
        <w:jc w:val="both"/>
      </w:pPr>
    </w:p>
    <w:p w14:paraId="365A7EE6" w14:textId="77777777" w:rsidR="005C1E94" w:rsidRDefault="005C1E94">
      <w:pPr>
        <w:pStyle w:val="LO-normal"/>
        <w:jc w:val="both"/>
      </w:pPr>
    </w:p>
    <w:p w14:paraId="48C30436" w14:textId="77777777" w:rsidR="005C1E94" w:rsidRDefault="005C1E94">
      <w:pPr>
        <w:pStyle w:val="LO-normal"/>
        <w:jc w:val="both"/>
      </w:pPr>
    </w:p>
    <w:p w14:paraId="2638982B" w14:textId="77777777" w:rsidR="005C1E94" w:rsidRDefault="005C1E94">
      <w:pPr>
        <w:pStyle w:val="LO-normal"/>
        <w:jc w:val="both"/>
      </w:pPr>
    </w:p>
    <w:p w14:paraId="71C6E333" w14:textId="77777777" w:rsidR="00125190" w:rsidRDefault="00125190">
      <w:pPr>
        <w:pStyle w:val="LO-normal"/>
        <w:jc w:val="both"/>
      </w:pPr>
    </w:p>
    <w:p w14:paraId="06A36A95" w14:textId="77777777" w:rsidR="00125190" w:rsidRDefault="00125190">
      <w:pPr>
        <w:pStyle w:val="LO-normal"/>
        <w:jc w:val="both"/>
      </w:pPr>
    </w:p>
    <w:p w14:paraId="643264BD" w14:textId="77777777" w:rsidR="005C1E94" w:rsidRDefault="005C1E94">
      <w:pPr>
        <w:pStyle w:val="LO-normal"/>
        <w:jc w:val="both"/>
      </w:pPr>
    </w:p>
    <w:p w14:paraId="7C4F8C8F" w14:textId="77777777" w:rsidR="005C1E94" w:rsidRDefault="005C1E94">
      <w:pPr>
        <w:pStyle w:val="LO-normal"/>
        <w:jc w:val="both"/>
      </w:pPr>
    </w:p>
    <w:p w14:paraId="12D04B5A" w14:textId="77777777" w:rsidR="005C1E94" w:rsidRDefault="005C1E94">
      <w:pPr>
        <w:pStyle w:val="LO-normal"/>
        <w:jc w:val="both"/>
      </w:pPr>
    </w:p>
    <w:p w14:paraId="5BE789D8" w14:textId="77777777" w:rsidR="005C1E94" w:rsidRDefault="005C1E94">
      <w:pPr>
        <w:pStyle w:val="LO-normal"/>
        <w:jc w:val="both"/>
      </w:pPr>
    </w:p>
    <w:p w14:paraId="5CA00E9D" w14:textId="77777777" w:rsidR="005C1E94" w:rsidRDefault="00000000">
      <w:pPr>
        <w:pStyle w:val="Ttulo1"/>
        <w:widowControl w:val="0"/>
        <w:tabs>
          <w:tab w:val="right" w:pos="12000"/>
        </w:tabs>
        <w:spacing w:before="60"/>
      </w:pPr>
      <w:bookmarkStart w:id="33" w:name="docs-internal-guid-0b404c07-7fff-bbc4-e3"/>
      <w:bookmarkEnd w:id="33"/>
      <w:r>
        <w:rPr>
          <w:color w:val="000000"/>
          <w:sz w:val="24"/>
          <w:szCs w:val="24"/>
        </w:rPr>
        <w:lastRenderedPageBreak/>
        <w:t>13. UNIDADES DIDÁCTICAS</w:t>
      </w:r>
    </w:p>
    <w:tbl>
      <w:tblPr>
        <w:tblStyle w:val="TableNormal"/>
        <w:tblW w:w="9638" w:type="dxa"/>
        <w:jc w:val="center"/>
        <w:tblInd w:w="0" w:type="dxa"/>
        <w:tblLook w:val="04A0" w:firstRow="1" w:lastRow="0" w:firstColumn="1" w:lastColumn="0" w:noHBand="0" w:noVBand="1"/>
      </w:tblPr>
      <w:tblGrid>
        <w:gridCol w:w="896"/>
        <w:gridCol w:w="7442"/>
        <w:gridCol w:w="1300"/>
      </w:tblGrid>
      <w:tr w:rsidR="005C1E94" w14:paraId="525F3B6E" w14:textId="77777777">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35D9380"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UD 1</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FFBB34D" w14:textId="77777777" w:rsidR="00125190" w:rsidRPr="00253BA6" w:rsidRDefault="00125190" w:rsidP="00125190">
            <w:pPr>
              <w:pStyle w:val="Prrafodelista"/>
              <w:widowControl/>
              <w:numPr>
                <w:ilvl w:val="0"/>
                <w:numId w:val="133"/>
              </w:numPr>
              <w:autoSpaceDE/>
              <w:autoSpaceDN/>
              <w:ind w:left="357" w:hanging="357"/>
              <w:contextualSpacing/>
              <w:jc w:val="both"/>
              <w:rPr>
                <w:rFonts w:cstheme="minorHAnsi"/>
                <w:b/>
              </w:rPr>
            </w:pPr>
            <w:r w:rsidRPr="00253BA6">
              <w:rPr>
                <w:rFonts w:cstheme="minorHAnsi"/>
                <w:b/>
              </w:rPr>
              <w:t>Caracterización de las infraestructuras del hogar digital (IHD):</w:t>
            </w:r>
          </w:p>
          <w:p w14:paraId="37F04FA5" w14:textId="7BC3C223" w:rsidR="005C1E94" w:rsidRDefault="005C1E94" w:rsidP="00125190">
            <w:pPr>
              <w:pStyle w:val="Contenidodelatabla"/>
              <w:spacing w:line="288" w:lineRule="auto"/>
              <w:rPr>
                <w:rFonts w:ascii="Arial;sans-serif" w:hAnsi="Arial;sans-serif"/>
                <w:b/>
                <w:color w:val="000000"/>
              </w:rPr>
            </w:pP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92C44FC" w14:textId="468E10D8" w:rsidR="005C1E94" w:rsidRDefault="00837184">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5C1E94" w14:paraId="530758A4" w14:textId="77777777">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2A77DA88"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5C1E94" w14:paraId="49AE1668" w14:textId="77777777">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BE05F1F" w14:textId="45ADFDD5" w:rsidR="005C1E94" w:rsidRDefault="00125190" w:rsidP="00125190">
            <w:pPr>
              <w:pStyle w:val="TableParagraph"/>
              <w:tabs>
                <w:tab w:val="left" w:pos="528"/>
              </w:tabs>
              <w:spacing w:before="1"/>
              <w:ind w:right="97"/>
              <w:jc w:val="both"/>
              <w:rPr>
                <w:rFonts w:ascii="Arial;sans-serif" w:hAnsi="Arial;sans-serif"/>
                <w:color w:val="000000"/>
              </w:rPr>
            </w:pPr>
            <w:r w:rsidRPr="00125190">
              <w:rPr>
                <w:sz w:val="24"/>
              </w:rPr>
              <w:t>Se ha determinado el nivel de a aplicación digital (ICT, nivel básico o nivel superior)  los servicios</w:t>
            </w:r>
            <w:r w:rsidRPr="00125190">
              <w:rPr>
                <w:spacing w:val="40"/>
                <w:sz w:val="24"/>
              </w:rPr>
              <w:t xml:space="preserve"> </w:t>
            </w:r>
            <w:r w:rsidRPr="00125190">
              <w:rPr>
                <w:sz w:val="24"/>
              </w:rPr>
              <w:t>asociados.</w:t>
            </w:r>
            <w:r>
              <w:rPr>
                <w:sz w:val="24"/>
              </w:rPr>
              <w:t xml:space="preserve"> </w:t>
            </w:r>
            <w:r w:rsidRPr="00125190">
              <w:rPr>
                <w:sz w:val="24"/>
              </w:rPr>
              <w:t>Se han definido las estructuras de las redes interiores, (HAN, TGCS, entre otras), las conexiones y</w:t>
            </w:r>
            <w:r w:rsidRPr="00125190">
              <w:rPr>
                <w:spacing w:val="40"/>
                <w:sz w:val="24"/>
              </w:rPr>
              <w:t xml:space="preserve"> </w:t>
            </w:r>
            <w:r w:rsidRPr="00125190">
              <w:rPr>
                <w:sz w:val="24"/>
              </w:rPr>
              <w:t xml:space="preserve">canalizaciones de </w:t>
            </w:r>
            <w:r w:rsidRPr="00125190">
              <w:rPr>
                <w:spacing w:val="-2"/>
                <w:sz w:val="24"/>
              </w:rPr>
              <w:t>ampliación.</w:t>
            </w:r>
            <w:r>
              <w:rPr>
                <w:spacing w:val="-2"/>
                <w:sz w:val="24"/>
              </w:rPr>
              <w:t xml:space="preserve"> </w:t>
            </w:r>
            <w:r w:rsidRPr="00125190">
              <w:rPr>
                <w:sz w:val="24"/>
              </w:rPr>
              <w:t>Se han determinado las características y funcionalidades de los servicios.</w:t>
            </w:r>
            <w:r>
              <w:rPr>
                <w:sz w:val="24"/>
              </w:rPr>
              <w:t xml:space="preserve"> </w:t>
            </w:r>
            <w:r w:rsidRPr="00125190">
              <w:rPr>
                <w:sz w:val="24"/>
              </w:rPr>
              <w:t xml:space="preserve">Se han determinado los buses de interconexión de los dispositivos y </w:t>
            </w:r>
            <w:r w:rsidRPr="00125190">
              <w:rPr>
                <w:spacing w:val="-2"/>
                <w:sz w:val="24"/>
              </w:rPr>
              <w:t xml:space="preserve">elementos. </w:t>
            </w:r>
            <w:r w:rsidRPr="00125190">
              <w:rPr>
                <w:sz w:val="24"/>
              </w:rPr>
              <w:t>Se han definido los medios de acceso remoto a los servicios.</w:t>
            </w:r>
            <w:r>
              <w:rPr>
                <w:sz w:val="24"/>
              </w:rPr>
              <w:t xml:space="preserve"> </w:t>
            </w:r>
            <w:r w:rsidRPr="00125190">
              <w:rPr>
                <w:sz w:val="24"/>
              </w:rPr>
              <w:t>Se han seleccionado los interfaces, servidores y pasarelas.</w:t>
            </w:r>
            <w:r>
              <w:rPr>
                <w:sz w:val="24"/>
              </w:rPr>
              <w:t xml:space="preserve"> Se</w:t>
            </w:r>
            <w:r>
              <w:rPr>
                <w:spacing w:val="-2"/>
                <w:sz w:val="24"/>
              </w:rPr>
              <w:t xml:space="preserve"> </w:t>
            </w:r>
            <w:r>
              <w:rPr>
                <w:sz w:val="24"/>
              </w:rPr>
              <w:t>ha</w:t>
            </w:r>
            <w:r>
              <w:rPr>
                <w:spacing w:val="-1"/>
                <w:sz w:val="24"/>
              </w:rPr>
              <w:t xml:space="preserve"> </w:t>
            </w:r>
            <w:r>
              <w:rPr>
                <w:sz w:val="24"/>
              </w:rPr>
              <w:t>aplicado</w:t>
            </w:r>
            <w:r>
              <w:rPr>
                <w:spacing w:val="1"/>
                <w:sz w:val="24"/>
              </w:rPr>
              <w:t xml:space="preserve"> </w:t>
            </w:r>
            <w:r>
              <w:rPr>
                <w:sz w:val="24"/>
              </w:rPr>
              <w:t>la</w:t>
            </w:r>
            <w:r>
              <w:rPr>
                <w:spacing w:val="-3"/>
                <w:sz w:val="24"/>
              </w:rPr>
              <w:t xml:space="preserve"> </w:t>
            </w:r>
            <w:r>
              <w:rPr>
                <w:sz w:val="24"/>
              </w:rPr>
              <w:t>normativa</w:t>
            </w:r>
            <w:r>
              <w:rPr>
                <w:spacing w:val="1"/>
                <w:sz w:val="24"/>
              </w:rPr>
              <w:t xml:space="preserve"> </w:t>
            </w:r>
            <w:r>
              <w:rPr>
                <w:spacing w:val="-2"/>
                <w:sz w:val="24"/>
              </w:rPr>
              <w:t>vigente.</w:t>
            </w:r>
          </w:p>
        </w:tc>
      </w:tr>
    </w:tbl>
    <w:p w14:paraId="369E6E12" w14:textId="77777777" w:rsidR="005C1E94" w:rsidRDefault="005C1E94">
      <w:pPr>
        <w:pStyle w:val="Textoindependiente"/>
        <w:spacing w:after="0"/>
      </w:pPr>
    </w:p>
    <w:tbl>
      <w:tblPr>
        <w:tblStyle w:val="TableNormal"/>
        <w:tblW w:w="9638" w:type="dxa"/>
        <w:jc w:val="center"/>
        <w:tblInd w:w="0" w:type="dxa"/>
        <w:tblLook w:val="04A0" w:firstRow="1" w:lastRow="0" w:firstColumn="1" w:lastColumn="0" w:noHBand="0" w:noVBand="1"/>
      </w:tblPr>
      <w:tblGrid>
        <w:gridCol w:w="721"/>
        <w:gridCol w:w="4579"/>
        <w:gridCol w:w="1550"/>
        <w:gridCol w:w="1820"/>
        <w:gridCol w:w="450"/>
        <w:gridCol w:w="518"/>
      </w:tblGrid>
      <w:tr w:rsidR="005C1E94" w14:paraId="296E7D0F"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76F17DA8"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5C1E94" w14:paraId="08EEB298"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0EC07900" w14:textId="39CCA52A" w:rsidR="005C1E94" w:rsidRDefault="00837184">
            <w:pPr>
              <w:pStyle w:val="Contenidodelatabla"/>
              <w:spacing w:line="288" w:lineRule="auto"/>
              <w:jc w:val="both"/>
            </w:pPr>
            <w:r>
              <w:rPr>
                <w:rFonts w:asciiTheme="majorHAnsi" w:hAnsiTheme="majorHAnsi"/>
                <w:b/>
              </w:rPr>
              <w:t xml:space="preserve">RA1. </w:t>
            </w:r>
            <w:r w:rsidR="00125190">
              <w:rPr>
                <w:b/>
                <w:spacing w:val="-2"/>
              </w:rPr>
              <w:t>Caracteriza</w:t>
            </w:r>
            <w:r w:rsidR="00125190">
              <w:rPr>
                <w:b/>
              </w:rPr>
              <w:tab/>
            </w:r>
            <w:r w:rsidR="00125190">
              <w:rPr>
                <w:b/>
                <w:spacing w:val="-4"/>
              </w:rPr>
              <w:t xml:space="preserve">las </w:t>
            </w:r>
            <w:r w:rsidR="00125190">
              <w:rPr>
                <w:b/>
              </w:rPr>
              <w:t>infraestructuras del hogar digital (IHD), examinando los ámbitos que</w:t>
            </w:r>
            <w:r w:rsidR="00125190">
              <w:rPr>
                <w:b/>
                <w:spacing w:val="-5"/>
              </w:rPr>
              <w:t xml:space="preserve"> </w:t>
            </w:r>
            <w:r w:rsidR="00125190">
              <w:rPr>
                <w:b/>
              </w:rPr>
              <w:t>lo</w:t>
            </w:r>
            <w:r w:rsidR="00125190">
              <w:rPr>
                <w:b/>
                <w:spacing w:val="-3"/>
              </w:rPr>
              <w:t xml:space="preserve"> </w:t>
            </w:r>
            <w:r w:rsidR="00125190">
              <w:rPr>
                <w:b/>
              </w:rPr>
              <w:t>componen</w:t>
            </w:r>
            <w:r w:rsidR="00125190">
              <w:rPr>
                <w:b/>
                <w:spacing w:val="-5"/>
              </w:rPr>
              <w:t xml:space="preserve"> </w:t>
            </w:r>
            <w:r w:rsidR="00125190">
              <w:rPr>
                <w:b/>
              </w:rPr>
              <w:t>y</w:t>
            </w:r>
            <w:r w:rsidR="00125190">
              <w:rPr>
                <w:b/>
                <w:spacing w:val="40"/>
              </w:rPr>
              <w:t xml:space="preserve"> </w:t>
            </w:r>
            <w:r w:rsidR="00125190">
              <w:rPr>
                <w:b/>
              </w:rPr>
              <w:t>distinguiendo los servicios que hay que prestar.</w:t>
            </w:r>
          </w:p>
        </w:tc>
      </w:tr>
      <w:tr w:rsidR="005C1E94" w14:paraId="17C5D609" w14:textId="77777777">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8463088"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7C0BDE7" w14:textId="77777777" w:rsidR="005C1E94" w:rsidRDefault="00000000">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842215B" w14:textId="77777777" w:rsidR="005C1E94" w:rsidRDefault="00000000">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C06831E" w14:textId="77777777" w:rsidR="005C1E94" w:rsidRDefault="00000000">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0E0CE53"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1B57F104"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5C1E94" w14:paraId="1F82C9D2"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1BB0D7DC" w14:textId="55F42C33" w:rsidR="005C1E94" w:rsidRDefault="00837184">
            <w:pPr>
              <w:pStyle w:val="Contenidodelatabla"/>
              <w:spacing w:line="288" w:lineRule="auto"/>
              <w:jc w:val="both"/>
              <w:rPr>
                <w:rFonts w:ascii="Arial;sans-serif" w:hAnsi="Arial;sans-serif"/>
                <w:color w:val="000000"/>
              </w:rPr>
            </w:pPr>
            <w:r>
              <w:rPr>
                <w:rFonts w:ascii="Arial;sans-serif" w:hAnsi="Arial;sans-serif"/>
                <w:color w:val="000000"/>
              </w:rPr>
              <w:t>a,b,c</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6A55DC6D" w14:textId="144FBE93" w:rsidR="005C1E94" w:rsidRDefault="00000000">
            <w:pPr>
              <w:pStyle w:val="Contenidodelatabla"/>
              <w:spacing w:line="331" w:lineRule="auto"/>
              <w:jc w:val="both"/>
            </w:pPr>
            <w:r>
              <w:rPr>
                <w:rFonts w:ascii="Arial;sans-serif" w:hAnsi="Arial;sans-serif"/>
                <w:b/>
                <w:color w:val="000000"/>
              </w:rPr>
              <w:t xml:space="preserve">Práctica 1. </w:t>
            </w:r>
            <w:r w:rsidR="000325B1">
              <w:rPr>
                <w:rFonts w:ascii="Arial;sans-serif" w:hAnsi="Arial;sans-serif"/>
                <w:b/>
                <w:color w:val="000000"/>
              </w:rPr>
              <w:t>Valoracion de una vivienda para determinar nivel de Hogar Digital</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7AF622B4"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F9E3CD0"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bottom w:val="single" w:sz="12" w:space="0" w:color="000000"/>
              <w:right w:val="single" w:sz="12" w:space="0" w:color="000000"/>
            </w:tcBorders>
            <w:vAlign w:val="center"/>
          </w:tcPr>
          <w:p w14:paraId="048FE749"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23" w:type="dxa"/>
            <w:vMerge w:val="restart"/>
            <w:tcBorders>
              <w:top w:val="single" w:sz="12" w:space="0" w:color="000000"/>
              <w:left w:val="single" w:sz="12" w:space="0" w:color="000000"/>
              <w:bottom w:val="single" w:sz="12" w:space="0" w:color="000000"/>
              <w:right w:val="single" w:sz="12" w:space="0" w:color="000000"/>
            </w:tcBorders>
            <w:vAlign w:val="center"/>
          </w:tcPr>
          <w:p w14:paraId="1FA88854"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5C1E94" w14:paraId="35AFCE29"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778545D1" w14:textId="59571820" w:rsidR="005C1E94" w:rsidRDefault="00837184">
            <w:pPr>
              <w:pStyle w:val="Contenidodelatabla"/>
              <w:spacing w:line="288" w:lineRule="auto"/>
              <w:jc w:val="both"/>
              <w:rPr>
                <w:rFonts w:ascii="Arial;sans-serif" w:hAnsi="Arial;sans-serif"/>
                <w:color w:val="000000"/>
              </w:rPr>
            </w:pPr>
            <w:r>
              <w:rPr>
                <w:rFonts w:ascii="Arial;sans-serif" w:hAnsi="Arial;sans-serif"/>
                <w:color w:val="000000"/>
              </w:rPr>
              <w:t>E, f, g</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4ED45C89" w14:textId="7A7341BB" w:rsidR="005C1E94" w:rsidRPr="00837184" w:rsidRDefault="00000000">
            <w:pPr>
              <w:pStyle w:val="Contenidodelatabla"/>
              <w:spacing w:line="331" w:lineRule="auto"/>
              <w:jc w:val="both"/>
              <w:rPr>
                <w:bCs/>
              </w:rPr>
            </w:pPr>
            <w:r>
              <w:rPr>
                <w:rFonts w:ascii="Arial;sans-serif" w:hAnsi="Arial;sans-serif"/>
                <w:b/>
                <w:color w:val="000000"/>
              </w:rPr>
              <w:t xml:space="preserve">Práctica 2. </w:t>
            </w:r>
            <w:r w:rsidR="000325B1">
              <w:rPr>
                <w:rFonts w:ascii="Arial;sans-serif" w:hAnsi="Arial;sans-serif"/>
                <w:b/>
                <w:color w:val="000000"/>
              </w:rPr>
              <w:t>Estudio y comprobación del fundionamiento de sensores.</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43EEC61E"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A333847"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5A02CB4A" w14:textId="77777777" w:rsidR="005C1E94" w:rsidRDefault="005C1E94">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383DCB5F" w14:textId="77777777" w:rsidR="005C1E94" w:rsidRDefault="005C1E94">
            <w:pPr>
              <w:pStyle w:val="Contenidodelatabla"/>
              <w:rPr>
                <w:sz w:val="4"/>
                <w:szCs w:val="4"/>
              </w:rPr>
            </w:pPr>
          </w:p>
        </w:tc>
      </w:tr>
      <w:tr w:rsidR="005C1E94" w14:paraId="75585AE9"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3484BBC9"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a b c d e</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6324CD08" w14:textId="77777777" w:rsidR="005C1E94" w:rsidRDefault="00000000">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5DAA2E5"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Exámen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7FA7EFBF"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68A57A4E" w14:textId="77777777" w:rsidR="005C1E94" w:rsidRDefault="005C1E94">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2F51EF5C" w14:textId="77777777" w:rsidR="005C1E94" w:rsidRDefault="005C1E94">
            <w:pPr>
              <w:pStyle w:val="Contenidodelatabla"/>
              <w:rPr>
                <w:sz w:val="4"/>
                <w:szCs w:val="4"/>
              </w:rPr>
            </w:pPr>
          </w:p>
        </w:tc>
      </w:tr>
      <w:tr w:rsidR="005C1E94" w14:paraId="1830E477"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59A48937" w14:textId="77777777" w:rsidR="005C1E94" w:rsidRDefault="00000000">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6B968C6" w14:textId="77777777" w:rsidR="005C1E94" w:rsidRDefault="005C1E94">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5C1E94" w14:paraId="6066E3C7" w14:textId="7777777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1F5289B" w14:textId="77777777" w:rsidR="005C1E94" w:rsidRDefault="00000000">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5239063"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5C1E94" w14:paraId="5D55FECA" w14:textId="7777777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63D43E0" w14:textId="77777777" w:rsidR="005C1E94" w:rsidRDefault="00000000">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761C882"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471C63DF" w14:textId="77777777" w:rsidR="005C1E94" w:rsidRDefault="005C1E94">
      <w:pPr>
        <w:pStyle w:val="Textoindependiente"/>
        <w:rPr>
          <w:b/>
          <w:color w:val="000000"/>
        </w:rPr>
      </w:pPr>
    </w:p>
    <w:p w14:paraId="2539713C" w14:textId="77777777" w:rsidR="00125190" w:rsidRDefault="00125190">
      <w:pPr>
        <w:pStyle w:val="Textoindependiente"/>
        <w:rPr>
          <w:b/>
          <w:color w:val="000000"/>
        </w:rPr>
      </w:pPr>
    </w:p>
    <w:p w14:paraId="5A6D62F8" w14:textId="77777777" w:rsidR="00125190" w:rsidRDefault="00125190">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837184" w14:paraId="38072E51"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B049DF" w14:textId="5953004C"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lastRenderedPageBreak/>
              <w:t>UD 2</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93CCC88" w14:textId="497F5AAF" w:rsidR="00837184" w:rsidRDefault="00125190" w:rsidP="00125190">
            <w:pPr>
              <w:pStyle w:val="Contenidodelatabla"/>
              <w:spacing w:line="288" w:lineRule="auto"/>
              <w:rPr>
                <w:rFonts w:ascii="Arial;sans-serif" w:hAnsi="Arial;sans-serif"/>
                <w:b/>
                <w:color w:val="000000"/>
              </w:rPr>
            </w:pPr>
            <w:r>
              <w:rPr>
                <w:b/>
              </w:rPr>
              <w:t>Integra sistemas multimedia y de comunicaciones en red, gestionando los servicios y controlando el</w:t>
            </w:r>
            <w:r>
              <w:rPr>
                <w:b/>
                <w:spacing w:val="40"/>
              </w:rPr>
              <w:t xml:space="preserve"> </w:t>
            </w:r>
            <w:r>
              <w:rPr>
                <w:b/>
              </w:rPr>
              <w:t>funcionamiento</w:t>
            </w:r>
            <w:r>
              <w:rPr>
                <w:b/>
                <w:spacing w:val="80"/>
              </w:rPr>
              <w:t xml:space="preserve"> </w:t>
            </w:r>
            <w:r>
              <w:rPr>
                <w:b/>
              </w:rPr>
              <w:t>de los dispositivos y equipos.</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C7F3AFE"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837184" w14:paraId="4260EB42"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06889FA3"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837184" w14:paraId="53D7C6CD"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1B2E21EA" w14:textId="4912532A" w:rsidR="00837184" w:rsidRDefault="00125190" w:rsidP="00125190">
            <w:pPr>
              <w:pStyle w:val="TableParagraph"/>
              <w:tabs>
                <w:tab w:val="left" w:pos="434"/>
              </w:tabs>
              <w:spacing w:before="17"/>
              <w:ind w:left="112" w:right="97"/>
              <w:jc w:val="both"/>
              <w:rPr>
                <w:rFonts w:ascii="Arial;sans-serif" w:hAnsi="Arial;sans-serif"/>
                <w:color w:val="000000"/>
              </w:rPr>
            </w:pPr>
            <w:r>
              <w:rPr>
                <w:sz w:val="24"/>
              </w:rPr>
              <w:t>Se han verificado las características del streamer de transporte de audio y vídeo. Se han identificado los interfaces de distribución de audio por IP, elementos de red,</w:t>
            </w:r>
            <w:r>
              <w:rPr>
                <w:spacing w:val="-2"/>
                <w:sz w:val="24"/>
              </w:rPr>
              <w:t xml:space="preserve"> </w:t>
            </w:r>
            <w:r>
              <w:rPr>
                <w:sz w:val="24"/>
              </w:rPr>
              <w:t>amplificadores y</w:t>
            </w:r>
            <w:r>
              <w:rPr>
                <w:spacing w:val="40"/>
                <w:sz w:val="24"/>
              </w:rPr>
              <w:t xml:space="preserve"> </w:t>
            </w:r>
            <w:r>
              <w:rPr>
                <w:sz w:val="24"/>
              </w:rPr>
              <w:t>pantallas, entre otros. Se han seleccionado los elementos hardware y software para una IPTV.S e han configurado los módulos streamers IP. Se ha realizado el conexionado de los elementos de la instalación IPTV. Se ha instalado el software para la visualización</w:t>
            </w:r>
            <w:r>
              <w:rPr>
                <w:spacing w:val="-4"/>
                <w:sz w:val="24"/>
              </w:rPr>
              <w:t xml:space="preserve"> </w:t>
            </w:r>
            <w:r>
              <w:rPr>
                <w:sz w:val="24"/>
              </w:rPr>
              <w:t>y</w:t>
            </w:r>
            <w:r>
              <w:rPr>
                <w:spacing w:val="-7"/>
                <w:sz w:val="24"/>
              </w:rPr>
              <w:t xml:space="preserve"> </w:t>
            </w:r>
            <w:r>
              <w:rPr>
                <w:sz w:val="24"/>
              </w:rPr>
              <w:t>escucha</w:t>
            </w:r>
            <w:r>
              <w:rPr>
                <w:spacing w:val="-5"/>
                <w:sz w:val="24"/>
              </w:rPr>
              <w:t xml:space="preserve"> </w:t>
            </w:r>
            <w:r>
              <w:rPr>
                <w:sz w:val="24"/>
              </w:rPr>
              <w:t>de</w:t>
            </w:r>
            <w:r>
              <w:rPr>
                <w:spacing w:val="-7"/>
                <w:sz w:val="24"/>
              </w:rPr>
              <w:t xml:space="preserve"> </w:t>
            </w:r>
            <w:r>
              <w:rPr>
                <w:sz w:val="24"/>
              </w:rPr>
              <w:t>los</w:t>
            </w:r>
            <w:r>
              <w:rPr>
                <w:spacing w:val="-5"/>
                <w:sz w:val="24"/>
              </w:rPr>
              <w:t xml:space="preserve"> </w:t>
            </w:r>
            <w:r>
              <w:rPr>
                <w:sz w:val="24"/>
              </w:rPr>
              <w:t>streamers</w:t>
            </w:r>
            <w:r>
              <w:rPr>
                <w:spacing w:val="-7"/>
                <w:sz w:val="24"/>
              </w:rPr>
              <w:t xml:space="preserve"> </w:t>
            </w:r>
            <w:r>
              <w:rPr>
                <w:sz w:val="24"/>
              </w:rPr>
              <w:t>de vídeo y audio. Se han configurado los dispositivos y sistemas multimedia. Se han configurado los dispositivos y sistemas de comunicaciones. Se ha verificado la funcionalidad de los equipos y sistemas.</w:t>
            </w:r>
          </w:p>
        </w:tc>
      </w:tr>
    </w:tbl>
    <w:p w14:paraId="2A0CFF71" w14:textId="77777777" w:rsidR="00837184" w:rsidRDefault="00837184">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837184" w14:paraId="7ACE7EB7"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0D7FCC55"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837184" w14:paraId="5875A739"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5EE02844" w14:textId="430ECFF1" w:rsidR="00837184" w:rsidRPr="00837184" w:rsidRDefault="00837184" w:rsidP="00837184">
            <w:pPr>
              <w:tabs>
                <w:tab w:val="left" w:pos="1313"/>
              </w:tabs>
              <w:spacing w:line="276" w:lineRule="auto"/>
              <w:ind w:right="1233"/>
              <w:jc w:val="both"/>
              <w:outlineLvl w:val="0"/>
              <w:rPr>
                <w:rFonts w:asciiTheme="majorHAnsi" w:hAnsiTheme="majorHAnsi"/>
                <w:b/>
              </w:rPr>
            </w:pPr>
            <w:r>
              <w:rPr>
                <w:rFonts w:asciiTheme="majorHAnsi" w:hAnsiTheme="majorHAnsi"/>
                <w:b/>
              </w:rPr>
              <w:t xml:space="preserve">RA2. </w:t>
            </w:r>
            <w:r w:rsidR="00125190">
              <w:rPr>
                <w:b/>
              </w:rPr>
              <w:t>Integra sistemas multimedia y de comunicaciones en red, gestionando los servicios y controlando el</w:t>
            </w:r>
            <w:r w:rsidR="00125190">
              <w:rPr>
                <w:b/>
                <w:spacing w:val="40"/>
              </w:rPr>
              <w:t xml:space="preserve"> </w:t>
            </w:r>
            <w:r w:rsidR="00125190">
              <w:rPr>
                <w:b/>
              </w:rPr>
              <w:t>funcionamiento</w:t>
            </w:r>
            <w:r w:rsidR="00125190">
              <w:rPr>
                <w:b/>
                <w:spacing w:val="80"/>
              </w:rPr>
              <w:t xml:space="preserve"> </w:t>
            </w:r>
            <w:r w:rsidR="00125190">
              <w:rPr>
                <w:b/>
              </w:rPr>
              <w:t>de los dispositivos y equipos.</w:t>
            </w:r>
          </w:p>
        </w:tc>
      </w:tr>
      <w:tr w:rsidR="00837184" w14:paraId="59348695" w14:textId="77777777" w:rsidTr="00FA5B06">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49D0C7A"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7F464D6" w14:textId="77777777" w:rsidR="00837184" w:rsidRDefault="00837184"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5CD2847" w14:textId="77777777" w:rsidR="00837184" w:rsidRDefault="00837184"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A8F1105" w14:textId="77777777" w:rsidR="00837184" w:rsidRDefault="00837184"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D8CD5DF"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6EF57273"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837184" w14:paraId="439E896B" w14:textId="77777777" w:rsidTr="00FA5B06">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4F1BF60B"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a,b,c</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7EBADDC2" w14:textId="2AF758E5" w:rsidR="00837184" w:rsidRDefault="00837184" w:rsidP="00FA5B06">
            <w:pPr>
              <w:pStyle w:val="Contenidodelatabla"/>
              <w:spacing w:line="331" w:lineRule="auto"/>
              <w:jc w:val="both"/>
            </w:pPr>
            <w:r>
              <w:rPr>
                <w:rFonts w:ascii="Arial;sans-serif" w:hAnsi="Arial;sans-serif"/>
                <w:b/>
                <w:color w:val="000000"/>
              </w:rPr>
              <w:t xml:space="preserve">Práctica 1.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61DA4C8B"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0EB74E16"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bottom w:val="single" w:sz="12" w:space="0" w:color="000000"/>
              <w:right w:val="single" w:sz="12" w:space="0" w:color="000000"/>
            </w:tcBorders>
            <w:vAlign w:val="center"/>
          </w:tcPr>
          <w:p w14:paraId="293B5073"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23" w:type="dxa"/>
            <w:vMerge w:val="restart"/>
            <w:tcBorders>
              <w:top w:val="single" w:sz="12" w:space="0" w:color="000000"/>
              <w:left w:val="single" w:sz="12" w:space="0" w:color="000000"/>
              <w:bottom w:val="single" w:sz="12" w:space="0" w:color="000000"/>
              <w:right w:val="single" w:sz="12" w:space="0" w:color="000000"/>
            </w:tcBorders>
            <w:vAlign w:val="center"/>
          </w:tcPr>
          <w:p w14:paraId="638A16EE"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837184" w14:paraId="2677CC6B" w14:textId="77777777" w:rsidTr="00FA5B06">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340AA95C" w14:textId="2D69A538"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D,e,f</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180FFFF2" w14:textId="4B2A25C2" w:rsidR="00837184" w:rsidRPr="00837184" w:rsidRDefault="00837184" w:rsidP="00FA5B06">
            <w:pPr>
              <w:pStyle w:val="Contenidodelatabla"/>
              <w:spacing w:line="331" w:lineRule="auto"/>
              <w:jc w:val="both"/>
              <w:rPr>
                <w:bCs/>
              </w:rPr>
            </w:pPr>
            <w:r>
              <w:rPr>
                <w:rFonts w:ascii="Arial;sans-serif" w:hAnsi="Arial;sans-serif"/>
                <w:b/>
                <w:color w:val="000000"/>
              </w:rPr>
              <w:t xml:space="preserve">Práctica 2.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38DAB25E"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8F9969E"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5A13F667" w14:textId="77777777" w:rsidR="00837184" w:rsidRDefault="00837184" w:rsidP="00FA5B06">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4AE0A070" w14:textId="77777777" w:rsidR="00837184" w:rsidRDefault="00837184" w:rsidP="00FA5B06">
            <w:pPr>
              <w:pStyle w:val="Contenidodelatabla"/>
              <w:rPr>
                <w:sz w:val="4"/>
                <w:szCs w:val="4"/>
              </w:rPr>
            </w:pPr>
          </w:p>
        </w:tc>
      </w:tr>
      <w:tr w:rsidR="00837184" w14:paraId="10D26DA1" w14:textId="77777777" w:rsidTr="00FA5B06">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CE9F5A4"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a b c d e</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16818D71" w14:textId="77777777" w:rsidR="00837184" w:rsidRDefault="00837184" w:rsidP="00FA5B06">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31BDB02"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Exámen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5EAD7C9E"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4092AFA3" w14:textId="77777777" w:rsidR="00837184" w:rsidRDefault="00837184" w:rsidP="00FA5B06">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5668E2D2" w14:textId="77777777" w:rsidR="00837184" w:rsidRDefault="00837184" w:rsidP="00FA5B06">
            <w:pPr>
              <w:pStyle w:val="Contenidodelatabla"/>
              <w:rPr>
                <w:sz w:val="4"/>
                <w:szCs w:val="4"/>
              </w:rPr>
            </w:pPr>
          </w:p>
        </w:tc>
      </w:tr>
      <w:tr w:rsidR="00837184" w14:paraId="53FF1599"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3C47D12" w14:textId="77777777" w:rsidR="00837184" w:rsidRDefault="00837184"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633F467B" w14:textId="77777777" w:rsidR="00837184" w:rsidRDefault="00837184">
      <w:pPr>
        <w:pStyle w:val="Textoindependiente"/>
        <w:rPr>
          <w:b/>
          <w:color w:val="000000"/>
        </w:rPr>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837184" w14:paraId="7D2D5D1B"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108C601" w14:textId="77777777" w:rsidR="00837184" w:rsidRDefault="00837184"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8A0D58C"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837184" w14:paraId="0758EAC1"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59E1AC" w14:textId="77777777" w:rsidR="00837184" w:rsidRDefault="00837184"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3336FE8"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2BD838D3" w14:textId="77777777" w:rsidR="00837184" w:rsidRDefault="00837184">
      <w:pPr>
        <w:pStyle w:val="Textoindependiente"/>
        <w:rPr>
          <w:b/>
          <w:color w:val="000000"/>
        </w:rPr>
      </w:pPr>
    </w:p>
    <w:p w14:paraId="4C5FE883" w14:textId="77777777" w:rsidR="00837184" w:rsidRDefault="00837184">
      <w:pPr>
        <w:pStyle w:val="Textoindependiente"/>
        <w:rPr>
          <w:b/>
          <w:color w:val="000000"/>
        </w:rPr>
      </w:pPr>
    </w:p>
    <w:p w14:paraId="25DDE357" w14:textId="77777777" w:rsidR="00837184" w:rsidRDefault="00837184">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837184" w14:paraId="49107695"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1B48731" w14:textId="18EB842F"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lastRenderedPageBreak/>
              <w:t>UD 3</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9B3FF89" w14:textId="1E6731E0" w:rsidR="00837184" w:rsidRDefault="00125190" w:rsidP="00837184">
            <w:pPr>
              <w:pStyle w:val="Contenidodelatabla"/>
              <w:spacing w:line="288" w:lineRule="auto"/>
              <w:rPr>
                <w:rFonts w:ascii="Arial;sans-serif" w:hAnsi="Arial;sans-serif"/>
                <w:b/>
                <w:color w:val="000000"/>
              </w:rPr>
            </w:pPr>
            <w:r>
              <w:rPr>
                <w:b/>
              </w:rPr>
              <w:t xml:space="preserve">Instala sistemas de seguridad, verificando su integración y examinando su </w:t>
            </w:r>
            <w:r>
              <w:rPr>
                <w:b/>
                <w:spacing w:val="-2"/>
              </w:rPr>
              <w:t>funcionalidad.</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95EE8A8"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837184" w14:paraId="3F0836E3"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17A20E38"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837184" w14:paraId="460A9D87"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392E7350" w14:textId="7F33F500" w:rsidR="00837184" w:rsidRPr="00125190" w:rsidRDefault="00125190" w:rsidP="00125190">
            <w:pPr>
              <w:pStyle w:val="TableParagraph"/>
              <w:tabs>
                <w:tab w:val="left" w:pos="473"/>
                <w:tab w:val="left" w:pos="658"/>
              </w:tabs>
              <w:spacing w:before="149" w:line="276" w:lineRule="auto"/>
              <w:ind w:left="112" w:right="91"/>
              <w:jc w:val="both"/>
              <w:outlineLvl w:val="0"/>
              <w:rPr>
                <w:rFonts w:asciiTheme="majorHAnsi" w:hAnsiTheme="majorHAnsi"/>
              </w:rPr>
            </w:pPr>
            <w:r w:rsidRPr="00125190">
              <w:rPr>
                <w:sz w:val="24"/>
              </w:rPr>
              <w:t>Se</w:t>
            </w:r>
            <w:r w:rsidRPr="00125190">
              <w:rPr>
                <w:spacing w:val="40"/>
                <w:sz w:val="24"/>
              </w:rPr>
              <w:t xml:space="preserve"> </w:t>
            </w:r>
            <w:r w:rsidRPr="00125190">
              <w:rPr>
                <w:sz w:val="24"/>
              </w:rPr>
              <w:t>han</w:t>
            </w:r>
            <w:r w:rsidRPr="00125190">
              <w:rPr>
                <w:spacing w:val="40"/>
                <w:sz w:val="24"/>
              </w:rPr>
              <w:t xml:space="preserve"> </w:t>
            </w:r>
            <w:r w:rsidRPr="00125190">
              <w:rPr>
                <w:sz w:val="24"/>
              </w:rPr>
              <w:t>interconectado</w:t>
            </w:r>
            <w:r w:rsidRPr="00125190">
              <w:rPr>
                <w:spacing w:val="40"/>
                <w:sz w:val="24"/>
              </w:rPr>
              <w:t xml:space="preserve"> </w:t>
            </w:r>
            <w:r w:rsidRPr="00125190">
              <w:rPr>
                <w:sz w:val="24"/>
              </w:rPr>
              <w:t>los</w:t>
            </w:r>
            <w:r w:rsidRPr="00125190">
              <w:rPr>
                <w:spacing w:val="40"/>
                <w:sz w:val="24"/>
              </w:rPr>
              <w:t xml:space="preserve"> </w:t>
            </w:r>
            <w:r w:rsidRPr="00125190">
              <w:rPr>
                <w:sz w:val="24"/>
              </w:rPr>
              <w:t>equipos</w:t>
            </w:r>
            <w:r w:rsidRPr="00125190">
              <w:rPr>
                <w:spacing w:val="40"/>
                <w:sz w:val="24"/>
              </w:rPr>
              <w:t xml:space="preserve"> </w:t>
            </w:r>
            <w:r w:rsidRPr="00125190">
              <w:rPr>
                <w:sz w:val="24"/>
              </w:rPr>
              <w:t>y</w:t>
            </w:r>
            <w:r w:rsidRPr="00125190">
              <w:rPr>
                <w:spacing w:val="40"/>
                <w:sz w:val="24"/>
              </w:rPr>
              <w:t xml:space="preserve"> </w:t>
            </w:r>
            <w:r w:rsidRPr="00125190">
              <w:rPr>
                <w:spacing w:val="-2"/>
                <w:sz w:val="24"/>
              </w:rPr>
              <w:t xml:space="preserve">elementos. </w:t>
            </w:r>
            <w:r w:rsidRPr="00125190">
              <w:rPr>
                <w:sz w:val="24"/>
              </w:rPr>
              <w:t>Se</w:t>
            </w:r>
            <w:r w:rsidRPr="00125190">
              <w:rPr>
                <w:spacing w:val="-1"/>
                <w:sz w:val="24"/>
              </w:rPr>
              <w:t xml:space="preserve"> </w:t>
            </w:r>
            <w:r w:rsidRPr="00125190">
              <w:rPr>
                <w:sz w:val="24"/>
              </w:rPr>
              <w:t xml:space="preserve">han programado las </w:t>
            </w:r>
            <w:r w:rsidRPr="00125190">
              <w:rPr>
                <w:spacing w:val="-2"/>
                <w:sz w:val="24"/>
              </w:rPr>
              <w:t xml:space="preserve">centralitas. </w:t>
            </w:r>
            <w:r w:rsidRPr="00125190">
              <w:rPr>
                <w:spacing w:val="-6"/>
                <w:sz w:val="24"/>
              </w:rPr>
              <w:t>Se</w:t>
            </w:r>
            <w:r w:rsidRPr="00125190">
              <w:rPr>
                <w:sz w:val="24"/>
              </w:rPr>
              <w:tab/>
            </w:r>
            <w:r w:rsidRPr="00125190">
              <w:rPr>
                <w:spacing w:val="-4"/>
                <w:sz w:val="24"/>
              </w:rPr>
              <w:t>han</w:t>
            </w:r>
            <w:r w:rsidRPr="00125190">
              <w:rPr>
                <w:sz w:val="24"/>
              </w:rPr>
              <w:tab/>
            </w:r>
            <w:r w:rsidRPr="00125190">
              <w:rPr>
                <w:spacing w:val="-2"/>
                <w:sz w:val="24"/>
              </w:rPr>
              <w:t>integrado</w:t>
            </w:r>
            <w:r w:rsidRPr="00125190">
              <w:rPr>
                <w:sz w:val="24"/>
              </w:rPr>
              <w:tab/>
            </w:r>
            <w:r w:rsidRPr="00125190">
              <w:rPr>
                <w:spacing w:val="-4"/>
                <w:sz w:val="24"/>
              </w:rPr>
              <w:t>los</w:t>
            </w:r>
            <w:r w:rsidRPr="00125190">
              <w:rPr>
                <w:sz w:val="24"/>
              </w:rPr>
              <w:tab/>
            </w:r>
            <w:r w:rsidRPr="00125190">
              <w:rPr>
                <w:spacing w:val="-2"/>
                <w:sz w:val="24"/>
              </w:rPr>
              <w:t>sistemas</w:t>
            </w:r>
            <w:r w:rsidRPr="00125190">
              <w:rPr>
                <w:sz w:val="24"/>
              </w:rPr>
              <w:tab/>
            </w:r>
            <w:r w:rsidRPr="00125190">
              <w:rPr>
                <w:spacing w:val="-6"/>
                <w:sz w:val="24"/>
              </w:rPr>
              <w:t xml:space="preserve">de </w:t>
            </w:r>
            <w:r w:rsidRPr="00125190">
              <w:rPr>
                <w:sz w:val="24"/>
              </w:rPr>
              <w:t>seguridad en redes LAN y WAN. Se ha instalado el software de recepción y decodificación de señales de alarma.</w:t>
            </w:r>
            <w:r>
              <w:t xml:space="preserve"> </w:t>
            </w:r>
            <w:r w:rsidRPr="00125190">
              <w:rPr>
                <w:sz w:val="24"/>
              </w:rPr>
              <w:t>Se han configurado los equipos para transmisiones de señales de alarma por diferentes medios, (vía</w:t>
            </w:r>
            <w:r w:rsidRPr="00125190">
              <w:rPr>
                <w:spacing w:val="40"/>
                <w:sz w:val="24"/>
              </w:rPr>
              <w:t xml:space="preserve"> </w:t>
            </w:r>
            <w:r w:rsidRPr="00125190">
              <w:rPr>
                <w:sz w:val="24"/>
              </w:rPr>
              <w:t>satélite y TCP/IP, entre otros). Se han integrado señales de posicionamiento y seguimiento en centros de control.</w:t>
            </w:r>
            <w:r>
              <w:rPr>
                <w:sz w:val="24"/>
              </w:rPr>
              <w:t xml:space="preserve"> </w:t>
            </w:r>
            <w:r w:rsidRPr="00125190">
              <w:rPr>
                <w:sz w:val="24"/>
              </w:rPr>
              <w:t>Se ha verificado la funcionalidad de los equipos y sistemas.</w:t>
            </w:r>
            <w:r>
              <w:rPr>
                <w:sz w:val="24"/>
              </w:rPr>
              <w:t xml:space="preserve"> Se ha elaborado la documentación </w:t>
            </w:r>
            <w:r w:rsidRPr="00125190">
              <w:rPr>
                <w:spacing w:val="-2"/>
                <w:sz w:val="24"/>
              </w:rPr>
              <w:t>técnica.</w:t>
            </w:r>
          </w:p>
        </w:tc>
      </w:tr>
    </w:tbl>
    <w:p w14:paraId="33871EC7" w14:textId="77777777" w:rsidR="00837184" w:rsidRDefault="00837184">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837184" w14:paraId="5A5039E0"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42DE041A"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837184" w14:paraId="0D551C92"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52C93DCF" w14:textId="71AD0103" w:rsidR="00837184" w:rsidRDefault="00837184" w:rsidP="00837184">
            <w:pPr>
              <w:pStyle w:val="Contenidodelatabla"/>
              <w:spacing w:line="288" w:lineRule="auto"/>
              <w:jc w:val="both"/>
            </w:pPr>
            <w:r>
              <w:rPr>
                <w:rFonts w:asciiTheme="majorHAnsi" w:hAnsiTheme="majorHAnsi"/>
                <w:b/>
              </w:rPr>
              <w:t xml:space="preserve">RA3. </w:t>
            </w:r>
            <w:r w:rsidR="00125190">
              <w:rPr>
                <w:b/>
              </w:rPr>
              <w:t xml:space="preserve">Instala sistemas de seguridad, verificando su integración y examinando su </w:t>
            </w:r>
            <w:r w:rsidR="00125190">
              <w:rPr>
                <w:b/>
                <w:spacing w:val="-2"/>
              </w:rPr>
              <w:t>funcionalidad.</w:t>
            </w:r>
          </w:p>
        </w:tc>
      </w:tr>
      <w:tr w:rsidR="00837184" w14:paraId="252C0129" w14:textId="77777777" w:rsidTr="00837184">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535D5DF" w14:textId="77777777" w:rsidR="00837184" w:rsidRDefault="00837184" w:rsidP="00837184">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D5A94C4" w14:textId="77777777" w:rsidR="00837184" w:rsidRDefault="00837184" w:rsidP="00837184">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70A0B5B" w14:textId="77777777" w:rsidR="00837184" w:rsidRDefault="00837184" w:rsidP="00837184">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76267F7" w14:textId="77777777" w:rsidR="00837184" w:rsidRDefault="00837184" w:rsidP="00837184">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53B5AA1" w14:textId="77777777" w:rsidR="00837184" w:rsidRDefault="00837184" w:rsidP="00837184">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71109B8A" w14:textId="77777777" w:rsidR="00837184" w:rsidRDefault="00837184" w:rsidP="00837184">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837184" w14:paraId="550272D9" w14:textId="77777777" w:rsidTr="00837184">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24353778"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a,b,c</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289DCB90" w14:textId="41FEA8FD" w:rsidR="00837184" w:rsidRDefault="00837184" w:rsidP="00837184">
            <w:pPr>
              <w:pStyle w:val="Contenidodelatabla"/>
              <w:spacing w:line="331" w:lineRule="auto"/>
              <w:jc w:val="both"/>
            </w:pPr>
            <w:r>
              <w:rPr>
                <w:rFonts w:ascii="Arial;sans-serif" w:hAnsi="Arial;sans-serif"/>
                <w:b/>
                <w:color w:val="000000"/>
              </w:rPr>
              <w:t xml:space="preserve">Práctica 1. </w:t>
            </w:r>
            <w:r w:rsidR="000423DF" w:rsidRPr="00125190">
              <w:t>verificado la funcionalidad de los equipos</w:t>
            </w:r>
            <w:r w:rsidR="000423DF">
              <w:t xml:space="preserve"> y sistemas</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48972C67"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6A8F4421"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1535A897"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46917356"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837184" w14:paraId="115221E5" w14:textId="77777777" w:rsidTr="00837184">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59FCC90B"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D,e,f</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51B99F82" w14:textId="6C82AD68" w:rsidR="00837184" w:rsidRPr="00837184" w:rsidRDefault="00837184" w:rsidP="00837184">
            <w:pPr>
              <w:pStyle w:val="Contenidodelatabla"/>
              <w:spacing w:line="331" w:lineRule="auto"/>
              <w:jc w:val="both"/>
              <w:rPr>
                <w:bCs/>
              </w:rPr>
            </w:pPr>
            <w:r>
              <w:rPr>
                <w:rFonts w:ascii="Arial;sans-serif" w:hAnsi="Arial;sans-serif"/>
                <w:b/>
                <w:color w:val="000000"/>
              </w:rPr>
              <w:t>Práctica 2.</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5929295F"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1B2517FA"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79158BF6" w14:textId="77777777" w:rsidR="00837184" w:rsidRDefault="00837184" w:rsidP="00837184">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4AA75AC5" w14:textId="77777777" w:rsidR="00837184" w:rsidRDefault="00837184" w:rsidP="00837184">
            <w:pPr>
              <w:pStyle w:val="Contenidodelatabla"/>
              <w:rPr>
                <w:sz w:val="4"/>
                <w:szCs w:val="4"/>
              </w:rPr>
            </w:pPr>
          </w:p>
        </w:tc>
      </w:tr>
      <w:tr w:rsidR="00837184" w14:paraId="76834E04" w14:textId="77777777" w:rsidTr="00837184">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16EAF801"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a b c d e</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4F38FF7A" w14:textId="77777777" w:rsidR="00837184" w:rsidRDefault="00837184" w:rsidP="00837184">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58ADBF3D"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Exámen</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1C8E71C9"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1FAFF1B5" w14:textId="77777777" w:rsidR="00837184" w:rsidRDefault="00837184" w:rsidP="00837184">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3BD85D62" w14:textId="77777777" w:rsidR="00837184" w:rsidRDefault="00837184" w:rsidP="00837184">
            <w:pPr>
              <w:pStyle w:val="Contenidodelatabla"/>
              <w:rPr>
                <w:sz w:val="4"/>
                <w:szCs w:val="4"/>
              </w:rPr>
            </w:pPr>
          </w:p>
        </w:tc>
      </w:tr>
      <w:tr w:rsidR="00837184" w14:paraId="23E24D20"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654F25B" w14:textId="77777777" w:rsidR="00837184" w:rsidRDefault="00837184" w:rsidP="00837184">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9D2B106" w14:textId="77777777" w:rsidR="00837184" w:rsidRDefault="00837184">
      <w:pPr>
        <w:pStyle w:val="Textoindependiente"/>
        <w:rPr>
          <w:b/>
          <w:color w:val="000000"/>
        </w:rPr>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837184" w14:paraId="53FE45AC"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668BF96" w14:textId="77777777" w:rsidR="00837184" w:rsidRDefault="00837184"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B8AB994"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837184" w14:paraId="60506B29"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C3A855" w14:textId="77777777" w:rsidR="00837184" w:rsidRDefault="00837184"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91D9E58"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45ED948D" w14:textId="77777777" w:rsidR="00837184" w:rsidRDefault="00837184">
      <w:pPr>
        <w:pStyle w:val="Textoindependiente"/>
        <w:rPr>
          <w:b/>
          <w:color w:val="000000"/>
        </w:rPr>
      </w:pPr>
    </w:p>
    <w:p w14:paraId="2B214BA9" w14:textId="77777777" w:rsidR="00125190" w:rsidRDefault="00125190">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6741FA" w14:paraId="0CF0CFCC"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03F295B" w14:textId="1D384120"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lastRenderedPageBreak/>
              <w:t>UD 4</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2224F2A" w14:textId="32F7A9F9" w:rsidR="006741FA" w:rsidRDefault="00125190" w:rsidP="00FA5B06">
            <w:pPr>
              <w:pStyle w:val="Contenidodelatabla"/>
              <w:spacing w:line="288" w:lineRule="auto"/>
              <w:rPr>
                <w:rFonts w:ascii="Arial;sans-serif" w:hAnsi="Arial;sans-serif"/>
                <w:b/>
                <w:color w:val="000000"/>
              </w:rPr>
            </w:pPr>
            <w:r>
              <w:rPr>
                <w:b/>
              </w:rPr>
              <w:t>Integra sistemas de CCTV, control de accesos y vídeo inteligente, verificando la instalación, interconexión de</w:t>
            </w:r>
            <w:r>
              <w:rPr>
                <w:b/>
                <w:spacing w:val="40"/>
              </w:rPr>
              <w:t xml:space="preserve"> </w:t>
            </w:r>
            <w:r>
              <w:rPr>
                <w:b/>
              </w:rPr>
              <w:t>los elementos y gestionando equipos y servidores de comunicaciones</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943E690"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6741FA" w14:paraId="4A777339"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0D608267"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6741FA" w14:paraId="2EA95080"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12F3D118" w14:textId="76EABF1A" w:rsidR="006741FA" w:rsidRDefault="00125190" w:rsidP="00125190">
            <w:pPr>
              <w:pStyle w:val="TableParagraph"/>
              <w:tabs>
                <w:tab w:val="left" w:pos="466"/>
              </w:tabs>
              <w:ind w:left="112" w:right="92"/>
              <w:jc w:val="both"/>
              <w:rPr>
                <w:rFonts w:ascii="Arial;sans-serif" w:hAnsi="Arial;sans-serif"/>
                <w:color w:val="000000"/>
              </w:rPr>
            </w:pPr>
            <w:r>
              <w:rPr>
                <w:sz w:val="24"/>
              </w:rPr>
              <w:t>Se han identificado las características funcionales de</w:t>
            </w:r>
            <w:r>
              <w:rPr>
                <w:spacing w:val="40"/>
                <w:sz w:val="24"/>
              </w:rPr>
              <w:t xml:space="preserve"> </w:t>
            </w:r>
            <w:r>
              <w:rPr>
                <w:sz w:val="24"/>
              </w:rPr>
              <w:t>la red local, (velocidad, configuración, topología,</w:t>
            </w:r>
            <w:r>
              <w:rPr>
                <w:spacing w:val="40"/>
                <w:sz w:val="24"/>
              </w:rPr>
              <w:t xml:space="preserve"> </w:t>
            </w:r>
            <w:r>
              <w:rPr>
                <w:sz w:val="24"/>
              </w:rPr>
              <w:t xml:space="preserve">entre otras). Se han interconectado los equipos y elementos de captación, identificación y </w:t>
            </w:r>
            <w:r>
              <w:rPr>
                <w:spacing w:val="-2"/>
                <w:sz w:val="24"/>
              </w:rPr>
              <w:t>control. S</w:t>
            </w:r>
            <w:r>
              <w:rPr>
                <w:sz w:val="24"/>
              </w:rPr>
              <w:t xml:space="preserve">e ha implementado el software de gestión de CCTV, control de accesos y vídeo inteligente. </w:t>
            </w:r>
            <w:r w:rsidRPr="00125190">
              <w:rPr>
                <w:sz w:val="24"/>
              </w:rPr>
              <w:t>Se han configurado los medios de almacenamiento digital, (DVR, servidores, NVR, discos de red, entre</w:t>
            </w:r>
            <w:r w:rsidRPr="00125190">
              <w:rPr>
                <w:spacing w:val="40"/>
                <w:sz w:val="24"/>
              </w:rPr>
              <w:t xml:space="preserve"> </w:t>
            </w:r>
            <w:r w:rsidRPr="00125190">
              <w:rPr>
                <w:sz w:val="24"/>
              </w:rPr>
              <w:t>otros).Se han integrado los servidores y equipos de comunicación en LAN y WAN.</w:t>
            </w:r>
            <w:r>
              <w:rPr>
                <w:sz w:val="24"/>
              </w:rPr>
              <w:t xml:space="preserve"> Se han configurado los dispositivos móviles de visionado y control remoto. Se ha verificado la funcionalidad de los equipos y sistemas. Se ha elaborado la documentación </w:t>
            </w:r>
            <w:r>
              <w:rPr>
                <w:spacing w:val="-2"/>
                <w:sz w:val="24"/>
              </w:rPr>
              <w:t>técnica.</w:t>
            </w:r>
          </w:p>
        </w:tc>
      </w:tr>
    </w:tbl>
    <w:p w14:paraId="58B559B4" w14:textId="77777777" w:rsidR="006741FA" w:rsidRDefault="006741FA">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6741FA" w14:paraId="24BE18A0"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5D41148C"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6741FA" w14:paraId="0598AE88"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BC37CD4" w14:textId="53DA5AB9" w:rsidR="006741FA" w:rsidRDefault="006741FA" w:rsidP="00FA5B06">
            <w:pPr>
              <w:pStyle w:val="Contenidodelatabla"/>
              <w:spacing w:line="288" w:lineRule="auto"/>
              <w:jc w:val="both"/>
            </w:pPr>
            <w:r>
              <w:rPr>
                <w:rFonts w:asciiTheme="majorHAnsi" w:hAnsiTheme="majorHAnsi"/>
                <w:b/>
              </w:rPr>
              <w:t xml:space="preserve">RA4. </w:t>
            </w:r>
            <w:r w:rsidR="00125190">
              <w:rPr>
                <w:b/>
              </w:rPr>
              <w:t>Integra sistemas de CCTV, control de accesos y vídeo inteligente, verificando la instalación, interconexión de</w:t>
            </w:r>
            <w:r w:rsidR="00125190">
              <w:rPr>
                <w:b/>
                <w:spacing w:val="40"/>
              </w:rPr>
              <w:t xml:space="preserve"> </w:t>
            </w:r>
            <w:r w:rsidR="00125190">
              <w:rPr>
                <w:b/>
              </w:rPr>
              <w:t>los elementos y gestionando equipos y servidores de comunicaciones</w:t>
            </w:r>
          </w:p>
        </w:tc>
      </w:tr>
      <w:tr w:rsidR="006741FA" w14:paraId="4AAFDF9A"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D6C3EE5"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B5A677" w14:textId="77777777" w:rsidR="006741FA" w:rsidRDefault="006741FA"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FC003CF" w14:textId="77777777" w:rsidR="006741FA" w:rsidRDefault="006741FA"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45F2193" w14:textId="77777777" w:rsidR="006741FA" w:rsidRDefault="006741FA"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097C42B"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194D6F34"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6741FA" w14:paraId="2E9AB382"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5821FC3F"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a,b,c</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2AD6ECE8" w14:textId="1A17F000" w:rsidR="006741FA" w:rsidRDefault="006741FA" w:rsidP="00FA5B06">
            <w:pPr>
              <w:pStyle w:val="Contenidodelatabla"/>
              <w:spacing w:line="331" w:lineRule="auto"/>
              <w:jc w:val="both"/>
            </w:pPr>
            <w:r>
              <w:rPr>
                <w:rFonts w:ascii="Arial;sans-serif" w:hAnsi="Arial;sans-serif"/>
                <w:b/>
                <w:color w:val="000000"/>
              </w:rPr>
              <w:t>Práctica 1.</w:t>
            </w:r>
            <w:r>
              <w:rPr>
                <w:rFonts w:ascii="Arial;sans-serif" w:hAnsi="Arial;sans-serif"/>
                <w:bCs/>
                <w:color w:val="000000"/>
              </w:rPr>
              <w:t xml:space="preserve"> </w:t>
            </w:r>
            <w:r w:rsidR="000423DF">
              <w:rPr>
                <w:rFonts w:ascii="Arial;sans-serif" w:hAnsi="Arial;sans-serif"/>
                <w:bCs/>
                <w:color w:val="000000"/>
              </w:rPr>
              <w:t>Conexión de cámara de videovigilancia.</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124B48F7"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6D3AE68C"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07AB7941"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585777C5"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6741FA" w14:paraId="54550CF5"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7FE54E20"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D,e,f</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1AF321E8" w14:textId="33A83F2F" w:rsidR="006741FA" w:rsidRPr="00837184" w:rsidRDefault="006741FA" w:rsidP="00FA5B06">
            <w:pPr>
              <w:pStyle w:val="Contenidodelatabla"/>
              <w:spacing w:line="331" w:lineRule="auto"/>
              <w:jc w:val="both"/>
              <w:rPr>
                <w:bCs/>
              </w:rPr>
            </w:pPr>
            <w:r>
              <w:rPr>
                <w:rFonts w:ascii="Arial;sans-serif" w:hAnsi="Arial;sans-serif"/>
                <w:b/>
                <w:color w:val="000000"/>
              </w:rPr>
              <w:t>Práctica 2.</w:t>
            </w:r>
            <w:r w:rsidR="004750DE">
              <w:rPr>
                <w:rFonts w:ascii="Arial;sans-serif" w:hAnsi="Arial;sans-serif"/>
                <w:b/>
                <w:color w:val="000000"/>
              </w:rPr>
              <w:t xml:space="preserv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7C68738E"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4E260A38"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2462D518" w14:textId="77777777" w:rsidR="006741FA" w:rsidRDefault="006741FA"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7E95CFE2" w14:textId="77777777" w:rsidR="006741FA" w:rsidRDefault="006741FA" w:rsidP="00FA5B06">
            <w:pPr>
              <w:pStyle w:val="Contenidodelatabla"/>
              <w:rPr>
                <w:sz w:val="4"/>
                <w:szCs w:val="4"/>
              </w:rPr>
            </w:pPr>
          </w:p>
        </w:tc>
      </w:tr>
      <w:tr w:rsidR="006741FA" w14:paraId="23C93D6C"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5DDEF695" w14:textId="430B997F"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a b c d e</w:t>
            </w:r>
            <w:r w:rsidR="004750DE">
              <w:rPr>
                <w:rFonts w:ascii="Arial;sans-serif" w:hAnsi="Arial;sans-serif"/>
                <w:color w:val="000000"/>
              </w:rPr>
              <w:t xml:space="preserve"> f g</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4DA69B54" w14:textId="77777777" w:rsidR="006741FA" w:rsidRDefault="006741FA" w:rsidP="00FA5B06">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0BA1C042"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Exámen</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5759562D"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194BF104" w14:textId="77777777" w:rsidR="006741FA" w:rsidRDefault="006741FA"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1169D2D0" w14:textId="77777777" w:rsidR="006741FA" w:rsidRDefault="006741FA" w:rsidP="00FA5B06">
            <w:pPr>
              <w:pStyle w:val="Contenidodelatabla"/>
              <w:rPr>
                <w:sz w:val="4"/>
                <w:szCs w:val="4"/>
              </w:rPr>
            </w:pPr>
          </w:p>
        </w:tc>
      </w:tr>
      <w:tr w:rsidR="006741FA" w14:paraId="6D58A9FC"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A461320" w14:textId="77777777" w:rsidR="006741FA" w:rsidRDefault="006741FA"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071150C" w14:textId="77777777" w:rsidR="006741FA" w:rsidRDefault="006741FA">
      <w:pPr>
        <w:pStyle w:val="Textoindependiente"/>
        <w:rPr>
          <w:b/>
          <w:color w:val="000000"/>
        </w:rPr>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6741FA" w14:paraId="0EC033DB"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A6CC739" w14:textId="77777777" w:rsidR="006741FA" w:rsidRDefault="006741FA"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A237EB2"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6741FA" w14:paraId="38F36F69"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E920D14" w14:textId="77777777" w:rsidR="006741FA" w:rsidRDefault="006741FA"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440CC522"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7393DC06" w14:textId="77777777" w:rsidR="006741FA" w:rsidRDefault="006741FA">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B05B85" w14:paraId="088021C1"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1AAEDC" w14:textId="69736A2D"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lastRenderedPageBreak/>
              <w:t>UD 5</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7B315A0" w14:textId="6FAE1B3B" w:rsidR="00B05B85" w:rsidRDefault="00125190" w:rsidP="00FA5B06">
            <w:pPr>
              <w:pStyle w:val="Contenidodelatabla"/>
              <w:spacing w:line="288" w:lineRule="auto"/>
              <w:rPr>
                <w:rFonts w:ascii="Arial;sans-serif" w:hAnsi="Arial;sans-serif"/>
                <w:b/>
                <w:color w:val="000000"/>
              </w:rPr>
            </w:pPr>
            <w:r>
              <w:rPr>
                <w:b/>
              </w:rPr>
              <w:t>Integra dispositivos de automatización, controlando el funcionamiento de los sistemas y gestionando los</w:t>
            </w:r>
            <w:r>
              <w:rPr>
                <w:b/>
                <w:spacing w:val="40"/>
              </w:rPr>
              <w:t xml:space="preserve"> </w:t>
            </w:r>
            <w:r>
              <w:rPr>
                <w:b/>
              </w:rPr>
              <w:t>equipos y servidores de la red de control.</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515D96"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B05B85" w14:paraId="0DBE7CE8"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369BB012"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B05B85" w14:paraId="131AA2EB"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7783B744" w14:textId="38CEEA88" w:rsidR="00B05B85" w:rsidRDefault="00125190" w:rsidP="00125190">
            <w:pPr>
              <w:pStyle w:val="TableParagraph"/>
              <w:tabs>
                <w:tab w:val="left" w:pos="475"/>
              </w:tabs>
              <w:ind w:left="112" w:right="96"/>
              <w:jc w:val="both"/>
              <w:rPr>
                <w:rFonts w:ascii="Arial;sans-serif" w:hAnsi="Arial;sans-serif"/>
                <w:color w:val="000000"/>
              </w:rPr>
            </w:pPr>
            <w:r>
              <w:rPr>
                <w:sz w:val="24"/>
              </w:rPr>
              <w:t>Se</w:t>
            </w:r>
            <w:r>
              <w:rPr>
                <w:spacing w:val="40"/>
                <w:sz w:val="24"/>
              </w:rPr>
              <w:t xml:space="preserve"> </w:t>
            </w:r>
            <w:r>
              <w:rPr>
                <w:sz w:val="24"/>
              </w:rPr>
              <w:t>ha</w:t>
            </w:r>
            <w:r>
              <w:rPr>
                <w:spacing w:val="40"/>
                <w:sz w:val="24"/>
              </w:rPr>
              <w:t xml:space="preserve"> </w:t>
            </w:r>
            <w:r>
              <w:rPr>
                <w:sz w:val="24"/>
              </w:rPr>
              <w:t>identificado</w:t>
            </w:r>
            <w:r>
              <w:rPr>
                <w:spacing w:val="40"/>
                <w:sz w:val="24"/>
              </w:rPr>
              <w:t xml:space="preserve"> </w:t>
            </w:r>
            <w:r>
              <w:rPr>
                <w:sz w:val="24"/>
              </w:rPr>
              <w:t>la</w:t>
            </w:r>
            <w:r>
              <w:rPr>
                <w:spacing w:val="40"/>
                <w:sz w:val="24"/>
              </w:rPr>
              <w:t xml:space="preserve"> </w:t>
            </w:r>
            <w:r>
              <w:rPr>
                <w:sz w:val="24"/>
              </w:rPr>
              <w:t>convergencia</w:t>
            </w:r>
            <w:r>
              <w:rPr>
                <w:spacing w:val="40"/>
                <w:sz w:val="24"/>
              </w:rPr>
              <w:t xml:space="preserve"> </w:t>
            </w:r>
            <w:r>
              <w:rPr>
                <w:sz w:val="24"/>
              </w:rPr>
              <w:t>de servicios en la instalación. Se</w:t>
            </w:r>
            <w:r>
              <w:rPr>
                <w:spacing w:val="40"/>
                <w:sz w:val="24"/>
              </w:rPr>
              <w:t xml:space="preserve"> </w:t>
            </w:r>
            <w:r>
              <w:rPr>
                <w:sz w:val="24"/>
              </w:rPr>
              <w:t>han</w:t>
            </w:r>
            <w:r>
              <w:rPr>
                <w:spacing w:val="40"/>
                <w:sz w:val="24"/>
              </w:rPr>
              <w:t xml:space="preserve"> </w:t>
            </w:r>
            <w:r>
              <w:rPr>
                <w:sz w:val="24"/>
              </w:rPr>
              <w:t>determinado</w:t>
            </w:r>
            <w:r>
              <w:rPr>
                <w:spacing w:val="40"/>
                <w:sz w:val="24"/>
              </w:rPr>
              <w:t xml:space="preserve"> </w:t>
            </w:r>
            <w:r>
              <w:rPr>
                <w:sz w:val="24"/>
              </w:rPr>
              <w:t>los</w:t>
            </w:r>
            <w:r>
              <w:rPr>
                <w:spacing w:val="40"/>
                <w:sz w:val="24"/>
              </w:rPr>
              <w:t xml:space="preserve"> </w:t>
            </w:r>
            <w:r>
              <w:rPr>
                <w:sz w:val="24"/>
              </w:rPr>
              <w:t>elementos</w:t>
            </w:r>
            <w:r>
              <w:rPr>
                <w:spacing w:val="40"/>
                <w:sz w:val="24"/>
              </w:rPr>
              <w:t xml:space="preserve"> </w:t>
            </w:r>
            <w:r>
              <w:rPr>
                <w:sz w:val="24"/>
              </w:rPr>
              <w:t xml:space="preserve">y </w:t>
            </w:r>
            <w:r>
              <w:rPr>
                <w:spacing w:val="-2"/>
                <w:sz w:val="24"/>
              </w:rPr>
              <w:t xml:space="preserve">dispositivos. </w:t>
            </w:r>
            <w:r>
              <w:rPr>
                <w:sz w:val="24"/>
              </w:rPr>
              <w:t>Se</w:t>
            </w:r>
            <w:r>
              <w:rPr>
                <w:spacing w:val="40"/>
                <w:sz w:val="24"/>
              </w:rPr>
              <w:t xml:space="preserve"> </w:t>
            </w:r>
            <w:r>
              <w:rPr>
                <w:sz w:val="24"/>
              </w:rPr>
              <w:t>ha</w:t>
            </w:r>
            <w:r>
              <w:rPr>
                <w:spacing w:val="40"/>
                <w:sz w:val="24"/>
              </w:rPr>
              <w:t xml:space="preserve"> </w:t>
            </w:r>
            <w:r>
              <w:rPr>
                <w:sz w:val="24"/>
              </w:rPr>
              <w:t>configurado</w:t>
            </w:r>
            <w:r>
              <w:rPr>
                <w:spacing w:val="40"/>
                <w:sz w:val="24"/>
              </w:rPr>
              <w:t xml:space="preserve"> </w:t>
            </w:r>
            <w:r>
              <w:rPr>
                <w:sz w:val="24"/>
              </w:rPr>
              <w:t>la</w:t>
            </w:r>
            <w:r>
              <w:rPr>
                <w:spacing w:val="40"/>
                <w:sz w:val="24"/>
              </w:rPr>
              <w:t xml:space="preserve"> </w:t>
            </w:r>
            <w:r>
              <w:rPr>
                <w:sz w:val="24"/>
              </w:rPr>
              <w:t>red</w:t>
            </w:r>
            <w:r>
              <w:rPr>
                <w:spacing w:val="40"/>
                <w:sz w:val="24"/>
              </w:rPr>
              <w:t xml:space="preserve"> </w:t>
            </w:r>
            <w:r>
              <w:rPr>
                <w:sz w:val="24"/>
              </w:rPr>
              <w:t>de</w:t>
            </w:r>
            <w:r>
              <w:rPr>
                <w:spacing w:val="40"/>
                <w:sz w:val="24"/>
              </w:rPr>
              <w:t xml:space="preserve"> </w:t>
            </w:r>
            <w:r>
              <w:rPr>
                <w:sz w:val="24"/>
              </w:rPr>
              <w:t>control</w:t>
            </w:r>
            <w:r>
              <w:rPr>
                <w:spacing w:val="40"/>
                <w:sz w:val="24"/>
              </w:rPr>
              <w:t xml:space="preserve"> </w:t>
            </w:r>
            <w:r>
              <w:rPr>
                <w:sz w:val="24"/>
              </w:rPr>
              <w:t>y buses domóticos. Se</w:t>
            </w:r>
            <w:r>
              <w:rPr>
                <w:spacing w:val="40"/>
                <w:sz w:val="24"/>
              </w:rPr>
              <w:t xml:space="preserve"> </w:t>
            </w:r>
            <w:r>
              <w:rPr>
                <w:sz w:val="24"/>
              </w:rPr>
              <w:t>han</w:t>
            </w:r>
            <w:r>
              <w:rPr>
                <w:spacing w:val="40"/>
                <w:sz w:val="24"/>
              </w:rPr>
              <w:t xml:space="preserve"> </w:t>
            </w:r>
            <w:r>
              <w:rPr>
                <w:sz w:val="24"/>
              </w:rPr>
              <w:t>conexionado</w:t>
            </w:r>
            <w:r>
              <w:rPr>
                <w:spacing w:val="40"/>
                <w:sz w:val="24"/>
              </w:rPr>
              <w:t xml:space="preserve"> </w:t>
            </w:r>
            <w:r>
              <w:rPr>
                <w:sz w:val="24"/>
              </w:rPr>
              <w:t>los</w:t>
            </w:r>
            <w:r>
              <w:rPr>
                <w:spacing w:val="40"/>
                <w:sz w:val="24"/>
              </w:rPr>
              <w:t xml:space="preserve"> </w:t>
            </w:r>
            <w:r>
              <w:rPr>
                <w:sz w:val="24"/>
              </w:rPr>
              <w:t>elementos</w:t>
            </w:r>
            <w:r>
              <w:rPr>
                <w:spacing w:val="40"/>
                <w:sz w:val="24"/>
              </w:rPr>
              <w:t xml:space="preserve"> </w:t>
            </w:r>
            <w:r>
              <w:rPr>
                <w:sz w:val="24"/>
              </w:rPr>
              <w:t xml:space="preserve">de control y automatización. </w:t>
            </w:r>
            <w:r w:rsidRPr="00125190">
              <w:rPr>
                <w:sz w:val="24"/>
              </w:rPr>
              <w:t>Se</w:t>
            </w:r>
            <w:r w:rsidRPr="00125190">
              <w:rPr>
                <w:spacing w:val="-1"/>
                <w:sz w:val="24"/>
              </w:rPr>
              <w:t xml:space="preserve"> </w:t>
            </w:r>
            <w:r w:rsidRPr="00125190">
              <w:rPr>
                <w:sz w:val="24"/>
              </w:rPr>
              <w:t>ha integrado</w:t>
            </w:r>
            <w:r w:rsidRPr="00125190">
              <w:rPr>
                <w:spacing w:val="-3"/>
                <w:sz w:val="24"/>
              </w:rPr>
              <w:t xml:space="preserve"> </w:t>
            </w:r>
            <w:r w:rsidRPr="00125190">
              <w:rPr>
                <w:sz w:val="24"/>
              </w:rPr>
              <w:t>la pasarela</w:t>
            </w:r>
            <w:r w:rsidRPr="00125190">
              <w:rPr>
                <w:spacing w:val="-1"/>
                <w:sz w:val="24"/>
              </w:rPr>
              <w:t xml:space="preserve"> </w:t>
            </w:r>
            <w:r w:rsidRPr="00125190">
              <w:rPr>
                <w:sz w:val="24"/>
              </w:rPr>
              <w:t xml:space="preserve">de </w:t>
            </w:r>
            <w:r w:rsidRPr="00125190">
              <w:rPr>
                <w:spacing w:val="-2"/>
                <w:sz w:val="24"/>
              </w:rPr>
              <w:t>control.</w:t>
            </w:r>
            <w:r>
              <w:rPr>
                <w:spacing w:val="-2"/>
                <w:sz w:val="24"/>
              </w:rPr>
              <w:t xml:space="preserve"> </w:t>
            </w:r>
            <w:r w:rsidRPr="00125190">
              <w:rPr>
                <w:sz w:val="24"/>
              </w:rPr>
              <w:t>Se</w:t>
            </w:r>
            <w:r w:rsidRPr="00125190">
              <w:rPr>
                <w:spacing w:val="40"/>
                <w:sz w:val="24"/>
              </w:rPr>
              <w:t xml:space="preserve"> </w:t>
            </w:r>
            <w:r w:rsidRPr="00125190">
              <w:rPr>
                <w:sz w:val="24"/>
              </w:rPr>
              <w:t>han</w:t>
            </w:r>
            <w:r w:rsidRPr="00125190">
              <w:rPr>
                <w:spacing w:val="40"/>
                <w:sz w:val="24"/>
              </w:rPr>
              <w:t xml:space="preserve"> </w:t>
            </w:r>
            <w:r w:rsidRPr="00125190">
              <w:rPr>
                <w:sz w:val="24"/>
              </w:rPr>
              <w:t>configurado</w:t>
            </w:r>
            <w:r w:rsidRPr="00125190">
              <w:rPr>
                <w:spacing w:val="40"/>
                <w:sz w:val="24"/>
              </w:rPr>
              <w:t xml:space="preserve"> </w:t>
            </w:r>
            <w:r w:rsidRPr="00125190">
              <w:rPr>
                <w:sz w:val="24"/>
              </w:rPr>
              <w:t>los</w:t>
            </w:r>
            <w:r w:rsidRPr="00125190">
              <w:rPr>
                <w:spacing w:val="40"/>
                <w:sz w:val="24"/>
              </w:rPr>
              <w:t xml:space="preserve"> </w:t>
            </w:r>
            <w:r w:rsidRPr="00125190">
              <w:rPr>
                <w:sz w:val="24"/>
              </w:rPr>
              <w:t>servidores</w:t>
            </w:r>
            <w:r w:rsidRPr="00125190">
              <w:rPr>
                <w:spacing w:val="40"/>
                <w:sz w:val="24"/>
              </w:rPr>
              <w:t xml:space="preserve"> </w:t>
            </w:r>
            <w:r w:rsidRPr="00125190">
              <w:rPr>
                <w:sz w:val="24"/>
              </w:rPr>
              <w:t>de monitorización y control remoto.</w:t>
            </w:r>
            <w:r>
              <w:rPr>
                <w:sz w:val="24"/>
              </w:rPr>
              <w:t xml:space="preserve"> Se ha</w:t>
            </w:r>
            <w:r>
              <w:rPr>
                <w:spacing w:val="29"/>
                <w:sz w:val="24"/>
              </w:rPr>
              <w:t xml:space="preserve"> </w:t>
            </w:r>
            <w:r>
              <w:rPr>
                <w:sz w:val="24"/>
              </w:rPr>
              <w:t>verificado</w:t>
            </w:r>
            <w:r>
              <w:rPr>
                <w:spacing w:val="29"/>
                <w:sz w:val="24"/>
              </w:rPr>
              <w:t xml:space="preserve"> </w:t>
            </w:r>
            <w:r>
              <w:rPr>
                <w:sz w:val="24"/>
              </w:rPr>
              <w:t>la</w:t>
            </w:r>
            <w:r>
              <w:rPr>
                <w:spacing w:val="29"/>
                <w:sz w:val="24"/>
              </w:rPr>
              <w:t xml:space="preserve"> </w:t>
            </w:r>
            <w:r>
              <w:rPr>
                <w:sz w:val="24"/>
              </w:rPr>
              <w:t>funcionalidad</w:t>
            </w:r>
            <w:r>
              <w:rPr>
                <w:spacing w:val="29"/>
                <w:sz w:val="24"/>
              </w:rPr>
              <w:t xml:space="preserve"> </w:t>
            </w:r>
            <w:r>
              <w:rPr>
                <w:sz w:val="24"/>
              </w:rPr>
              <w:t xml:space="preserve">de los equipos y sistemas. </w:t>
            </w:r>
            <w:r>
              <w:rPr>
                <w:spacing w:val="-6"/>
                <w:sz w:val="24"/>
              </w:rPr>
              <w:t>Se ha</w:t>
            </w:r>
            <w:r w:rsidR="003235D8">
              <w:rPr>
                <w:spacing w:val="-6"/>
                <w:sz w:val="24"/>
              </w:rPr>
              <w:t xml:space="preserve"> </w:t>
            </w:r>
            <w:r>
              <w:rPr>
                <w:spacing w:val="-2"/>
                <w:sz w:val="24"/>
              </w:rPr>
              <w:t>elaborado</w:t>
            </w:r>
            <w:r w:rsidR="003235D8">
              <w:rPr>
                <w:spacing w:val="-2"/>
                <w:sz w:val="24"/>
              </w:rPr>
              <w:t xml:space="preserve"> </w:t>
            </w:r>
            <w:r>
              <w:rPr>
                <w:spacing w:val="-6"/>
                <w:sz w:val="24"/>
              </w:rPr>
              <w:t>la</w:t>
            </w:r>
            <w:r>
              <w:rPr>
                <w:sz w:val="24"/>
              </w:rPr>
              <w:tab/>
            </w:r>
            <w:r>
              <w:rPr>
                <w:spacing w:val="-2"/>
                <w:sz w:val="24"/>
              </w:rPr>
              <w:t>documentación técnica.</w:t>
            </w:r>
          </w:p>
        </w:tc>
      </w:tr>
    </w:tbl>
    <w:p w14:paraId="641BBDB9" w14:textId="77777777" w:rsidR="00B05B85" w:rsidRDefault="00B05B85">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B05B85" w14:paraId="71D4F0EF"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0604664B"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B05B85" w14:paraId="5C8A0565"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112BE8AE" w14:textId="784AC86C" w:rsidR="00B05B85" w:rsidRDefault="00B05B85" w:rsidP="00FA5B06">
            <w:pPr>
              <w:pStyle w:val="Contenidodelatabla"/>
              <w:spacing w:line="288" w:lineRule="auto"/>
              <w:jc w:val="both"/>
            </w:pPr>
            <w:r>
              <w:rPr>
                <w:rFonts w:asciiTheme="majorHAnsi" w:hAnsiTheme="majorHAnsi"/>
                <w:b/>
              </w:rPr>
              <w:t xml:space="preserve">RA5. </w:t>
            </w:r>
            <w:r w:rsidR="00125190">
              <w:rPr>
                <w:b/>
              </w:rPr>
              <w:t>Integra dispositivos de automatización, controlando el funcionamiento de los sistemas y gestionando los</w:t>
            </w:r>
            <w:r w:rsidR="00125190">
              <w:rPr>
                <w:b/>
                <w:spacing w:val="40"/>
              </w:rPr>
              <w:t xml:space="preserve"> </w:t>
            </w:r>
            <w:r w:rsidR="00125190">
              <w:rPr>
                <w:b/>
              </w:rPr>
              <w:t>equipos y servidores de la red de control.</w:t>
            </w:r>
          </w:p>
        </w:tc>
      </w:tr>
      <w:tr w:rsidR="00B05B85" w14:paraId="3833EF61"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5FDD7A6"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646BA9E" w14:textId="77777777" w:rsidR="00B05B85" w:rsidRDefault="00B05B85"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2722BE5" w14:textId="77777777" w:rsidR="00B05B85" w:rsidRDefault="00B05B85"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10ACAA2" w14:textId="77777777" w:rsidR="00B05B85" w:rsidRDefault="00B05B85"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60C658C"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24A06448"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B05B85" w14:paraId="1E30882B"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3B73322E"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a,b,c</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4D58F5A9" w14:textId="03265ABB" w:rsidR="00B05B85" w:rsidRDefault="00B05B85" w:rsidP="00FA5B06">
            <w:pPr>
              <w:pStyle w:val="Contenidodelatabla"/>
              <w:spacing w:line="331" w:lineRule="auto"/>
              <w:jc w:val="both"/>
            </w:pPr>
            <w:r>
              <w:rPr>
                <w:rFonts w:ascii="Arial;sans-serif" w:hAnsi="Arial;sans-serif"/>
                <w:b/>
                <w:color w:val="000000"/>
              </w:rPr>
              <w:t>Práctica 1</w:t>
            </w:r>
            <w:r w:rsidRPr="00B05B85">
              <w:rPr>
                <w:rFonts w:ascii="Arial;sans-serif" w:hAnsi="Arial;sans-serif"/>
                <w:bCs/>
                <w:color w:val="000000"/>
              </w:rPr>
              <w:t xml:space="preserve">. </w:t>
            </w:r>
            <w:r w:rsidR="001D6314">
              <w:rPr>
                <w:rFonts w:ascii="Arial;sans-serif" w:hAnsi="Arial;sans-serif"/>
                <w:bCs/>
                <w:color w:val="000000"/>
              </w:rPr>
              <w:t xml:space="preserve">Estudio e identificación de documentación técnica.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68D54443"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58A89F72"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57F9C1D6"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238E1E63"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B05B85" w14:paraId="5A02194C"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46E4A90C"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D,e,f</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4D35F984" w14:textId="1388CA9F" w:rsidR="00B05B85" w:rsidRPr="00837184" w:rsidRDefault="00B05B85" w:rsidP="00FA5B06">
            <w:pPr>
              <w:pStyle w:val="Contenidodelatabla"/>
              <w:spacing w:line="331" w:lineRule="auto"/>
              <w:jc w:val="both"/>
              <w:rPr>
                <w:bCs/>
              </w:rPr>
            </w:pPr>
            <w:r>
              <w:rPr>
                <w:rFonts w:ascii="Arial;sans-serif" w:hAnsi="Arial;sans-serif"/>
                <w:b/>
                <w:color w:val="000000"/>
              </w:rPr>
              <w:t xml:space="preserve">Práctica 2. </w:t>
            </w:r>
            <w:r w:rsidR="001D6314" w:rsidRPr="001D6314">
              <w:rPr>
                <w:rFonts w:ascii="Arial;sans-serif" w:hAnsi="Arial;sans-serif"/>
                <w:bCs/>
                <w:color w:val="000000"/>
              </w:rPr>
              <w:t>Conexionado de distintos elementos.</w:t>
            </w:r>
            <w:r w:rsidR="001D6314">
              <w:rPr>
                <w:rFonts w:ascii="Arial;sans-serif" w:hAnsi="Arial;sans-serif"/>
                <w:b/>
                <w:color w:val="000000"/>
              </w:rPr>
              <w:t xml:space="preserv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2AB213B9"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0CAB60B9"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25AA5BBF" w14:textId="77777777" w:rsidR="00B05B85" w:rsidRDefault="00B05B85"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138E6D41" w14:textId="77777777" w:rsidR="00B05B85" w:rsidRDefault="00B05B85" w:rsidP="00FA5B06">
            <w:pPr>
              <w:pStyle w:val="Contenidodelatabla"/>
              <w:rPr>
                <w:sz w:val="4"/>
                <w:szCs w:val="4"/>
              </w:rPr>
            </w:pPr>
          </w:p>
        </w:tc>
      </w:tr>
      <w:tr w:rsidR="00B05B85" w14:paraId="207289E3"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1D916BC7" w14:textId="0AD1C2C0"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a b c d e f g i j</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6EE06BBC" w14:textId="77777777" w:rsidR="00B05B85" w:rsidRDefault="00B05B85" w:rsidP="00FA5B06">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3291FF36"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Exámen</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25F89475"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4C641E2D" w14:textId="77777777" w:rsidR="00B05B85" w:rsidRDefault="00B05B85"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37E67DBD" w14:textId="77777777" w:rsidR="00B05B85" w:rsidRDefault="00B05B85" w:rsidP="00FA5B06">
            <w:pPr>
              <w:pStyle w:val="Contenidodelatabla"/>
              <w:rPr>
                <w:sz w:val="4"/>
                <w:szCs w:val="4"/>
              </w:rPr>
            </w:pPr>
          </w:p>
        </w:tc>
      </w:tr>
      <w:tr w:rsidR="00B05B85" w14:paraId="2E095153"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65209537" w14:textId="77777777" w:rsidR="00B05B85" w:rsidRDefault="00B05B85"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6B1E13D" w14:textId="77777777" w:rsidR="00B05B85" w:rsidRDefault="00B05B85">
      <w:pPr>
        <w:pStyle w:val="Textoindependiente"/>
        <w:rPr>
          <w:b/>
          <w:color w:val="000000"/>
        </w:rPr>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B05B85" w14:paraId="0F85FE53"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0A3F2AD" w14:textId="77777777" w:rsidR="00B05B85" w:rsidRDefault="00B05B85"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CA1A00D"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B05B85" w14:paraId="0CF19A79"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7A6356" w14:textId="77777777" w:rsidR="00B05B85" w:rsidRDefault="00B05B85"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4C41A206"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77743862" w14:textId="77777777" w:rsidR="00B05B85" w:rsidRDefault="00B05B85">
      <w:pPr>
        <w:pStyle w:val="Textoindependiente"/>
        <w:rPr>
          <w:b/>
          <w:color w:val="000000"/>
        </w:rPr>
      </w:pPr>
    </w:p>
    <w:p w14:paraId="610F3ED4" w14:textId="77777777" w:rsidR="009E23D2" w:rsidRDefault="009E23D2">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9E23D2" w14:paraId="6F66C4A3"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E2D9B84" w14:textId="44A028E9"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lastRenderedPageBreak/>
              <w:t>UD 6</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6B3DB4B" w14:textId="55EE2E14" w:rsidR="009E23D2" w:rsidRDefault="00DE0DE5" w:rsidP="00FA5B06">
            <w:pPr>
              <w:pStyle w:val="Contenidodelatabla"/>
              <w:spacing w:line="288" w:lineRule="auto"/>
              <w:rPr>
                <w:rFonts w:ascii="Arial;sans-serif" w:hAnsi="Arial;sans-serif"/>
                <w:b/>
                <w:color w:val="000000"/>
              </w:rPr>
            </w:pPr>
            <w:r>
              <w:rPr>
                <w:rFonts w:ascii="Arial;sans-serif" w:hAnsi="Arial;sans-serif"/>
                <w:b/>
                <w:color w:val="000000"/>
              </w:rPr>
              <w:t xml:space="preserve">Mantiene sistemas </w:t>
            </w:r>
            <w:r>
              <w:rPr>
                <w:b/>
              </w:rPr>
              <w:t>integrados del hogar digital, planificando las acciones y relacionándolas con las disfunciones o averías.</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CF07289" w14:textId="0C6E24FA"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9 horas</w:t>
            </w:r>
          </w:p>
        </w:tc>
      </w:tr>
      <w:tr w:rsidR="009E23D2" w14:paraId="17AC1E9B"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54929D5F"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9E23D2" w14:paraId="333B0655"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68479A1" w14:textId="5DB7F64A" w:rsidR="009E23D2" w:rsidRPr="009E23D2" w:rsidRDefault="00DE0DE5" w:rsidP="00DE0DE5">
            <w:pPr>
              <w:pStyle w:val="TableParagraph"/>
              <w:ind w:right="95"/>
              <w:jc w:val="both"/>
              <w:rPr>
                <w:rFonts w:asciiTheme="majorHAnsi" w:hAnsiTheme="majorHAnsi"/>
              </w:rPr>
            </w:pPr>
            <w:r>
              <w:rPr>
                <w:spacing w:val="-5"/>
                <w:sz w:val="24"/>
              </w:rPr>
              <w:t>Se</w:t>
            </w:r>
            <w:r>
              <w:rPr>
                <w:sz w:val="24"/>
              </w:rPr>
              <w:tab/>
            </w:r>
            <w:r>
              <w:rPr>
                <w:spacing w:val="-5"/>
                <w:sz w:val="24"/>
              </w:rPr>
              <w:t>han</w:t>
            </w:r>
            <w:r>
              <w:rPr>
                <w:sz w:val="24"/>
              </w:rPr>
              <w:tab/>
            </w:r>
            <w:r>
              <w:rPr>
                <w:spacing w:val="-2"/>
                <w:sz w:val="24"/>
              </w:rPr>
              <w:t>descrito</w:t>
            </w:r>
            <w:r>
              <w:rPr>
                <w:sz w:val="24"/>
              </w:rPr>
              <w:tab/>
            </w:r>
            <w:r>
              <w:rPr>
                <w:spacing w:val="-5"/>
                <w:sz w:val="24"/>
              </w:rPr>
              <w:t>las</w:t>
            </w:r>
            <w:r>
              <w:rPr>
                <w:sz w:val="24"/>
              </w:rPr>
              <w:tab/>
            </w:r>
            <w:r>
              <w:rPr>
                <w:spacing w:val="-2"/>
                <w:sz w:val="24"/>
              </w:rPr>
              <w:t>tipologías</w:t>
            </w:r>
            <w:r>
              <w:rPr>
                <w:sz w:val="24"/>
              </w:rPr>
              <w:tab/>
            </w:r>
            <w:r>
              <w:rPr>
                <w:spacing w:val="-10"/>
                <w:sz w:val="24"/>
              </w:rPr>
              <w:t>y</w:t>
            </w:r>
            <w:r w:rsidRPr="009E23D2">
              <w:rPr>
                <w:rFonts w:asciiTheme="majorHAnsi" w:hAnsiTheme="majorHAnsi"/>
              </w:rPr>
              <w:t xml:space="preserve"> </w:t>
            </w:r>
            <w:r>
              <w:rPr>
                <w:sz w:val="24"/>
              </w:rPr>
              <w:t>características de las averías en los sistemas integrados en edificios</w:t>
            </w:r>
            <w:r>
              <w:rPr>
                <w:spacing w:val="40"/>
                <w:sz w:val="24"/>
              </w:rPr>
              <w:t xml:space="preserve"> </w:t>
            </w:r>
            <w:r>
              <w:rPr>
                <w:spacing w:val="-2"/>
                <w:sz w:val="24"/>
              </w:rPr>
              <w:t xml:space="preserve">inteligentes. </w:t>
            </w:r>
            <w:r>
              <w:rPr>
                <w:sz w:val="24"/>
              </w:rPr>
              <w:t>Se ha elaborado el plan de mantenimiento preventivo. Se</w:t>
            </w:r>
            <w:r>
              <w:rPr>
                <w:spacing w:val="-4"/>
                <w:sz w:val="24"/>
              </w:rPr>
              <w:t xml:space="preserve"> </w:t>
            </w:r>
            <w:r>
              <w:rPr>
                <w:sz w:val="24"/>
              </w:rPr>
              <w:t>han</w:t>
            </w:r>
            <w:r>
              <w:rPr>
                <w:spacing w:val="-1"/>
                <w:sz w:val="24"/>
              </w:rPr>
              <w:t xml:space="preserve"> </w:t>
            </w:r>
            <w:r>
              <w:rPr>
                <w:sz w:val="24"/>
              </w:rPr>
              <w:t>identificado</w:t>
            </w:r>
            <w:r>
              <w:rPr>
                <w:spacing w:val="-1"/>
                <w:sz w:val="24"/>
              </w:rPr>
              <w:t xml:space="preserve"> </w:t>
            </w:r>
            <w:r>
              <w:rPr>
                <w:sz w:val="24"/>
              </w:rPr>
              <w:t>síntomas</w:t>
            </w:r>
            <w:r>
              <w:rPr>
                <w:spacing w:val="-1"/>
                <w:sz w:val="24"/>
              </w:rPr>
              <w:t xml:space="preserve"> </w:t>
            </w:r>
            <w:r>
              <w:rPr>
                <w:sz w:val="24"/>
              </w:rPr>
              <w:t>de</w:t>
            </w:r>
            <w:r>
              <w:rPr>
                <w:spacing w:val="-2"/>
                <w:sz w:val="24"/>
              </w:rPr>
              <w:t xml:space="preserve"> averías. </w:t>
            </w:r>
            <w:r>
              <w:rPr>
                <w:sz w:val="24"/>
              </w:rPr>
              <w:t xml:space="preserve">Se han monitorizado las redes y </w:t>
            </w:r>
            <w:r>
              <w:rPr>
                <w:spacing w:val="-2"/>
                <w:sz w:val="24"/>
              </w:rPr>
              <w:t xml:space="preserve">sistemas. </w:t>
            </w:r>
            <w:r>
              <w:rPr>
                <w:sz w:val="24"/>
              </w:rPr>
              <w:t>Se ha localizado el subsistema, equipo o elemento responsable de la disfunción. Se ha restituido el funcionamiento siguiendo el protocolo de puesta en</w:t>
            </w:r>
            <w:r>
              <w:rPr>
                <w:spacing w:val="40"/>
                <w:sz w:val="24"/>
              </w:rPr>
              <w:t xml:space="preserve"> </w:t>
            </w:r>
            <w:r>
              <w:rPr>
                <w:spacing w:val="-2"/>
                <w:sz w:val="24"/>
              </w:rPr>
              <w:t xml:space="preserve">servicio. </w:t>
            </w:r>
            <w:r>
              <w:rPr>
                <w:sz w:val="24"/>
              </w:rPr>
              <w:t>Se han actualizado los históricos de averías y el programa del mantenimiento.</w:t>
            </w:r>
          </w:p>
        </w:tc>
      </w:tr>
    </w:tbl>
    <w:p w14:paraId="526F2D67" w14:textId="77777777" w:rsidR="009E23D2" w:rsidRDefault="009E23D2">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9E23D2" w14:paraId="2FEC5898"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5F12A31"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9E23D2" w14:paraId="01EC1A1D"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190F7AF0" w14:textId="66C1D0C7" w:rsidR="009E23D2" w:rsidRPr="003235D8" w:rsidRDefault="009E23D2" w:rsidP="003235D8">
            <w:pPr>
              <w:tabs>
                <w:tab w:val="left" w:pos="1392"/>
              </w:tabs>
              <w:spacing w:line="276" w:lineRule="auto"/>
              <w:ind w:right="796"/>
              <w:jc w:val="both"/>
              <w:outlineLvl w:val="0"/>
              <w:rPr>
                <w:rFonts w:asciiTheme="majorHAnsi" w:hAnsiTheme="majorHAnsi"/>
                <w:b/>
              </w:rPr>
            </w:pPr>
            <w:r w:rsidRPr="009E23D2">
              <w:rPr>
                <w:rFonts w:asciiTheme="majorHAnsi" w:hAnsiTheme="majorHAnsi"/>
                <w:b/>
              </w:rPr>
              <w:t>RA</w:t>
            </w:r>
            <w:r>
              <w:rPr>
                <w:rFonts w:asciiTheme="majorHAnsi" w:hAnsiTheme="majorHAnsi"/>
                <w:b/>
              </w:rPr>
              <w:t>6</w:t>
            </w:r>
            <w:r w:rsidRPr="009E23D2">
              <w:rPr>
                <w:rFonts w:asciiTheme="majorHAnsi" w:hAnsiTheme="majorHAnsi"/>
                <w:b/>
              </w:rPr>
              <w:t xml:space="preserve">. Elabora manuales y documentos anexos a los proyectos de instalaciones de telecomunicaciones, definiendo procedimientos de previsión, actuación y control. </w:t>
            </w:r>
          </w:p>
        </w:tc>
      </w:tr>
      <w:tr w:rsidR="009E23D2" w14:paraId="12371A6A"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B2849A"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095FF62" w14:textId="77777777" w:rsidR="009E23D2" w:rsidRDefault="009E23D2"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73319D" w14:textId="77777777" w:rsidR="009E23D2" w:rsidRDefault="009E23D2"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F4313CD" w14:textId="77777777" w:rsidR="009E23D2" w:rsidRDefault="009E23D2"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B5B690E"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3CD9FFCC"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9E23D2" w14:paraId="16EFBD94"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66FD1E29"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a,b,c</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177AF9F1" w14:textId="1395044B" w:rsidR="009E23D2" w:rsidRDefault="009E23D2" w:rsidP="00FA5B06">
            <w:pPr>
              <w:pStyle w:val="Contenidodelatabla"/>
              <w:spacing w:line="331" w:lineRule="auto"/>
              <w:jc w:val="both"/>
            </w:pPr>
            <w:r>
              <w:rPr>
                <w:rFonts w:ascii="Arial;sans-serif" w:hAnsi="Arial;sans-serif"/>
                <w:b/>
                <w:color w:val="000000"/>
              </w:rPr>
              <w:t>Práctica 1</w:t>
            </w:r>
            <w:r w:rsidRPr="00B05B85">
              <w:rPr>
                <w:rFonts w:ascii="Arial;sans-serif" w:hAnsi="Arial;sans-serif"/>
                <w:bCs/>
                <w:color w:val="000000"/>
              </w:rPr>
              <w:t xml:space="preserve">. </w:t>
            </w:r>
            <w:r w:rsidR="001D6314">
              <w:rPr>
                <w:rFonts w:ascii="Arial;sans-serif" w:hAnsi="Arial;sans-serif"/>
                <w:bCs/>
                <w:color w:val="000000"/>
              </w:rPr>
              <w:t>Estudio de riesgos ocultos en el aula</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63D34D5E"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3C4BFF8B"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4A973CA8"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26FEC59C"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9E23D2" w14:paraId="6E85A874"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06488A52"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D,e,f</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27EF1E11" w14:textId="1FBDF66D" w:rsidR="009E23D2" w:rsidRPr="00837184" w:rsidRDefault="009E23D2" w:rsidP="00FA5B06">
            <w:pPr>
              <w:pStyle w:val="Contenidodelatabla"/>
              <w:spacing w:line="331" w:lineRule="auto"/>
              <w:jc w:val="both"/>
              <w:rPr>
                <w:bCs/>
              </w:rPr>
            </w:pPr>
            <w:r>
              <w:rPr>
                <w:rFonts w:ascii="Arial;sans-serif" w:hAnsi="Arial;sans-serif"/>
                <w:b/>
                <w:color w:val="000000"/>
              </w:rPr>
              <w:t xml:space="preserve">Práctica 2. </w:t>
            </w:r>
            <w:r w:rsidR="001D6314" w:rsidRPr="001D6314">
              <w:rPr>
                <w:rFonts w:ascii="Arial;sans-serif" w:hAnsi="Arial;sans-serif"/>
                <w:bCs/>
                <w:color w:val="000000"/>
              </w:rPr>
              <w:t xml:space="preserve">Caso práctico, valoración de riesgos.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1B614772"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7DFEAF03"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2E8CF4AF" w14:textId="77777777" w:rsidR="009E23D2" w:rsidRDefault="009E23D2"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7093BB4F" w14:textId="77777777" w:rsidR="009E23D2" w:rsidRDefault="009E23D2" w:rsidP="00FA5B06">
            <w:pPr>
              <w:pStyle w:val="Contenidodelatabla"/>
              <w:rPr>
                <w:sz w:val="4"/>
                <w:szCs w:val="4"/>
              </w:rPr>
            </w:pPr>
          </w:p>
        </w:tc>
      </w:tr>
      <w:tr w:rsidR="009E23D2" w14:paraId="28FAFECB"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189C5391" w14:textId="079E7B5E"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 xml:space="preserve">a b c d e f g </w:t>
            </w:r>
            <w:r w:rsidR="00D17A0B">
              <w:rPr>
                <w:rFonts w:ascii="Arial;sans-serif" w:hAnsi="Arial;sans-serif"/>
                <w:color w:val="000000"/>
              </w:rPr>
              <w:t>h</w:t>
            </w:r>
            <w:r>
              <w:rPr>
                <w:rFonts w:ascii="Arial;sans-serif" w:hAnsi="Arial;sans-serif"/>
                <w:color w:val="000000"/>
              </w:rPr>
              <w:t>j</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403EAB08" w14:textId="77777777" w:rsidR="009E23D2" w:rsidRDefault="009E23D2" w:rsidP="00FA5B06">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3F342514"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Exámen</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4E7F3B91"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021D1893" w14:textId="77777777" w:rsidR="009E23D2" w:rsidRDefault="009E23D2"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31446C49" w14:textId="77777777" w:rsidR="009E23D2" w:rsidRDefault="009E23D2" w:rsidP="00FA5B06">
            <w:pPr>
              <w:pStyle w:val="Contenidodelatabla"/>
              <w:rPr>
                <w:sz w:val="4"/>
                <w:szCs w:val="4"/>
              </w:rPr>
            </w:pPr>
          </w:p>
        </w:tc>
      </w:tr>
      <w:tr w:rsidR="009E23D2" w14:paraId="62ED2872"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00D8D29" w14:textId="77777777" w:rsidR="009E23D2" w:rsidRDefault="009E23D2"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35AF6CE4" w14:textId="77777777" w:rsidR="009E23D2" w:rsidRDefault="009E23D2">
      <w:pPr>
        <w:pStyle w:val="Textoindependiente"/>
        <w:rPr>
          <w:b/>
          <w:color w:val="000000"/>
        </w:rPr>
      </w:pPr>
    </w:p>
    <w:tbl>
      <w:tblPr>
        <w:tblStyle w:val="TableNormal"/>
        <w:tblW w:w="9638" w:type="dxa"/>
        <w:tblInd w:w="0" w:type="dxa"/>
        <w:tblCellMar>
          <w:top w:w="28" w:type="dxa"/>
          <w:left w:w="28" w:type="dxa"/>
          <w:bottom w:w="28" w:type="dxa"/>
          <w:right w:w="28" w:type="dxa"/>
        </w:tblCellMar>
        <w:tblLook w:val="04A0" w:firstRow="1" w:lastRow="0" w:firstColumn="1" w:lastColumn="0" w:noHBand="0" w:noVBand="1"/>
      </w:tblPr>
      <w:tblGrid>
        <w:gridCol w:w="2100"/>
        <w:gridCol w:w="7538"/>
      </w:tblGrid>
      <w:tr w:rsidR="009E23D2" w14:paraId="2E758F15" w14:textId="77777777" w:rsidTr="001069B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E6836ED" w14:textId="77777777" w:rsidR="009E23D2" w:rsidRDefault="009E23D2"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8" w:type="dxa"/>
            <w:tcBorders>
              <w:top w:val="single" w:sz="12" w:space="0" w:color="000000"/>
              <w:left w:val="single" w:sz="12" w:space="0" w:color="000000"/>
              <w:bottom w:val="single" w:sz="12" w:space="0" w:color="000000"/>
              <w:right w:val="single" w:sz="12" w:space="0" w:color="000000"/>
            </w:tcBorders>
            <w:vAlign w:val="center"/>
          </w:tcPr>
          <w:p w14:paraId="4F0FDBF1"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9E23D2" w14:paraId="02775327" w14:textId="77777777" w:rsidTr="001069B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EFEECFF" w14:textId="77777777" w:rsidR="009E23D2" w:rsidRDefault="009E23D2"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8" w:type="dxa"/>
            <w:tcBorders>
              <w:top w:val="single" w:sz="12" w:space="0" w:color="000000"/>
              <w:left w:val="single" w:sz="12" w:space="0" w:color="000000"/>
              <w:bottom w:val="single" w:sz="12" w:space="0" w:color="000000"/>
              <w:right w:val="single" w:sz="12" w:space="0" w:color="000000"/>
            </w:tcBorders>
            <w:vAlign w:val="center"/>
          </w:tcPr>
          <w:p w14:paraId="44D6E0B5"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0A08CB34" w14:textId="77777777" w:rsidR="009E23D2" w:rsidRDefault="009E23D2">
      <w:pPr>
        <w:pStyle w:val="Textoindependiente"/>
        <w:rPr>
          <w:b/>
          <w:color w:val="000000"/>
        </w:rPr>
      </w:pPr>
    </w:p>
    <w:p w14:paraId="2FE4832A" w14:textId="77777777" w:rsidR="00D17A0B" w:rsidRDefault="00D17A0B">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D17A0B" w14:paraId="59FBFC17"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A4500E3" w14:textId="38C1CE46"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lastRenderedPageBreak/>
              <w:t xml:space="preserve">UD </w:t>
            </w:r>
            <w:r w:rsidR="009D3223">
              <w:rPr>
                <w:rFonts w:ascii="Arial;sans-serif" w:hAnsi="Arial;sans-serif"/>
                <w:b/>
                <w:color w:val="000000"/>
              </w:rPr>
              <w:t>7</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43FF18F" w14:textId="7A62000B" w:rsidR="00D17A0B" w:rsidRDefault="009D3223" w:rsidP="00FA5B06">
            <w:pPr>
              <w:pStyle w:val="Contenidodelatabla"/>
              <w:spacing w:line="288" w:lineRule="auto"/>
              <w:rPr>
                <w:rFonts w:ascii="Arial;sans-serif" w:hAnsi="Arial;sans-serif"/>
                <w:b/>
                <w:color w:val="000000"/>
              </w:rPr>
            </w:pPr>
            <w:r>
              <w:rPr>
                <w:b/>
              </w:rPr>
              <w:t>Cumple las normas de prevención de riesgos laborales</w:t>
            </w:r>
            <w:r>
              <w:rPr>
                <w:b/>
                <w:spacing w:val="80"/>
                <w:w w:val="150"/>
              </w:rPr>
              <w:t xml:space="preserve"> </w:t>
            </w:r>
            <w:r>
              <w:rPr>
                <w:b/>
              </w:rPr>
              <w:t>y de protección ambiental, identificando los riesgos asociados, las medidas y equipos para prevenirlos.</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422E6C5"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9 horas</w:t>
            </w:r>
          </w:p>
        </w:tc>
      </w:tr>
      <w:tr w:rsidR="00D17A0B" w14:paraId="1168CE1A"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3302E71B"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9D3223" w14:paraId="27AADCEE" w14:textId="77777777" w:rsidTr="007C6ACD">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tcPr>
          <w:p w14:paraId="7CB7865F" w14:textId="2BB96731" w:rsidR="009D3223" w:rsidRPr="009E23D2" w:rsidRDefault="009D3223" w:rsidP="009D3223">
            <w:pPr>
              <w:pStyle w:val="TableParagraph"/>
              <w:tabs>
                <w:tab w:val="left" w:pos="406"/>
                <w:tab w:val="left" w:pos="3620"/>
              </w:tabs>
              <w:ind w:right="93"/>
              <w:jc w:val="both"/>
              <w:rPr>
                <w:rFonts w:asciiTheme="majorHAnsi" w:hAnsiTheme="majorHAnsi"/>
              </w:rPr>
            </w:pPr>
            <w:r>
              <w:rPr>
                <w:sz w:val="24"/>
              </w:rPr>
              <w:t>Se han identificado los riesgos y el nivel de</w:t>
            </w:r>
            <w:r>
              <w:rPr>
                <w:spacing w:val="40"/>
                <w:sz w:val="24"/>
              </w:rPr>
              <w:t xml:space="preserve"> </w:t>
            </w:r>
            <w:r>
              <w:rPr>
                <w:sz w:val="24"/>
              </w:rPr>
              <w:t>peligrosidad que suponen la manipulación</w:t>
            </w:r>
            <w:r>
              <w:rPr>
                <w:spacing w:val="80"/>
                <w:sz w:val="24"/>
              </w:rPr>
              <w:t xml:space="preserve">  </w:t>
            </w:r>
            <w:r>
              <w:rPr>
                <w:sz w:val="24"/>
              </w:rPr>
              <w:t>de</w:t>
            </w:r>
            <w:r>
              <w:rPr>
                <w:spacing w:val="80"/>
                <w:sz w:val="24"/>
              </w:rPr>
              <w:t xml:space="preserve"> </w:t>
            </w:r>
            <w:r>
              <w:rPr>
                <w:sz w:val="24"/>
              </w:rPr>
              <w:t xml:space="preserve">los </w:t>
            </w:r>
            <w:r>
              <w:rPr>
                <w:spacing w:val="-2"/>
                <w:sz w:val="24"/>
              </w:rPr>
              <w:t xml:space="preserve">materiales, </w:t>
            </w:r>
            <w:r>
              <w:rPr>
                <w:sz w:val="24"/>
              </w:rPr>
              <w:t xml:space="preserve">herramientas, útiles, máquinas y medios de </w:t>
            </w:r>
            <w:r>
              <w:rPr>
                <w:spacing w:val="-2"/>
                <w:sz w:val="24"/>
              </w:rPr>
              <w:t xml:space="preserve">transporte. </w:t>
            </w:r>
            <w:r>
              <w:rPr>
                <w:sz w:val="24"/>
              </w:rPr>
              <w:t xml:space="preserve">Se ha operado con herramientas respetando las normas de seguridad. </w:t>
            </w:r>
            <w:r w:rsidRPr="009D3223">
              <w:rPr>
                <w:sz w:val="24"/>
              </w:rPr>
              <w:t>Se han identificado las causas más frecuentes de</w:t>
            </w:r>
            <w:r w:rsidRPr="009D3223">
              <w:rPr>
                <w:spacing w:val="40"/>
                <w:sz w:val="24"/>
              </w:rPr>
              <w:t xml:space="preserve"> </w:t>
            </w:r>
            <w:r w:rsidRPr="009D3223">
              <w:rPr>
                <w:sz w:val="24"/>
              </w:rPr>
              <w:t>accidentes en la manipulación de materiales y</w:t>
            </w:r>
            <w:r w:rsidRPr="009D3223">
              <w:rPr>
                <w:spacing w:val="80"/>
                <w:w w:val="150"/>
                <w:sz w:val="24"/>
              </w:rPr>
              <w:t xml:space="preserve"> </w:t>
            </w:r>
            <w:r w:rsidRPr="009D3223">
              <w:rPr>
                <w:sz w:val="24"/>
              </w:rPr>
              <w:t>herramientas, entre otras. Se han descrito los elementos de seguridad (protecciones, alarmas, paros de emergencia, entre</w:t>
            </w:r>
            <w:r w:rsidRPr="009D3223">
              <w:rPr>
                <w:spacing w:val="40"/>
                <w:sz w:val="24"/>
              </w:rPr>
              <w:t xml:space="preserve"> </w:t>
            </w:r>
            <w:r w:rsidRPr="009D3223">
              <w:rPr>
                <w:sz w:val="24"/>
              </w:rPr>
              <w:t>otros), los equipos de protección individual y colectiva (calzado, protección ocular, indumentaria, entre</w:t>
            </w:r>
            <w:r w:rsidRPr="009D3223">
              <w:rPr>
                <w:spacing w:val="40"/>
                <w:sz w:val="24"/>
              </w:rPr>
              <w:t xml:space="preserve"> </w:t>
            </w:r>
            <w:r w:rsidRPr="009D3223">
              <w:rPr>
                <w:sz w:val="24"/>
              </w:rPr>
              <w:t>otros) que se deben emplear en las</w:t>
            </w:r>
            <w:r w:rsidRPr="009D3223">
              <w:rPr>
                <w:spacing w:val="40"/>
                <w:sz w:val="24"/>
              </w:rPr>
              <w:t xml:space="preserve"> </w:t>
            </w:r>
            <w:r w:rsidRPr="009D3223">
              <w:rPr>
                <w:sz w:val="24"/>
              </w:rPr>
              <w:t xml:space="preserve">distintas operaciones de montaje y </w:t>
            </w:r>
            <w:r w:rsidRPr="009D3223">
              <w:rPr>
                <w:spacing w:val="-2"/>
                <w:sz w:val="24"/>
              </w:rPr>
              <w:t xml:space="preserve">mantenimiento. </w:t>
            </w:r>
            <w:r w:rsidRPr="009D3223">
              <w:rPr>
                <w:sz w:val="24"/>
              </w:rPr>
              <w:t>Se ha identificado el uso correcto de los elementos de seguridad y de los equipos</w:t>
            </w:r>
            <w:r w:rsidRPr="009D3223">
              <w:rPr>
                <w:spacing w:val="40"/>
                <w:sz w:val="24"/>
              </w:rPr>
              <w:t xml:space="preserve"> </w:t>
            </w:r>
            <w:r w:rsidRPr="009D3223">
              <w:rPr>
                <w:sz w:val="24"/>
              </w:rPr>
              <w:t>de protección</w:t>
            </w:r>
            <w:r w:rsidRPr="009D3223">
              <w:rPr>
                <w:spacing w:val="40"/>
                <w:sz w:val="24"/>
              </w:rPr>
              <w:t xml:space="preserve"> </w:t>
            </w:r>
            <w:r w:rsidRPr="009D3223">
              <w:rPr>
                <w:sz w:val="24"/>
              </w:rPr>
              <w:t>individual y colectiva. Se ha relacionado la manipulación de material es, herramientas y máquinas con las medidas de</w:t>
            </w:r>
            <w:r w:rsidRPr="009D3223">
              <w:rPr>
                <w:spacing w:val="40"/>
                <w:sz w:val="24"/>
              </w:rPr>
              <w:t xml:space="preserve"> </w:t>
            </w:r>
            <w:r w:rsidRPr="009D3223">
              <w:rPr>
                <w:sz w:val="24"/>
              </w:rPr>
              <w:t>seguridad y protección personal requeridos.</w:t>
            </w:r>
            <w:r>
              <w:rPr>
                <w:sz w:val="24"/>
              </w:rPr>
              <w:t xml:space="preserve"> </w:t>
            </w:r>
            <w:r w:rsidRPr="009D3223">
              <w:rPr>
                <w:sz w:val="24"/>
              </w:rPr>
              <w:t>Se han determinado las medidas de seguridad y de protección personal que se deben adoptar en la</w:t>
            </w:r>
            <w:r w:rsidRPr="009D3223">
              <w:rPr>
                <w:spacing w:val="40"/>
                <w:sz w:val="24"/>
              </w:rPr>
              <w:t xml:space="preserve"> </w:t>
            </w:r>
            <w:r w:rsidRPr="009D3223">
              <w:rPr>
                <w:sz w:val="24"/>
              </w:rPr>
              <w:t>preparación y ejecución de las operaciones de montaje y mantenimiento de sistemas inteligentes.</w:t>
            </w:r>
            <w:r>
              <w:rPr>
                <w:sz w:val="24"/>
              </w:rPr>
              <w:t xml:space="preserve"> Se han identificado las posibles fuentes de contaminación del entorno ambiental.</w:t>
            </w:r>
          </w:p>
        </w:tc>
      </w:tr>
    </w:tbl>
    <w:p w14:paraId="6C181526" w14:textId="77777777" w:rsidR="00D17A0B" w:rsidRDefault="00D17A0B">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D17A0B" w14:paraId="2370991E"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74D17B35"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D17A0B" w14:paraId="19124053"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1AEC6ED" w14:textId="05BA79CE" w:rsidR="00D17A0B" w:rsidRPr="00D17A0B" w:rsidRDefault="00D17A0B" w:rsidP="00FA5B06">
            <w:pPr>
              <w:tabs>
                <w:tab w:val="left" w:pos="1392"/>
              </w:tabs>
              <w:spacing w:line="276" w:lineRule="auto"/>
              <w:ind w:right="796"/>
              <w:jc w:val="both"/>
              <w:outlineLvl w:val="0"/>
              <w:rPr>
                <w:rFonts w:asciiTheme="majorHAnsi" w:hAnsiTheme="majorHAnsi"/>
                <w:b/>
              </w:rPr>
            </w:pPr>
            <w:r w:rsidRPr="009E23D2">
              <w:rPr>
                <w:rFonts w:asciiTheme="majorHAnsi" w:hAnsiTheme="majorHAnsi"/>
                <w:b/>
              </w:rPr>
              <w:t>RA</w:t>
            </w:r>
            <w:r w:rsidR="009D3223">
              <w:rPr>
                <w:rFonts w:asciiTheme="majorHAnsi" w:hAnsiTheme="majorHAnsi"/>
                <w:b/>
              </w:rPr>
              <w:t>7</w:t>
            </w:r>
            <w:r w:rsidRPr="009E23D2">
              <w:rPr>
                <w:rFonts w:asciiTheme="majorHAnsi" w:hAnsiTheme="majorHAnsi"/>
                <w:b/>
              </w:rPr>
              <w:t xml:space="preserve">. </w:t>
            </w:r>
            <w:r w:rsidR="009D3223">
              <w:rPr>
                <w:b/>
              </w:rPr>
              <w:t>Cumple las normas de prevención de riesgos laborales</w:t>
            </w:r>
            <w:r w:rsidR="009D3223">
              <w:rPr>
                <w:b/>
                <w:spacing w:val="80"/>
                <w:w w:val="150"/>
              </w:rPr>
              <w:t xml:space="preserve"> </w:t>
            </w:r>
            <w:r w:rsidR="009D3223">
              <w:rPr>
                <w:b/>
              </w:rPr>
              <w:t>y de protección ambiental, identificando los riesgos asociados, las medidas y equipos para prevenirlos.</w:t>
            </w:r>
          </w:p>
        </w:tc>
      </w:tr>
      <w:tr w:rsidR="00D17A0B" w14:paraId="6D304787"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3A7BE7"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AB03F43" w14:textId="77777777" w:rsidR="00D17A0B" w:rsidRDefault="00D17A0B"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677A801" w14:textId="77777777" w:rsidR="00D17A0B" w:rsidRDefault="00D17A0B"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Ins</w:t>
            </w:r>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775372E" w14:textId="77777777" w:rsidR="00D17A0B" w:rsidRDefault="00D17A0B"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Téc</w:t>
            </w:r>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6D2D3A1"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310D7AE4"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D17A0B" w14:paraId="3E687356" w14:textId="77777777" w:rsidTr="00FA5B06">
        <w:trPr>
          <w:trHeight w:val="886"/>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703509EA"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a,b,c</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3DCA4A39" w14:textId="02B882F2" w:rsidR="00D17A0B" w:rsidRDefault="00D17A0B" w:rsidP="00FA5B06">
            <w:pPr>
              <w:pStyle w:val="Contenidodelatabla"/>
              <w:spacing w:line="331" w:lineRule="auto"/>
              <w:jc w:val="both"/>
            </w:pPr>
            <w:r>
              <w:rPr>
                <w:rFonts w:ascii="Arial;sans-serif" w:hAnsi="Arial;sans-serif"/>
                <w:b/>
                <w:color w:val="000000"/>
              </w:rPr>
              <w:t>Práctica 1</w:t>
            </w:r>
            <w:r w:rsidRPr="00B05B85">
              <w:rPr>
                <w:rFonts w:ascii="Arial;sans-serif" w:hAnsi="Arial;sans-serif"/>
                <w:bCs/>
                <w:color w:val="000000"/>
              </w:rPr>
              <w:t xml:space="preserv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148E3C0F"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2FA2CCA3"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1391641B"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4BBA1FF2"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D17A0B" w14:paraId="24344394" w14:textId="77777777" w:rsidTr="00FA5B06">
        <w:trPr>
          <w:trHeight w:val="567"/>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5B6A13AA" w14:textId="442A2D53"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a b c d e f g h</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0F8140D2" w14:textId="77777777" w:rsidR="00D17A0B" w:rsidRDefault="00D17A0B" w:rsidP="00FA5B06">
            <w:pPr>
              <w:pStyle w:val="Contenidodelatabla"/>
              <w:spacing w:line="331" w:lineRule="auto"/>
              <w:jc w:val="both"/>
              <w:rPr>
                <w:rFonts w:ascii="Arial;sans-serif" w:hAnsi="Arial;sans-serif"/>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p w14:paraId="6CA06684" w14:textId="77777777" w:rsidR="00D17A0B" w:rsidRDefault="00D17A0B" w:rsidP="00FA5B06">
            <w:pPr>
              <w:rPr>
                <w:rFonts w:ascii="Arial;sans-serif" w:hAnsi="Arial;sans-serif"/>
                <w:color w:val="000000"/>
                <w:sz w:val="22"/>
              </w:rPr>
            </w:pPr>
          </w:p>
          <w:p w14:paraId="6089D8ED" w14:textId="77777777" w:rsidR="00D17A0B" w:rsidRPr="00D17A0B" w:rsidRDefault="00D17A0B" w:rsidP="00FA5B06"/>
        </w:tc>
        <w:tc>
          <w:tcPr>
            <w:tcW w:w="1551" w:type="dxa"/>
            <w:tcBorders>
              <w:top w:val="single" w:sz="12" w:space="0" w:color="000000"/>
              <w:left w:val="single" w:sz="12" w:space="0" w:color="000000"/>
              <w:bottom w:val="single" w:sz="12" w:space="0" w:color="000000"/>
              <w:right w:val="single" w:sz="12" w:space="0" w:color="000000"/>
            </w:tcBorders>
            <w:vAlign w:val="center"/>
          </w:tcPr>
          <w:p w14:paraId="2353E96C"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Exámen</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652E883C"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452D41E2" w14:textId="77777777" w:rsidR="00D17A0B" w:rsidRDefault="00D17A0B"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74455E01" w14:textId="77777777" w:rsidR="00D17A0B" w:rsidRDefault="00D17A0B" w:rsidP="00FA5B06">
            <w:pPr>
              <w:pStyle w:val="Contenidodelatabla"/>
              <w:rPr>
                <w:sz w:val="4"/>
                <w:szCs w:val="4"/>
              </w:rPr>
            </w:pPr>
          </w:p>
        </w:tc>
      </w:tr>
      <w:tr w:rsidR="00D17A0B" w14:paraId="239BF4B7"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041137F2" w14:textId="77777777" w:rsidR="00D17A0B" w:rsidRDefault="00D17A0B"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r>
              <w:rPr>
                <w:rFonts w:ascii="Arial;sans-serif" w:hAnsi="Arial;sans-serif"/>
                <w:b/>
                <w:color w:val="000000"/>
              </w:rPr>
              <w:t>Ins</w:t>
            </w:r>
            <w:r>
              <w:rPr>
                <w:rFonts w:ascii="Arial;sans-serif" w:hAnsi="Arial;sans-serif"/>
                <w:color w:val="000000"/>
              </w:rPr>
              <w:t xml:space="preserve">: Instrumento de evaluación </w:t>
            </w:r>
            <w:r>
              <w:rPr>
                <w:rFonts w:ascii="Arial;sans-serif" w:hAnsi="Arial;sans-serif"/>
                <w:b/>
                <w:color w:val="000000"/>
              </w:rPr>
              <w:t>Téc</w:t>
            </w:r>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07E945F3" w14:textId="77777777" w:rsidR="00D17A0B" w:rsidRDefault="00D17A0B">
      <w:pPr>
        <w:pStyle w:val="Textoindependiente"/>
        <w:rPr>
          <w:b/>
          <w:color w:val="000000"/>
        </w:rPr>
      </w:pPr>
    </w:p>
    <w:p w14:paraId="1FF97333" w14:textId="77777777" w:rsidR="00D17A0B" w:rsidRDefault="00D17A0B">
      <w:pPr>
        <w:pStyle w:val="Textoindependiente"/>
        <w:rPr>
          <w:b/>
          <w:color w:val="000000"/>
        </w:rPr>
      </w:pPr>
    </w:p>
    <w:p w14:paraId="193FB58C" w14:textId="77777777" w:rsidR="00D17A0B" w:rsidRDefault="00D17A0B">
      <w:pPr>
        <w:pStyle w:val="Textoindependiente"/>
        <w:rPr>
          <w:b/>
          <w:color w:val="000000"/>
        </w:rPr>
      </w:pPr>
    </w:p>
    <w:sectPr w:rsidR="00D17A0B">
      <w:headerReference w:type="default" r:id="rId9"/>
      <w:footerReference w:type="default" r:id="rId10"/>
      <w:headerReference w:type="first" r:id="rId11"/>
      <w:footerReference w:type="first" r:id="rId12"/>
      <w:pgSz w:w="11906" w:h="16838"/>
      <w:pgMar w:top="1134" w:right="1134" w:bottom="1134" w:left="1134" w:header="567" w:footer="567"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07047" w14:textId="77777777" w:rsidR="00477A45" w:rsidRDefault="00477A45">
      <w:r>
        <w:separator/>
      </w:r>
    </w:p>
  </w:endnote>
  <w:endnote w:type="continuationSeparator" w:id="0">
    <w:p w14:paraId="542F79B0" w14:textId="77777777" w:rsidR="00477A45" w:rsidRDefault="00477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sans-serif">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35191" w14:textId="581C045B" w:rsidR="005C1E94" w:rsidRDefault="00000000">
    <w:pPr>
      <w:pStyle w:val="LO-normal"/>
      <w:pBdr>
        <w:top w:val="single" w:sz="4" w:space="0" w:color="000000"/>
      </w:pBdr>
      <w:tabs>
        <w:tab w:val="center" w:pos="4252"/>
        <w:tab w:val="right" w:pos="8504"/>
        <w:tab w:val="left" w:pos="9214"/>
      </w:tabs>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MD75010208  </w:t>
    </w:r>
    <w:r>
      <w:rPr>
        <w:rFonts w:ascii="Times New Roman" w:eastAsia="Times New Roman" w:hAnsi="Times New Roman" w:cs="Times New Roman"/>
        <w:color w:val="000000"/>
        <w:sz w:val="20"/>
        <w:szCs w:val="20"/>
      </w:rPr>
      <w:tab/>
    </w:r>
    <w:r>
      <w:fldChar w:fldCharType="begin"/>
    </w:r>
    <w:r>
      <w:instrText>PAGE</w:instrText>
    </w:r>
    <w:r>
      <w:fldChar w:fldCharType="separate"/>
    </w:r>
    <w:r>
      <w:t>14</w:t>
    </w:r>
    <w:r>
      <w:fldChar w:fldCharType="end"/>
    </w:r>
    <w:r>
      <w:rPr>
        <w:rFonts w:ascii="Times New Roman" w:eastAsia="Times New Roman" w:hAnsi="Times New Roman" w:cs="Times New Roman"/>
        <w:b/>
        <w:color w:val="000000"/>
        <w:sz w:val="20"/>
        <w:szCs w:val="20"/>
      </w:rPr>
      <w:t>/</w:t>
    </w:r>
    <w:r>
      <w:fldChar w:fldCharType="begin"/>
    </w:r>
    <w:r>
      <w:instrText>NUMPAGES</w:instrText>
    </w:r>
    <w:r>
      <w:fldChar w:fldCharType="separate"/>
    </w:r>
    <w:r>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99074" w14:textId="77777777" w:rsidR="005C1E94" w:rsidRDefault="00000000">
    <w:pPr>
      <w:pStyle w:val="LO-normal"/>
      <w:tabs>
        <w:tab w:val="center" w:pos="4252"/>
        <w:tab w:val="right" w:pos="8504"/>
        <w:tab w:val="right" w:pos="10065"/>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MD75010208 rev5  </w:t>
    </w:r>
    <w:r>
      <w:rPr>
        <w:rFonts w:ascii="Times New Roman" w:eastAsia="Times New Roman" w:hAnsi="Times New Roman" w:cs="Times New Roman"/>
        <w:color w:val="000000"/>
      </w:rPr>
      <w:tab/>
    </w:r>
    <w:r>
      <w:rPr>
        <w:rFonts w:ascii="Times New Roman" w:eastAsia="Times New Roman" w:hAnsi="Times New Roman" w:cs="Times New Roman"/>
        <w:color w:val="000000"/>
      </w:rPr>
      <w:tab/>
      <w:t>Fecha: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3D848" w14:textId="77777777" w:rsidR="00477A45" w:rsidRDefault="00477A45">
      <w:r>
        <w:separator/>
      </w:r>
    </w:p>
  </w:footnote>
  <w:footnote w:type="continuationSeparator" w:id="0">
    <w:p w14:paraId="6A4FBE8D" w14:textId="77777777" w:rsidR="00477A45" w:rsidRDefault="00477A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3703B" w14:textId="77777777" w:rsidR="005C1E94" w:rsidRDefault="00000000">
    <w:pPr>
      <w:pStyle w:val="LO-normal"/>
      <w:keepNext/>
      <w:widowControl w:val="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CURSO/GRUPO/CICLO: </w:t>
    </w:r>
    <w:r>
      <w:rPr>
        <w:rFonts w:ascii="Times New Roman" w:eastAsia="Times New Roman" w:hAnsi="Times New Roman" w:cs="Times New Roman"/>
        <w:b/>
        <w:sz w:val="20"/>
        <w:szCs w:val="20"/>
      </w:rPr>
      <w:t>1º ITE</w:t>
    </w:r>
  </w:p>
  <w:p w14:paraId="5E8555CF" w14:textId="77777777" w:rsidR="005C1E94" w:rsidRDefault="00000000">
    <w:pPr>
      <w:pStyle w:val="LO-normal"/>
      <w:keepNext/>
      <w:widowControl w:val="0"/>
      <w:pBdr>
        <w:bottom w:val="single" w:sz="4" w:space="1" w:color="000000"/>
      </w:pBdr>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MÓDULO: ELECTRÓNICA APLICADA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B2B63" w14:textId="77777777" w:rsidR="005C1E94" w:rsidRDefault="005C1E94">
    <w:pPr>
      <w:pStyle w:val="LO-normal"/>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66A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1" w15:restartNumberingAfterBreak="0">
    <w:nsid w:val="02DD1435"/>
    <w:multiLevelType w:val="hybridMultilevel"/>
    <w:tmpl w:val="EA0C87A8"/>
    <w:lvl w:ilvl="0" w:tplc="BC6891AE">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2654B896">
      <w:numFmt w:val="bullet"/>
      <w:lvlText w:val="•"/>
      <w:lvlJc w:val="left"/>
      <w:pPr>
        <w:ind w:left="597" w:hanging="308"/>
      </w:pPr>
      <w:rPr>
        <w:rFonts w:hint="default"/>
        <w:lang w:val="es-ES" w:eastAsia="en-US" w:bidi="ar-SA"/>
      </w:rPr>
    </w:lvl>
    <w:lvl w:ilvl="2" w:tplc="E64A4B24">
      <w:numFmt w:val="bullet"/>
      <w:lvlText w:val="•"/>
      <w:lvlJc w:val="left"/>
      <w:pPr>
        <w:ind w:left="1074" w:hanging="308"/>
      </w:pPr>
      <w:rPr>
        <w:rFonts w:hint="default"/>
        <w:lang w:val="es-ES" w:eastAsia="en-US" w:bidi="ar-SA"/>
      </w:rPr>
    </w:lvl>
    <w:lvl w:ilvl="3" w:tplc="386275BE">
      <w:numFmt w:val="bullet"/>
      <w:lvlText w:val="•"/>
      <w:lvlJc w:val="left"/>
      <w:pPr>
        <w:ind w:left="1551" w:hanging="308"/>
      </w:pPr>
      <w:rPr>
        <w:rFonts w:hint="default"/>
        <w:lang w:val="es-ES" w:eastAsia="en-US" w:bidi="ar-SA"/>
      </w:rPr>
    </w:lvl>
    <w:lvl w:ilvl="4" w:tplc="6D8C06B2">
      <w:numFmt w:val="bullet"/>
      <w:lvlText w:val="•"/>
      <w:lvlJc w:val="left"/>
      <w:pPr>
        <w:ind w:left="2029" w:hanging="308"/>
      </w:pPr>
      <w:rPr>
        <w:rFonts w:hint="default"/>
        <w:lang w:val="es-ES" w:eastAsia="en-US" w:bidi="ar-SA"/>
      </w:rPr>
    </w:lvl>
    <w:lvl w:ilvl="5" w:tplc="481CAB86">
      <w:numFmt w:val="bullet"/>
      <w:lvlText w:val="•"/>
      <w:lvlJc w:val="left"/>
      <w:pPr>
        <w:ind w:left="2506" w:hanging="308"/>
      </w:pPr>
      <w:rPr>
        <w:rFonts w:hint="default"/>
        <w:lang w:val="es-ES" w:eastAsia="en-US" w:bidi="ar-SA"/>
      </w:rPr>
    </w:lvl>
    <w:lvl w:ilvl="6" w:tplc="BA40B806">
      <w:numFmt w:val="bullet"/>
      <w:lvlText w:val="•"/>
      <w:lvlJc w:val="left"/>
      <w:pPr>
        <w:ind w:left="2983" w:hanging="308"/>
      </w:pPr>
      <w:rPr>
        <w:rFonts w:hint="default"/>
        <w:lang w:val="es-ES" w:eastAsia="en-US" w:bidi="ar-SA"/>
      </w:rPr>
    </w:lvl>
    <w:lvl w:ilvl="7" w:tplc="7046BBE2">
      <w:numFmt w:val="bullet"/>
      <w:lvlText w:val="•"/>
      <w:lvlJc w:val="left"/>
      <w:pPr>
        <w:ind w:left="3461" w:hanging="308"/>
      </w:pPr>
      <w:rPr>
        <w:rFonts w:hint="default"/>
        <w:lang w:val="es-ES" w:eastAsia="en-US" w:bidi="ar-SA"/>
      </w:rPr>
    </w:lvl>
    <w:lvl w:ilvl="8" w:tplc="44B09580">
      <w:numFmt w:val="bullet"/>
      <w:lvlText w:val="•"/>
      <w:lvlJc w:val="left"/>
      <w:pPr>
        <w:ind w:left="3938" w:hanging="308"/>
      </w:pPr>
      <w:rPr>
        <w:rFonts w:hint="default"/>
        <w:lang w:val="es-ES" w:eastAsia="en-US" w:bidi="ar-SA"/>
      </w:rPr>
    </w:lvl>
  </w:abstractNum>
  <w:abstractNum w:abstractNumId="2" w15:restartNumberingAfterBreak="0">
    <w:nsid w:val="0312666B"/>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3" w15:restartNumberingAfterBreak="0">
    <w:nsid w:val="03877F66"/>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 w15:restartNumberingAfterBreak="0">
    <w:nsid w:val="03F156ED"/>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5" w15:restartNumberingAfterBreak="0">
    <w:nsid w:val="05B46E5C"/>
    <w:multiLevelType w:val="hybridMultilevel"/>
    <w:tmpl w:val="2F62487A"/>
    <w:lvl w:ilvl="0" w:tplc="FFFFFFFF">
      <w:start w:val="1"/>
      <w:numFmt w:val="lowerLetter"/>
      <w:lvlText w:val="%1)"/>
      <w:lvlJc w:val="left"/>
      <w:pPr>
        <w:ind w:left="112" w:hanging="35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56"/>
      </w:pPr>
      <w:rPr>
        <w:rFonts w:hint="default"/>
        <w:lang w:val="es-ES" w:eastAsia="en-US" w:bidi="ar-SA"/>
      </w:rPr>
    </w:lvl>
    <w:lvl w:ilvl="2" w:tplc="FFFFFFFF">
      <w:numFmt w:val="bullet"/>
      <w:lvlText w:val="•"/>
      <w:lvlJc w:val="left"/>
      <w:pPr>
        <w:ind w:left="1074" w:hanging="356"/>
      </w:pPr>
      <w:rPr>
        <w:rFonts w:hint="default"/>
        <w:lang w:val="es-ES" w:eastAsia="en-US" w:bidi="ar-SA"/>
      </w:rPr>
    </w:lvl>
    <w:lvl w:ilvl="3" w:tplc="FFFFFFFF">
      <w:numFmt w:val="bullet"/>
      <w:lvlText w:val="•"/>
      <w:lvlJc w:val="left"/>
      <w:pPr>
        <w:ind w:left="1551" w:hanging="356"/>
      </w:pPr>
      <w:rPr>
        <w:rFonts w:hint="default"/>
        <w:lang w:val="es-ES" w:eastAsia="en-US" w:bidi="ar-SA"/>
      </w:rPr>
    </w:lvl>
    <w:lvl w:ilvl="4" w:tplc="FFFFFFFF">
      <w:numFmt w:val="bullet"/>
      <w:lvlText w:val="•"/>
      <w:lvlJc w:val="left"/>
      <w:pPr>
        <w:ind w:left="2029" w:hanging="356"/>
      </w:pPr>
      <w:rPr>
        <w:rFonts w:hint="default"/>
        <w:lang w:val="es-ES" w:eastAsia="en-US" w:bidi="ar-SA"/>
      </w:rPr>
    </w:lvl>
    <w:lvl w:ilvl="5" w:tplc="FFFFFFFF">
      <w:numFmt w:val="bullet"/>
      <w:lvlText w:val="•"/>
      <w:lvlJc w:val="left"/>
      <w:pPr>
        <w:ind w:left="2506" w:hanging="356"/>
      </w:pPr>
      <w:rPr>
        <w:rFonts w:hint="default"/>
        <w:lang w:val="es-ES" w:eastAsia="en-US" w:bidi="ar-SA"/>
      </w:rPr>
    </w:lvl>
    <w:lvl w:ilvl="6" w:tplc="FFFFFFFF">
      <w:numFmt w:val="bullet"/>
      <w:lvlText w:val="•"/>
      <w:lvlJc w:val="left"/>
      <w:pPr>
        <w:ind w:left="2983" w:hanging="356"/>
      </w:pPr>
      <w:rPr>
        <w:rFonts w:hint="default"/>
        <w:lang w:val="es-ES" w:eastAsia="en-US" w:bidi="ar-SA"/>
      </w:rPr>
    </w:lvl>
    <w:lvl w:ilvl="7" w:tplc="FFFFFFFF">
      <w:numFmt w:val="bullet"/>
      <w:lvlText w:val="•"/>
      <w:lvlJc w:val="left"/>
      <w:pPr>
        <w:ind w:left="3461" w:hanging="356"/>
      </w:pPr>
      <w:rPr>
        <w:rFonts w:hint="default"/>
        <w:lang w:val="es-ES" w:eastAsia="en-US" w:bidi="ar-SA"/>
      </w:rPr>
    </w:lvl>
    <w:lvl w:ilvl="8" w:tplc="FFFFFFFF">
      <w:numFmt w:val="bullet"/>
      <w:lvlText w:val="•"/>
      <w:lvlJc w:val="left"/>
      <w:pPr>
        <w:ind w:left="3938" w:hanging="356"/>
      </w:pPr>
      <w:rPr>
        <w:rFonts w:hint="default"/>
        <w:lang w:val="es-ES" w:eastAsia="en-US" w:bidi="ar-SA"/>
      </w:rPr>
    </w:lvl>
  </w:abstractNum>
  <w:abstractNum w:abstractNumId="6" w15:restartNumberingAfterBreak="0">
    <w:nsid w:val="06324B00"/>
    <w:multiLevelType w:val="hybridMultilevel"/>
    <w:tmpl w:val="F6C47B7C"/>
    <w:lvl w:ilvl="0" w:tplc="525E3E00">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 w15:restartNumberingAfterBreak="0">
    <w:nsid w:val="07044485"/>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8" w15:restartNumberingAfterBreak="0">
    <w:nsid w:val="08D32E83"/>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9" w15:restartNumberingAfterBreak="0">
    <w:nsid w:val="09763697"/>
    <w:multiLevelType w:val="hybridMultilevel"/>
    <w:tmpl w:val="EA0C87A8"/>
    <w:lvl w:ilvl="0" w:tplc="FFFFFFFF">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08"/>
      </w:pPr>
      <w:rPr>
        <w:rFonts w:hint="default"/>
        <w:lang w:val="es-ES" w:eastAsia="en-US" w:bidi="ar-SA"/>
      </w:rPr>
    </w:lvl>
    <w:lvl w:ilvl="2" w:tplc="FFFFFFFF">
      <w:numFmt w:val="bullet"/>
      <w:lvlText w:val="•"/>
      <w:lvlJc w:val="left"/>
      <w:pPr>
        <w:ind w:left="1074" w:hanging="308"/>
      </w:pPr>
      <w:rPr>
        <w:rFonts w:hint="default"/>
        <w:lang w:val="es-ES" w:eastAsia="en-US" w:bidi="ar-SA"/>
      </w:rPr>
    </w:lvl>
    <w:lvl w:ilvl="3" w:tplc="FFFFFFFF">
      <w:numFmt w:val="bullet"/>
      <w:lvlText w:val="•"/>
      <w:lvlJc w:val="left"/>
      <w:pPr>
        <w:ind w:left="1551" w:hanging="308"/>
      </w:pPr>
      <w:rPr>
        <w:rFonts w:hint="default"/>
        <w:lang w:val="es-ES" w:eastAsia="en-US" w:bidi="ar-SA"/>
      </w:rPr>
    </w:lvl>
    <w:lvl w:ilvl="4" w:tplc="FFFFFFFF">
      <w:numFmt w:val="bullet"/>
      <w:lvlText w:val="•"/>
      <w:lvlJc w:val="left"/>
      <w:pPr>
        <w:ind w:left="2029" w:hanging="308"/>
      </w:pPr>
      <w:rPr>
        <w:rFonts w:hint="default"/>
        <w:lang w:val="es-ES" w:eastAsia="en-US" w:bidi="ar-SA"/>
      </w:rPr>
    </w:lvl>
    <w:lvl w:ilvl="5" w:tplc="FFFFFFFF">
      <w:numFmt w:val="bullet"/>
      <w:lvlText w:val="•"/>
      <w:lvlJc w:val="left"/>
      <w:pPr>
        <w:ind w:left="2506" w:hanging="308"/>
      </w:pPr>
      <w:rPr>
        <w:rFonts w:hint="default"/>
        <w:lang w:val="es-ES" w:eastAsia="en-US" w:bidi="ar-SA"/>
      </w:rPr>
    </w:lvl>
    <w:lvl w:ilvl="6" w:tplc="FFFFFFFF">
      <w:numFmt w:val="bullet"/>
      <w:lvlText w:val="•"/>
      <w:lvlJc w:val="left"/>
      <w:pPr>
        <w:ind w:left="2983" w:hanging="308"/>
      </w:pPr>
      <w:rPr>
        <w:rFonts w:hint="default"/>
        <w:lang w:val="es-ES" w:eastAsia="en-US" w:bidi="ar-SA"/>
      </w:rPr>
    </w:lvl>
    <w:lvl w:ilvl="7" w:tplc="FFFFFFFF">
      <w:numFmt w:val="bullet"/>
      <w:lvlText w:val="•"/>
      <w:lvlJc w:val="left"/>
      <w:pPr>
        <w:ind w:left="3461" w:hanging="308"/>
      </w:pPr>
      <w:rPr>
        <w:rFonts w:hint="default"/>
        <w:lang w:val="es-ES" w:eastAsia="en-US" w:bidi="ar-SA"/>
      </w:rPr>
    </w:lvl>
    <w:lvl w:ilvl="8" w:tplc="FFFFFFFF">
      <w:numFmt w:val="bullet"/>
      <w:lvlText w:val="•"/>
      <w:lvlJc w:val="left"/>
      <w:pPr>
        <w:ind w:left="3938" w:hanging="308"/>
      </w:pPr>
      <w:rPr>
        <w:rFonts w:hint="default"/>
        <w:lang w:val="es-ES" w:eastAsia="en-US" w:bidi="ar-SA"/>
      </w:rPr>
    </w:lvl>
  </w:abstractNum>
  <w:abstractNum w:abstractNumId="10" w15:restartNumberingAfterBreak="0">
    <w:nsid w:val="09BF21AD"/>
    <w:multiLevelType w:val="hybridMultilevel"/>
    <w:tmpl w:val="EA0C87A8"/>
    <w:lvl w:ilvl="0" w:tplc="FFFFFFFF">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08"/>
      </w:pPr>
      <w:rPr>
        <w:rFonts w:hint="default"/>
        <w:lang w:val="es-ES" w:eastAsia="en-US" w:bidi="ar-SA"/>
      </w:rPr>
    </w:lvl>
    <w:lvl w:ilvl="2" w:tplc="FFFFFFFF">
      <w:numFmt w:val="bullet"/>
      <w:lvlText w:val="•"/>
      <w:lvlJc w:val="left"/>
      <w:pPr>
        <w:ind w:left="1074" w:hanging="308"/>
      </w:pPr>
      <w:rPr>
        <w:rFonts w:hint="default"/>
        <w:lang w:val="es-ES" w:eastAsia="en-US" w:bidi="ar-SA"/>
      </w:rPr>
    </w:lvl>
    <w:lvl w:ilvl="3" w:tplc="FFFFFFFF">
      <w:numFmt w:val="bullet"/>
      <w:lvlText w:val="•"/>
      <w:lvlJc w:val="left"/>
      <w:pPr>
        <w:ind w:left="1551" w:hanging="308"/>
      </w:pPr>
      <w:rPr>
        <w:rFonts w:hint="default"/>
        <w:lang w:val="es-ES" w:eastAsia="en-US" w:bidi="ar-SA"/>
      </w:rPr>
    </w:lvl>
    <w:lvl w:ilvl="4" w:tplc="FFFFFFFF">
      <w:numFmt w:val="bullet"/>
      <w:lvlText w:val="•"/>
      <w:lvlJc w:val="left"/>
      <w:pPr>
        <w:ind w:left="2029" w:hanging="308"/>
      </w:pPr>
      <w:rPr>
        <w:rFonts w:hint="default"/>
        <w:lang w:val="es-ES" w:eastAsia="en-US" w:bidi="ar-SA"/>
      </w:rPr>
    </w:lvl>
    <w:lvl w:ilvl="5" w:tplc="FFFFFFFF">
      <w:numFmt w:val="bullet"/>
      <w:lvlText w:val="•"/>
      <w:lvlJc w:val="left"/>
      <w:pPr>
        <w:ind w:left="2506" w:hanging="308"/>
      </w:pPr>
      <w:rPr>
        <w:rFonts w:hint="default"/>
        <w:lang w:val="es-ES" w:eastAsia="en-US" w:bidi="ar-SA"/>
      </w:rPr>
    </w:lvl>
    <w:lvl w:ilvl="6" w:tplc="FFFFFFFF">
      <w:numFmt w:val="bullet"/>
      <w:lvlText w:val="•"/>
      <w:lvlJc w:val="left"/>
      <w:pPr>
        <w:ind w:left="2983" w:hanging="308"/>
      </w:pPr>
      <w:rPr>
        <w:rFonts w:hint="default"/>
        <w:lang w:val="es-ES" w:eastAsia="en-US" w:bidi="ar-SA"/>
      </w:rPr>
    </w:lvl>
    <w:lvl w:ilvl="7" w:tplc="FFFFFFFF">
      <w:numFmt w:val="bullet"/>
      <w:lvlText w:val="•"/>
      <w:lvlJc w:val="left"/>
      <w:pPr>
        <w:ind w:left="3461" w:hanging="308"/>
      </w:pPr>
      <w:rPr>
        <w:rFonts w:hint="default"/>
        <w:lang w:val="es-ES" w:eastAsia="en-US" w:bidi="ar-SA"/>
      </w:rPr>
    </w:lvl>
    <w:lvl w:ilvl="8" w:tplc="FFFFFFFF">
      <w:numFmt w:val="bullet"/>
      <w:lvlText w:val="•"/>
      <w:lvlJc w:val="left"/>
      <w:pPr>
        <w:ind w:left="3938" w:hanging="308"/>
      </w:pPr>
      <w:rPr>
        <w:rFonts w:hint="default"/>
        <w:lang w:val="es-ES" w:eastAsia="en-US" w:bidi="ar-SA"/>
      </w:rPr>
    </w:lvl>
  </w:abstractNum>
  <w:abstractNum w:abstractNumId="11" w15:restartNumberingAfterBreak="0">
    <w:nsid w:val="0A395F59"/>
    <w:multiLevelType w:val="hybridMultilevel"/>
    <w:tmpl w:val="8264B1C8"/>
    <w:lvl w:ilvl="0" w:tplc="FFFFFFFF">
      <w:start w:val="1"/>
      <w:numFmt w:val="lowerLetter"/>
      <w:lvlText w:val="%1."/>
      <w:lvlJc w:val="left"/>
      <w:pPr>
        <w:ind w:left="1574" w:hanging="248"/>
      </w:pPr>
      <w:rPr>
        <w:rFonts w:hint="default"/>
        <w:b w:val="0"/>
        <w:bCs w:val="0"/>
        <w:i w:val="0"/>
        <w:iCs w:val="0"/>
        <w:spacing w:val="0"/>
        <w:w w:val="100"/>
        <w:sz w:val="21"/>
        <w:szCs w:val="21"/>
        <w:lang w:val="es-ES" w:eastAsia="en-US" w:bidi="ar-SA"/>
      </w:rPr>
    </w:lvl>
    <w:lvl w:ilvl="1" w:tplc="FFFFFFFF">
      <w:numFmt w:val="bullet"/>
      <w:lvlText w:val="•"/>
      <w:lvlJc w:val="left"/>
      <w:pPr>
        <w:ind w:left="2526" w:hanging="248"/>
      </w:pPr>
      <w:rPr>
        <w:rFonts w:hint="default"/>
        <w:lang w:val="es-ES" w:eastAsia="en-US" w:bidi="ar-SA"/>
      </w:rPr>
    </w:lvl>
    <w:lvl w:ilvl="2" w:tplc="FFFFFFFF">
      <w:numFmt w:val="bullet"/>
      <w:lvlText w:val="•"/>
      <w:lvlJc w:val="left"/>
      <w:pPr>
        <w:ind w:left="3486" w:hanging="248"/>
      </w:pPr>
      <w:rPr>
        <w:rFonts w:hint="default"/>
        <w:lang w:val="es-ES" w:eastAsia="en-US" w:bidi="ar-SA"/>
      </w:rPr>
    </w:lvl>
    <w:lvl w:ilvl="3" w:tplc="FFFFFFFF">
      <w:numFmt w:val="bullet"/>
      <w:lvlText w:val="•"/>
      <w:lvlJc w:val="left"/>
      <w:pPr>
        <w:ind w:left="4445" w:hanging="248"/>
      </w:pPr>
      <w:rPr>
        <w:rFonts w:hint="default"/>
        <w:lang w:val="es-ES" w:eastAsia="en-US" w:bidi="ar-SA"/>
      </w:rPr>
    </w:lvl>
    <w:lvl w:ilvl="4" w:tplc="FFFFFFFF">
      <w:numFmt w:val="bullet"/>
      <w:lvlText w:val="•"/>
      <w:lvlJc w:val="left"/>
      <w:pPr>
        <w:ind w:left="5405" w:hanging="248"/>
      </w:pPr>
      <w:rPr>
        <w:rFonts w:hint="default"/>
        <w:lang w:val="es-ES" w:eastAsia="en-US" w:bidi="ar-SA"/>
      </w:rPr>
    </w:lvl>
    <w:lvl w:ilvl="5" w:tplc="FFFFFFFF">
      <w:numFmt w:val="bullet"/>
      <w:lvlText w:val="•"/>
      <w:lvlJc w:val="left"/>
      <w:pPr>
        <w:ind w:left="6364" w:hanging="248"/>
      </w:pPr>
      <w:rPr>
        <w:rFonts w:hint="default"/>
        <w:lang w:val="es-ES" w:eastAsia="en-US" w:bidi="ar-SA"/>
      </w:rPr>
    </w:lvl>
    <w:lvl w:ilvl="6" w:tplc="FFFFFFFF">
      <w:numFmt w:val="bullet"/>
      <w:lvlText w:val="•"/>
      <w:lvlJc w:val="left"/>
      <w:pPr>
        <w:ind w:left="7324" w:hanging="248"/>
      </w:pPr>
      <w:rPr>
        <w:rFonts w:hint="default"/>
        <w:lang w:val="es-ES" w:eastAsia="en-US" w:bidi="ar-SA"/>
      </w:rPr>
    </w:lvl>
    <w:lvl w:ilvl="7" w:tplc="FFFFFFFF">
      <w:numFmt w:val="bullet"/>
      <w:lvlText w:val="•"/>
      <w:lvlJc w:val="left"/>
      <w:pPr>
        <w:ind w:left="8283" w:hanging="248"/>
      </w:pPr>
      <w:rPr>
        <w:rFonts w:hint="default"/>
        <w:lang w:val="es-ES" w:eastAsia="en-US" w:bidi="ar-SA"/>
      </w:rPr>
    </w:lvl>
    <w:lvl w:ilvl="8" w:tplc="FFFFFFFF">
      <w:numFmt w:val="bullet"/>
      <w:lvlText w:val="•"/>
      <w:lvlJc w:val="left"/>
      <w:pPr>
        <w:ind w:left="9243" w:hanging="248"/>
      </w:pPr>
      <w:rPr>
        <w:rFonts w:hint="default"/>
        <w:lang w:val="es-ES" w:eastAsia="en-US" w:bidi="ar-SA"/>
      </w:rPr>
    </w:lvl>
  </w:abstractNum>
  <w:abstractNum w:abstractNumId="12" w15:restartNumberingAfterBreak="0">
    <w:nsid w:val="0D8A121F"/>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13" w15:restartNumberingAfterBreak="0">
    <w:nsid w:val="0E241CE9"/>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4" w15:restartNumberingAfterBreak="0">
    <w:nsid w:val="1006651D"/>
    <w:multiLevelType w:val="hybridMultilevel"/>
    <w:tmpl w:val="2F62487A"/>
    <w:lvl w:ilvl="0" w:tplc="FFFFFFFF">
      <w:start w:val="1"/>
      <w:numFmt w:val="lowerLetter"/>
      <w:lvlText w:val="%1)"/>
      <w:lvlJc w:val="left"/>
      <w:pPr>
        <w:ind w:left="112" w:hanging="35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56"/>
      </w:pPr>
      <w:rPr>
        <w:rFonts w:hint="default"/>
        <w:lang w:val="es-ES" w:eastAsia="en-US" w:bidi="ar-SA"/>
      </w:rPr>
    </w:lvl>
    <w:lvl w:ilvl="2" w:tplc="FFFFFFFF">
      <w:numFmt w:val="bullet"/>
      <w:lvlText w:val="•"/>
      <w:lvlJc w:val="left"/>
      <w:pPr>
        <w:ind w:left="1074" w:hanging="356"/>
      </w:pPr>
      <w:rPr>
        <w:rFonts w:hint="default"/>
        <w:lang w:val="es-ES" w:eastAsia="en-US" w:bidi="ar-SA"/>
      </w:rPr>
    </w:lvl>
    <w:lvl w:ilvl="3" w:tplc="FFFFFFFF">
      <w:numFmt w:val="bullet"/>
      <w:lvlText w:val="•"/>
      <w:lvlJc w:val="left"/>
      <w:pPr>
        <w:ind w:left="1551" w:hanging="356"/>
      </w:pPr>
      <w:rPr>
        <w:rFonts w:hint="default"/>
        <w:lang w:val="es-ES" w:eastAsia="en-US" w:bidi="ar-SA"/>
      </w:rPr>
    </w:lvl>
    <w:lvl w:ilvl="4" w:tplc="FFFFFFFF">
      <w:numFmt w:val="bullet"/>
      <w:lvlText w:val="•"/>
      <w:lvlJc w:val="left"/>
      <w:pPr>
        <w:ind w:left="2029" w:hanging="356"/>
      </w:pPr>
      <w:rPr>
        <w:rFonts w:hint="default"/>
        <w:lang w:val="es-ES" w:eastAsia="en-US" w:bidi="ar-SA"/>
      </w:rPr>
    </w:lvl>
    <w:lvl w:ilvl="5" w:tplc="FFFFFFFF">
      <w:numFmt w:val="bullet"/>
      <w:lvlText w:val="•"/>
      <w:lvlJc w:val="left"/>
      <w:pPr>
        <w:ind w:left="2506" w:hanging="356"/>
      </w:pPr>
      <w:rPr>
        <w:rFonts w:hint="default"/>
        <w:lang w:val="es-ES" w:eastAsia="en-US" w:bidi="ar-SA"/>
      </w:rPr>
    </w:lvl>
    <w:lvl w:ilvl="6" w:tplc="FFFFFFFF">
      <w:numFmt w:val="bullet"/>
      <w:lvlText w:val="•"/>
      <w:lvlJc w:val="left"/>
      <w:pPr>
        <w:ind w:left="2983" w:hanging="356"/>
      </w:pPr>
      <w:rPr>
        <w:rFonts w:hint="default"/>
        <w:lang w:val="es-ES" w:eastAsia="en-US" w:bidi="ar-SA"/>
      </w:rPr>
    </w:lvl>
    <w:lvl w:ilvl="7" w:tplc="FFFFFFFF">
      <w:numFmt w:val="bullet"/>
      <w:lvlText w:val="•"/>
      <w:lvlJc w:val="left"/>
      <w:pPr>
        <w:ind w:left="3461" w:hanging="356"/>
      </w:pPr>
      <w:rPr>
        <w:rFonts w:hint="default"/>
        <w:lang w:val="es-ES" w:eastAsia="en-US" w:bidi="ar-SA"/>
      </w:rPr>
    </w:lvl>
    <w:lvl w:ilvl="8" w:tplc="FFFFFFFF">
      <w:numFmt w:val="bullet"/>
      <w:lvlText w:val="•"/>
      <w:lvlJc w:val="left"/>
      <w:pPr>
        <w:ind w:left="3938" w:hanging="356"/>
      </w:pPr>
      <w:rPr>
        <w:rFonts w:hint="default"/>
        <w:lang w:val="es-ES" w:eastAsia="en-US" w:bidi="ar-SA"/>
      </w:rPr>
    </w:lvl>
  </w:abstractNum>
  <w:abstractNum w:abstractNumId="15" w15:restartNumberingAfterBreak="0">
    <w:nsid w:val="113837CE"/>
    <w:multiLevelType w:val="hybridMultilevel"/>
    <w:tmpl w:val="86804068"/>
    <w:lvl w:ilvl="0" w:tplc="FFFFFFFF">
      <w:start w:val="1"/>
      <w:numFmt w:val="lowerLetter"/>
      <w:lvlText w:val="%1)"/>
      <w:lvlJc w:val="left"/>
      <w:pPr>
        <w:ind w:left="112" w:hanging="349"/>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49"/>
      </w:pPr>
      <w:rPr>
        <w:rFonts w:hint="default"/>
        <w:lang w:val="es-ES" w:eastAsia="en-US" w:bidi="ar-SA"/>
      </w:rPr>
    </w:lvl>
    <w:lvl w:ilvl="2" w:tplc="FFFFFFFF">
      <w:numFmt w:val="bullet"/>
      <w:lvlText w:val="•"/>
      <w:lvlJc w:val="left"/>
      <w:pPr>
        <w:ind w:left="1074" w:hanging="349"/>
      </w:pPr>
      <w:rPr>
        <w:rFonts w:hint="default"/>
        <w:lang w:val="es-ES" w:eastAsia="en-US" w:bidi="ar-SA"/>
      </w:rPr>
    </w:lvl>
    <w:lvl w:ilvl="3" w:tplc="FFFFFFFF">
      <w:numFmt w:val="bullet"/>
      <w:lvlText w:val="•"/>
      <w:lvlJc w:val="left"/>
      <w:pPr>
        <w:ind w:left="1551" w:hanging="349"/>
      </w:pPr>
      <w:rPr>
        <w:rFonts w:hint="default"/>
        <w:lang w:val="es-ES" w:eastAsia="en-US" w:bidi="ar-SA"/>
      </w:rPr>
    </w:lvl>
    <w:lvl w:ilvl="4" w:tplc="FFFFFFFF">
      <w:numFmt w:val="bullet"/>
      <w:lvlText w:val="•"/>
      <w:lvlJc w:val="left"/>
      <w:pPr>
        <w:ind w:left="2029" w:hanging="349"/>
      </w:pPr>
      <w:rPr>
        <w:rFonts w:hint="default"/>
        <w:lang w:val="es-ES" w:eastAsia="en-US" w:bidi="ar-SA"/>
      </w:rPr>
    </w:lvl>
    <w:lvl w:ilvl="5" w:tplc="FFFFFFFF">
      <w:numFmt w:val="bullet"/>
      <w:lvlText w:val="•"/>
      <w:lvlJc w:val="left"/>
      <w:pPr>
        <w:ind w:left="2506" w:hanging="349"/>
      </w:pPr>
      <w:rPr>
        <w:rFonts w:hint="default"/>
        <w:lang w:val="es-ES" w:eastAsia="en-US" w:bidi="ar-SA"/>
      </w:rPr>
    </w:lvl>
    <w:lvl w:ilvl="6" w:tplc="FFFFFFFF">
      <w:numFmt w:val="bullet"/>
      <w:lvlText w:val="•"/>
      <w:lvlJc w:val="left"/>
      <w:pPr>
        <w:ind w:left="2983" w:hanging="349"/>
      </w:pPr>
      <w:rPr>
        <w:rFonts w:hint="default"/>
        <w:lang w:val="es-ES" w:eastAsia="en-US" w:bidi="ar-SA"/>
      </w:rPr>
    </w:lvl>
    <w:lvl w:ilvl="7" w:tplc="FFFFFFFF">
      <w:numFmt w:val="bullet"/>
      <w:lvlText w:val="•"/>
      <w:lvlJc w:val="left"/>
      <w:pPr>
        <w:ind w:left="3461" w:hanging="349"/>
      </w:pPr>
      <w:rPr>
        <w:rFonts w:hint="default"/>
        <w:lang w:val="es-ES" w:eastAsia="en-US" w:bidi="ar-SA"/>
      </w:rPr>
    </w:lvl>
    <w:lvl w:ilvl="8" w:tplc="FFFFFFFF">
      <w:numFmt w:val="bullet"/>
      <w:lvlText w:val="•"/>
      <w:lvlJc w:val="left"/>
      <w:pPr>
        <w:ind w:left="3938" w:hanging="349"/>
      </w:pPr>
      <w:rPr>
        <w:rFonts w:hint="default"/>
        <w:lang w:val="es-ES" w:eastAsia="en-US" w:bidi="ar-SA"/>
      </w:rPr>
    </w:lvl>
  </w:abstractNum>
  <w:abstractNum w:abstractNumId="16" w15:restartNumberingAfterBreak="0">
    <w:nsid w:val="11F64BA0"/>
    <w:multiLevelType w:val="hybridMultilevel"/>
    <w:tmpl w:val="D4902FEA"/>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1F808DE"/>
    <w:multiLevelType w:val="hybridMultilevel"/>
    <w:tmpl w:val="78A81F8E"/>
    <w:lvl w:ilvl="0" w:tplc="FFFFFFFF">
      <w:start w:val="1"/>
      <w:numFmt w:val="lowerLetter"/>
      <w:lvlText w:val="%1)"/>
      <w:lvlJc w:val="left"/>
      <w:pPr>
        <w:ind w:left="112" w:hanging="42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428"/>
      </w:pPr>
      <w:rPr>
        <w:rFonts w:hint="default"/>
        <w:lang w:val="es-ES" w:eastAsia="en-US" w:bidi="ar-SA"/>
      </w:rPr>
    </w:lvl>
    <w:lvl w:ilvl="2" w:tplc="FFFFFFFF">
      <w:numFmt w:val="bullet"/>
      <w:lvlText w:val="•"/>
      <w:lvlJc w:val="left"/>
      <w:pPr>
        <w:ind w:left="1074" w:hanging="428"/>
      </w:pPr>
      <w:rPr>
        <w:rFonts w:hint="default"/>
        <w:lang w:val="es-ES" w:eastAsia="en-US" w:bidi="ar-SA"/>
      </w:rPr>
    </w:lvl>
    <w:lvl w:ilvl="3" w:tplc="FFFFFFFF">
      <w:numFmt w:val="bullet"/>
      <w:lvlText w:val="•"/>
      <w:lvlJc w:val="left"/>
      <w:pPr>
        <w:ind w:left="1551" w:hanging="428"/>
      </w:pPr>
      <w:rPr>
        <w:rFonts w:hint="default"/>
        <w:lang w:val="es-ES" w:eastAsia="en-US" w:bidi="ar-SA"/>
      </w:rPr>
    </w:lvl>
    <w:lvl w:ilvl="4" w:tplc="FFFFFFFF">
      <w:numFmt w:val="bullet"/>
      <w:lvlText w:val="•"/>
      <w:lvlJc w:val="left"/>
      <w:pPr>
        <w:ind w:left="2029" w:hanging="428"/>
      </w:pPr>
      <w:rPr>
        <w:rFonts w:hint="default"/>
        <w:lang w:val="es-ES" w:eastAsia="en-US" w:bidi="ar-SA"/>
      </w:rPr>
    </w:lvl>
    <w:lvl w:ilvl="5" w:tplc="FFFFFFFF">
      <w:numFmt w:val="bullet"/>
      <w:lvlText w:val="•"/>
      <w:lvlJc w:val="left"/>
      <w:pPr>
        <w:ind w:left="2506" w:hanging="428"/>
      </w:pPr>
      <w:rPr>
        <w:rFonts w:hint="default"/>
        <w:lang w:val="es-ES" w:eastAsia="en-US" w:bidi="ar-SA"/>
      </w:rPr>
    </w:lvl>
    <w:lvl w:ilvl="6" w:tplc="FFFFFFFF">
      <w:numFmt w:val="bullet"/>
      <w:lvlText w:val="•"/>
      <w:lvlJc w:val="left"/>
      <w:pPr>
        <w:ind w:left="2983" w:hanging="428"/>
      </w:pPr>
      <w:rPr>
        <w:rFonts w:hint="default"/>
        <w:lang w:val="es-ES" w:eastAsia="en-US" w:bidi="ar-SA"/>
      </w:rPr>
    </w:lvl>
    <w:lvl w:ilvl="7" w:tplc="FFFFFFFF">
      <w:numFmt w:val="bullet"/>
      <w:lvlText w:val="•"/>
      <w:lvlJc w:val="left"/>
      <w:pPr>
        <w:ind w:left="3461" w:hanging="428"/>
      </w:pPr>
      <w:rPr>
        <w:rFonts w:hint="default"/>
        <w:lang w:val="es-ES" w:eastAsia="en-US" w:bidi="ar-SA"/>
      </w:rPr>
    </w:lvl>
    <w:lvl w:ilvl="8" w:tplc="FFFFFFFF">
      <w:numFmt w:val="bullet"/>
      <w:lvlText w:val="•"/>
      <w:lvlJc w:val="left"/>
      <w:pPr>
        <w:ind w:left="3938" w:hanging="428"/>
      </w:pPr>
      <w:rPr>
        <w:rFonts w:hint="default"/>
        <w:lang w:val="es-ES" w:eastAsia="en-US" w:bidi="ar-SA"/>
      </w:rPr>
    </w:lvl>
  </w:abstractNum>
  <w:abstractNum w:abstractNumId="18" w15:restartNumberingAfterBreak="0">
    <w:nsid w:val="12660358"/>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9" w15:restartNumberingAfterBreak="0">
    <w:nsid w:val="12E62A10"/>
    <w:multiLevelType w:val="hybridMultilevel"/>
    <w:tmpl w:val="78A81F8E"/>
    <w:lvl w:ilvl="0" w:tplc="FFFFFFFF">
      <w:start w:val="1"/>
      <w:numFmt w:val="lowerLetter"/>
      <w:lvlText w:val="%1)"/>
      <w:lvlJc w:val="left"/>
      <w:pPr>
        <w:ind w:left="112" w:hanging="42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428"/>
      </w:pPr>
      <w:rPr>
        <w:rFonts w:hint="default"/>
        <w:lang w:val="es-ES" w:eastAsia="en-US" w:bidi="ar-SA"/>
      </w:rPr>
    </w:lvl>
    <w:lvl w:ilvl="2" w:tplc="FFFFFFFF">
      <w:numFmt w:val="bullet"/>
      <w:lvlText w:val="•"/>
      <w:lvlJc w:val="left"/>
      <w:pPr>
        <w:ind w:left="1074" w:hanging="428"/>
      </w:pPr>
      <w:rPr>
        <w:rFonts w:hint="default"/>
        <w:lang w:val="es-ES" w:eastAsia="en-US" w:bidi="ar-SA"/>
      </w:rPr>
    </w:lvl>
    <w:lvl w:ilvl="3" w:tplc="FFFFFFFF">
      <w:numFmt w:val="bullet"/>
      <w:lvlText w:val="•"/>
      <w:lvlJc w:val="left"/>
      <w:pPr>
        <w:ind w:left="1551" w:hanging="428"/>
      </w:pPr>
      <w:rPr>
        <w:rFonts w:hint="default"/>
        <w:lang w:val="es-ES" w:eastAsia="en-US" w:bidi="ar-SA"/>
      </w:rPr>
    </w:lvl>
    <w:lvl w:ilvl="4" w:tplc="FFFFFFFF">
      <w:numFmt w:val="bullet"/>
      <w:lvlText w:val="•"/>
      <w:lvlJc w:val="left"/>
      <w:pPr>
        <w:ind w:left="2029" w:hanging="428"/>
      </w:pPr>
      <w:rPr>
        <w:rFonts w:hint="default"/>
        <w:lang w:val="es-ES" w:eastAsia="en-US" w:bidi="ar-SA"/>
      </w:rPr>
    </w:lvl>
    <w:lvl w:ilvl="5" w:tplc="FFFFFFFF">
      <w:numFmt w:val="bullet"/>
      <w:lvlText w:val="•"/>
      <w:lvlJc w:val="left"/>
      <w:pPr>
        <w:ind w:left="2506" w:hanging="428"/>
      </w:pPr>
      <w:rPr>
        <w:rFonts w:hint="default"/>
        <w:lang w:val="es-ES" w:eastAsia="en-US" w:bidi="ar-SA"/>
      </w:rPr>
    </w:lvl>
    <w:lvl w:ilvl="6" w:tplc="FFFFFFFF">
      <w:numFmt w:val="bullet"/>
      <w:lvlText w:val="•"/>
      <w:lvlJc w:val="left"/>
      <w:pPr>
        <w:ind w:left="2983" w:hanging="428"/>
      </w:pPr>
      <w:rPr>
        <w:rFonts w:hint="default"/>
        <w:lang w:val="es-ES" w:eastAsia="en-US" w:bidi="ar-SA"/>
      </w:rPr>
    </w:lvl>
    <w:lvl w:ilvl="7" w:tplc="FFFFFFFF">
      <w:numFmt w:val="bullet"/>
      <w:lvlText w:val="•"/>
      <w:lvlJc w:val="left"/>
      <w:pPr>
        <w:ind w:left="3461" w:hanging="428"/>
      </w:pPr>
      <w:rPr>
        <w:rFonts w:hint="default"/>
        <w:lang w:val="es-ES" w:eastAsia="en-US" w:bidi="ar-SA"/>
      </w:rPr>
    </w:lvl>
    <w:lvl w:ilvl="8" w:tplc="FFFFFFFF">
      <w:numFmt w:val="bullet"/>
      <w:lvlText w:val="•"/>
      <w:lvlJc w:val="left"/>
      <w:pPr>
        <w:ind w:left="3938" w:hanging="428"/>
      </w:pPr>
      <w:rPr>
        <w:rFonts w:hint="default"/>
        <w:lang w:val="es-ES" w:eastAsia="en-US" w:bidi="ar-SA"/>
      </w:rPr>
    </w:lvl>
  </w:abstractNum>
  <w:abstractNum w:abstractNumId="20" w15:restartNumberingAfterBreak="0">
    <w:nsid w:val="133F1B92"/>
    <w:multiLevelType w:val="hybridMultilevel"/>
    <w:tmpl w:val="15E8E886"/>
    <w:lvl w:ilvl="0" w:tplc="FFFFFFFF">
      <w:start w:val="2"/>
      <w:numFmt w:val="lowerLetter"/>
      <w:lvlText w:val="%1)"/>
      <w:lvlJc w:val="left"/>
      <w:pPr>
        <w:ind w:left="110" w:hanging="53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79" w:hanging="536"/>
      </w:pPr>
      <w:rPr>
        <w:rFonts w:hint="default"/>
        <w:lang w:val="es-ES" w:eastAsia="en-US" w:bidi="ar-SA"/>
      </w:rPr>
    </w:lvl>
    <w:lvl w:ilvl="2" w:tplc="FFFFFFFF">
      <w:numFmt w:val="bullet"/>
      <w:lvlText w:val="•"/>
      <w:lvlJc w:val="left"/>
      <w:pPr>
        <w:ind w:left="1058" w:hanging="536"/>
      </w:pPr>
      <w:rPr>
        <w:rFonts w:hint="default"/>
        <w:lang w:val="es-ES" w:eastAsia="en-US" w:bidi="ar-SA"/>
      </w:rPr>
    </w:lvl>
    <w:lvl w:ilvl="3" w:tplc="FFFFFFFF">
      <w:numFmt w:val="bullet"/>
      <w:lvlText w:val="•"/>
      <w:lvlJc w:val="left"/>
      <w:pPr>
        <w:ind w:left="1537" w:hanging="536"/>
      </w:pPr>
      <w:rPr>
        <w:rFonts w:hint="default"/>
        <w:lang w:val="es-ES" w:eastAsia="en-US" w:bidi="ar-SA"/>
      </w:rPr>
    </w:lvl>
    <w:lvl w:ilvl="4" w:tplc="FFFFFFFF">
      <w:numFmt w:val="bullet"/>
      <w:lvlText w:val="•"/>
      <w:lvlJc w:val="left"/>
      <w:pPr>
        <w:ind w:left="2017" w:hanging="536"/>
      </w:pPr>
      <w:rPr>
        <w:rFonts w:hint="default"/>
        <w:lang w:val="es-ES" w:eastAsia="en-US" w:bidi="ar-SA"/>
      </w:rPr>
    </w:lvl>
    <w:lvl w:ilvl="5" w:tplc="FFFFFFFF">
      <w:numFmt w:val="bullet"/>
      <w:lvlText w:val="•"/>
      <w:lvlJc w:val="left"/>
      <w:pPr>
        <w:ind w:left="2496" w:hanging="536"/>
      </w:pPr>
      <w:rPr>
        <w:rFonts w:hint="default"/>
        <w:lang w:val="es-ES" w:eastAsia="en-US" w:bidi="ar-SA"/>
      </w:rPr>
    </w:lvl>
    <w:lvl w:ilvl="6" w:tplc="FFFFFFFF">
      <w:numFmt w:val="bullet"/>
      <w:lvlText w:val="•"/>
      <w:lvlJc w:val="left"/>
      <w:pPr>
        <w:ind w:left="2975" w:hanging="536"/>
      </w:pPr>
      <w:rPr>
        <w:rFonts w:hint="default"/>
        <w:lang w:val="es-ES" w:eastAsia="en-US" w:bidi="ar-SA"/>
      </w:rPr>
    </w:lvl>
    <w:lvl w:ilvl="7" w:tplc="FFFFFFFF">
      <w:numFmt w:val="bullet"/>
      <w:lvlText w:val="•"/>
      <w:lvlJc w:val="left"/>
      <w:pPr>
        <w:ind w:left="3455" w:hanging="536"/>
      </w:pPr>
      <w:rPr>
        <w:rFonts w:hint="default"/>
        <w:lang w:val="es-ES" w:eastAsia="en-US" w:bidi="ar-SA"/>
      </w:rPr>
    </w:lvl>
    <w:lvl w:ilvl="8" w:tplc="FFFFFFFF">
      <w:numFmt w:val="bullet"/>
      <w:lvlText w:val="•"/>
      <w:lvlJc w:val="left"/>
      <w:pPr>
        <w:ind w:left="3934" w:hanging="536"/>
      </w:pPr>
      <w:rPr>
        <w:rFonts w:hint="default"/>
        <w:lang w:val="es-ES" w:eastAsia="en-US" w:bidi="ar-SA"/>
      </w:rPr>
    </w:lvl>
  </w:abstractNum>
  <w:abstractNum w:abstractNumId="21" w15:restartNumberingAfterBreak="0">
    <w:nsid w:val="13EC0663"/>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2" w15:restartNumberingAfterBreak="0">
    <w:nsid w:val="14A063A4"/>
    <w:multiLevelType w:val="hybridMultilevel"/>
    <w:tmpl w:val="8264B1C8"/>
    <w:lvl w:ilvl="0" w:tplc="FFFFFFFF">
      <w:start w:val="1"/>
      <w:numFmt w:val="lowerLetter"/>
      <w:lvlText w:val="%1."/>
      <w:lvlJc w:val="left"/>
      <w:pPr>
        <w:ind w:left="1574" w:hanging="248"/>
      </w:pPr>
      <w:rPr>
        <w:rFonts w:hint="default"/>
        <w:b w:val="0"/>
        <w:bCs w:val="0"/>
        <w:i w:val="0"/>
        <w:iCs w:val="0"/>
        <w:spacing w:val="0"/>
        <w:w w:val="100"/>
        <w:sz w:val="21"/>
        <w:szCs w:val="21"/>
        <w:lang w:val="es-ES" w:eastAsia="en-US" w:bidi="ar-SA"/>
      </w:rPr>
    </w:lvl>
    <w:lvl w:ilvl="1" w:tplc="FFFFFFFF">
      <w:numFmt w:val="bullet"/>
      <w:lvlText w:val="•"/>
      <w:lvlJc w:val="left"/>
      <w:pPr>
        <w:ind w:left="2526" w:hanging="248"/>
      </w:pPr>
      <w:rPr>
        <w:rFonts w:hint="default"/>
        <w:lang w:val="es-ES" w:eastAsia="en-US" w:bidi="ar-SA"/>
      </w:rPr>
    </w:lvl>
    <w:lvl w:ilvl="2" w:tplc="FFFFFFFF">
      <w:numFmt w:val="bullet"/>
      <w:lvlText w:val="•"/>
      <w:lvlJc w:val="left"/>
      <w:pPr>
        <w:ind w:left="3486" w:hanging="248"/>
      </w:pPr>
      <w:rPr>
        <w:rFonts w:hint="default"/>
        <w:lang w:val="es-ES" w:eastAsia="en-US" w:bidi="ar-SA"/>
      </w:rPr>
    </w:lvl>
    <w:lvl w:ilvl="3" w:tplc="FFFFFFFF">
      <w:numFmt w:val="bullet"/>
      <w:lvlText w:val="•"/>
      <w:lvlJc w:val="left"/>
      <w:pPr>
        <w:ind w:left="4445" w:hanging="248"/>
      </w:pPr>
      <w:rPr>
        <w:rFonts w:hint="default"/>
        <w:lang w:val="es-ES" w:eastAsia="en-US" w:bidi="ar-SA"/>
      </w:rPr>
    </w:lvl>
    <w:lvl w:ilvl="4" w:tplc="FFFFFFFF">
      <w:numFmt w:val="bullet"/>
      <w:lvlText w:val="•"/>
      <w:lvlJc w:val="left"/>
      <w:pPr>
        <w:ind w:left="5405" w:hanging="248"/>
      </w:pPr>
      <w:rPr>
        <w:rFonts w:hint="default"/>
        <w:lang w:val="es-ES" w:eastAsia="en-US" w:bidi="ar-SA"/>
      </w:rPr>
    </w:lvl>
    <w:lvl w:ilvl="5" w:tplc="FFFFFFFF">
      <w:numFmt w:val="bullet"/>
      <w:lvlText w:val="•"/>
      <w:lvlJc w:val="left"/>
      <w:pPr>
        <w:ind w:left="6364" w:hanging="248"/>
      </w:pPr>
      <w:rPr>
        <w:rFonts w:hint="default"/>
        <w:lang w:val="es-ES" w:eastAsia="en-US" w:bidi="ar-SA"/>
      </w:rPr>
    </w:lvl>
    <w:lvl w:ilvl="6" w:tplc="FFFFFFFF">
      <w:numFmt w:val="bullet"/>
      <w:lvlText w:val="•"/>
      <w:lvlJc w:val="left"/>
      <w:pPr>
        <w:ind w:left="7324" w:hanging="248"/>
      </w:pPr>
      <w:rPr>
        <w:rFonts w:hint="default"/>
        <w:lang w:val="es-ES" w:eastAsia="en-US" w:bidi="ar-SA"/>
      </w:rPr>
    </w:lvl>
    <w:lvl w:ilvl="7" w:tplc="FFFFFFFF">
      <w:numFmt w:val="bullet"/>
      <w:lvlText w:val="•"/>
      <w:lvlJc w:val="left"/>
      <w:pPr>
        <w:ind w:left="8283" w:hanging="248"/>
      </w:pPr>
      <w:rPr>
        <w:rFonts w:hint="default"/>
        <w:lang w:val="es-ES" w:eastAsia="en-US" w:bidi="ar-SA"/>
      </w:rPr>
    </w:lvl>
    <w:lvl w:ilvl="8" w:tplc="FFFFFFFF">
      <w:numFmt w:val="bullet"/>
      <w:lvlText w:val="•"/>
      <w:lvlJc w:val="left"/>
      <w:pPr>
        <w:ind w:left="9243" w:hanging="248"/>
      </w:pPr>
      <w:rPr>
        <w:rFonts w:hint="default"/>
        <w:lang w:val="es-ES" w:eastAsia="en-US" w:bidi="ar-SA"/>
      </w:rPr>
    </w:lvl>
  </w:abstractNum>
  <w:abstractNum w:abstractNumId="23" w15:restartNumberingAfterBreak="0">
    <w:nsid w:val="15CF4E52"/>
    <w:multiLevelType w:val="hybridMultilevel"/>
    <w:tmpl w:val="15E8E886"/>
    <w:lvl w:ilvl="0" w:tplc="FFFFFFFF">
      <w:start w:val="2"/>
      <w:numFmt w:val="lowerLetter"/>
      <w:lvlText w:val="%1)"/>
      <w:lvlJc w:val="left"/>
      <w:pPr>
        <w:ind w:left="110" w:hanging="53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79" w:hanging="536"/>
      </w:pPr>
      <w:rPr>
        <w:rFonts w:hint="default"/>
        <w:lang w:val="es-ES" w:eastAsia="en-US" w:bidi="ar-SA"/>
      </w:rPr>
    </w:lvl>
    <w:lvl w:ilvl="2" w:tplc="FFFFFFFF">
      <w:numFmt w:val="bullet"/>
      <w:lvlText w:val="•"/>
      <w:lvlJc w:val="left"/>
      <w:pPr>
        <w:ind w:left="1058" w:hanging="536"/>
      </w:pPr>
      <w:rPr>
        <w:rFonts w:hint="default"/>
        <w:lang w:val="es-ES" w:eastAsia="en-US" w:bidi="ar-SA"/>
      </w:rPr>
    </w:lvl>
    <w:lvl w:ilvl="3" w:tplc="FFFFFFFF">
      <w:numFmt w:val="bullet"/>
      <w:lvlText w:val="•"/>
      <w:lvlJc w:val="left"/>
      <w:pPr>
        <w:ind w:left="1537" w:hanging="536"/>
      </w:pPr>
      <w:rPr>
        <w:rFonts w:hint="default"/>
        <w:lang w:val="es-ES" w:eastAsia="en-US" w:bidi="ar-SA"/>
      </w:rPr>
    </w:lvl>
    <w:lvl w:ilvl="4" w:tplc="FFFFFFFF">
      <w:numFmt w:val="bullet"/>
      <w:lvlText w:val="•"/>
      <w:lvlJc w:val="left"/>
      <w:pPr>
        <w:ind w:left="2017" w:hanging="536"/>
      </w:pPr>
      <w:rPr>
        <w:rFonts w:hint="default"/>
        <w:lang w:val="es-ES" w:eastAsia="en-US" w:bidi="ar-SA"/>
      </w:rPr>
    </w:lvl>
    <w:lvl w:ilvl="5" w:tplc="FFFFFFFF">
      <w:numFmt w:val="bullet"/>
      <w:lvlText w:val="•"/>
      <w:lvlJc w:val="left"/>
      <w:pPr>
        <w:ind w:left="2496" w:hanging="536"/>
      </w:pPr>
      <w:rPr>
        <w:rFonts w:hint="default"/>
        <w:lang w:val="es-ES" w:eastAsia="en-US" w:bidi="ar-SA"/>
      </w:rPr>
    </w:lvl>
    <w:lvl w:ilvl="6" w:tplc="FFFFFFFF">
      <w:numFmt w:val="bullet"/>
      <w:lvlText w:val="•"/>
      <w:lvlJc w:val="left"/>
      <w:pPr>
        <w:ind w:left="2975" w:hanging="536"/>
      </w:pPr>
      <w:rPr>
        <w:rFonts w:hint="default"/>
        <w:lang w:val="es-ES" w:eastAsia="en-US" w:bidi="ar-SA"/>
      </w:rPr>
    </w:lvl>
    <w:lvl w:ilvl="7" w:tplc="FFFFFFFF">
      <w:numFmt w:val="bullet"/>
      <w:lvlText w:val="•"/>
      <w:lvlJc w:val="left"/>
      <w:pPr>
        <w:ind w:left="3455" w:hanging="536"/>
      </w:pPr>
      <w:rPr>
        <w:rFonts w:hint="default"/>
        <w:lang w:val="es-ES" w:eastAsia="en-US" w:bidi="ar-SA"/>
      </w:rPr>
    </w:lvl>
    <w:lvl w:ilvl="8" w:tplc="FFFFFFFF">
      <w:numFmt w:val="bullet"/>
      <w:lvlText w:val="•"/>
      <w:lvlJc w:val="left"/>
      <w:pPr>
        <w:ind w:left="3934" w:hanging="536"/>
      </w:pPr>
      <w:rPr>
        <w:rFonts w:hint="default"/>
        <w:lang w:val="es-ES" w:eastAsia="en-US" w:bidi="ar-SA"/>
      </w:rPr>
    </w:lvl>
  </w:abstractNum>
  <w:abstractNum w:abstractNumId="24" w15:restartNumberingAfterBreak="0">
    <w:nsid w:val="17CF0A74"/>
    <w:multiLevelType w:val="hybridMultilevel"/>
    <w:tmpl w:val="6734A6A0"/>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5" w15:restartNumberingAfterBreak="0">
    <w:nsid w:val="1B0F5282"/>
    <w:multiLevelType w:val="hybridMultilevel"/>
    <w:tmpl w:val="6734A6A0"/>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6" w15:restartNumberingAfterBreak="0">
    <w:nsid w:val="1BEF443E"/>
    <w:multiLevelType w:val="multilevel"/>
    <w:tmpl w:val="75B40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15:restartNumberingAfterBreak="0">
    <w:nsid w:val="1CEE004D"/>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8" w15:restartNumberingAfterBreak="0">
    <w:nsid w:val="1E0554F4"/>
    <w:multiLevelType w:val="multilevel"/>
    <w:tmpl w:val="D144C592"/>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29" w15:restartNumberingAfterBreak="0">
    <w:nsid w:val="1F7747E6"/>
    <w:multiLevelType w:val="hybridMultilevel"/>
    <w:tmpl w:val="FA98563C"/>
    <w:lvl w:ilvl="0" w:tplc="C49417A0">
      <w:start w:val="1"/>
      <w:numFmt w:val="lowerLetter"/>
      <w:lvlText w:val="%1)"/>
      <w:lvlJc w:val="left"/>
      <w:pPr>
        <w:ind w:left="112" w:hanging="368"/>
      </w:pPr>
      <w:rPr>
        <w:rFonts w:ascii="Arial MT" w:eastAsia="Arial MT" w:hAnsi="Arial MT" w:cs="Arial MT" w:hint="default"/>
        <w:b w:val="0"/>
        <w:bCs w:val="0"/>
        <w:i w:val="0"/>
        <w:iCs w:val="0"/>
        <w:spacing w:val="-2"/>
        <w:w w:val="100"/>
        <w:sz w:val="24"/>
        <w:szCs w:val="24"/>
        <w:lang w:val="es-ES" w:eastAsia="en-US" w:bidi="ar-SA"/>
      </w:rPr>
    </w:lvl>
    <w:lvl w:ilvl="1" w:tplc="B3EAA41C">
      <w:numFmt w:val="bullet"/>
      <w:lvlText w:val="•"/>
      <w:lvlJc w:val="left"/>
      <w:pPr>
        <w:ind w:left="597" w:hanging="368"/>
      </w:pPr>
      <w:rPr>
        <w:rFonts w:hint="default"/>
        <w:lang w:val="es-ES" w:eastAsia="en-US" w:bidi="ar-SA"/>
      </w:rPr>
    </w:lvl>
    <w:lvl w:ilvl="2" w:tplc="6B18E676">
      <w:numFmt w:val="bullet"/>
      <w:lvlText w:val="•"/>
      <w:lvlJc w:val="left"/>
      <w:pPr>
        <w:ind w:left="1074" w:hanging="368"/>
      </w:pPr>
      <w:rPr>
        <w:rFonts w:hint="default"/>
        <w:lang w:val="es-ES" w:eastAsia="en-US" w:bidi="ar-SA"/>
      </w:rPr>
    </w:lvl>
    <w:lvl w:ilvl="3" w:tplc="ED545A2A">
      <w:numFmt w:val="bullet"/>
      <w:lvlText w:val="•"/>
      <w:lvlJc w:val="left"/>
      <w:pPr>
        <w:ind w:left="1551" w:hanging="368"/>
      </w:pPr>
      <w:rPr>
        <w:rFonts w:hint="default"/>
        <w:lang w:val="es-ES" w:eastAsia="en-US" w:bidi="ar-SA"/>
      </w:rPr>
    </w:lvl>
    <w:lvl w:ilvl="4" w:tplc="6944C584">
      <w:numFmt w:val="bullet"/>
      <w:lvlText w:val="•"/>
      <w:lvlJc w:val="left"/>
      <w:pPr>
        <w:ind w:left="2028" w:hanging="368"/>
      </w:pPr>
      <w:rPr>
        <w:rFonts w:hint="default"/>
        <w:lang w:val="es-ES" w:eastAsia="en-US" w:bidi="ar-SA"/>
      </w:rPr>
    </w:lvl>
    <w:lvl w:ilvl="5" w:tplc="EADEEF70">
      <w:numFmt w:val="bullet"/>
      <w:lvlText w:val="•"/>
      <w:lvlJc w:val="left"/>
      <w:pPr>
        <w:ind w:left="2505" w:hanging="368"/>
      </w:pPr>
      <w:rPr>
        <w:rFonts w:hint="default"/>
        <w:lang w:val="es-ES" w:eastAsia="en-US" w:bidi="ar-SA"/>
      </w:rPr>
    </w:lvl>
    <w:lvl w:ilvl="6" w:tplc="28EE9BB8">
      <w:numFmt w:val="bullet"/>
      <w:lvlText w:val="•"/>
      <w:lvlJc w:val="left"/>
      <w:pPr>
        <w:ind w:left="2982" w:hanging="368"/>
      </w:pPr>
      <w:rPr>
        <w:rFonts w:hint="default"/>
        <w:lang w:val="es-ES" w:eastAsia="en-US" w:bidi="ar-SA"/>
      </w:rPr>
    </w:lvl>
    <w:lvl w:ilvl="7" w:tplc="74D0BBDA">
      <w:numFmt w:val="bullet"/>
      <w:lvlText w:val="•"/>
      <w:lvlJc w:val="left"/>
      <w:pPr>
        <w:ind w:left="3459" w:hanging="368"/>
      </w:pPr>
      <w:rPr>
        <w:rFonts w:hint="default"/>
        <w:lang w:val="es-ES" w:eastAsia="en-US" w:bidi="ar-SA"/>
      </w:rPr>
    </w:lvl>
    <w:lvl w:ilvl="8" w:tplc="25A482C0">
      <w:numFmt w:val="bullet"/>
      <w:lvlText w:val="•"/>
      <w:lvlJc w:val="left"/>
      <w:pPr>
        <w:ind w:left="3936" w:hanging="368"/>
      </w:pPr>
      <w:rPr>
        <w:rFonts w:hint="default"/>
        <w:lang w:val="es-ES" w:eastAsia="en-US" w:bidi="ar-SA"/>
      </w:rPr>
    </w:lvl>
  </w:abstractNum>
  <w:abstractNum w:abstractNumId="30" w15:restartNumberingAfterBreak="0">
    <w:nsid w:val="1FB35244"/>
    <w:multiLevelType w:val="hybridMultilevel"/>
    <w:tmpl w:val="FA98563C"/>
    <w:lvl w:ilvl="0" w:tplc="FFFFFFFF">
      <w:start w:val="1"/>
      <w:numFmt w:val="lowerLetter"/>
      <w:lvlText w:val="%1)"/>
      <w:lvlJc w:val="left"/>
      <w:pPr>
        <w:ind w:left="112" w:hanging="36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68"/>
      </w:pPr>
      <w:rPr>
        <w:rFonts w:hint="default"/>
        <w:lang w:val="es-ES" w:eastAsia="en-US" w:bidi="ar-SA"/>
      </w:rPr>
    </w:lvl>
    <w:lvl w:ilvl="2" w:tplc="FFFFFFFF">
      <w:numFmt w:val="bullet"/>
      <w:lvlText w:val="•"/>
      <w:lvlJc w:val="left"/>
      <w:pPr>
        <w:ind w:left="1074" w:hanging="368"/>
      </w:pPr>
      <w:rPr>
        <w:rFonts w:hint="default"/>
        <w:lang w:val="es-ES" w:eastAsia="en-US" w:bidi="ar-SA"/>
      </w:rPr>
    </w:lvl>
    <w:lvl w:ilvl="3" w:tplc="FFFFFFFF">
      <w:numFmt w:val="bullet"/>
      <w:lvlText w:val="•"/>
      <w:lvlJc w:val="left"/>
      <w:pPr>
        <w:ind w:left="1551" w:hanging="368"/>
      </w:pPr>
      <w:rPr>
        <w:rFonts w:hint="default"/>
        <w:lang w:val="es-ES" w:eastAsia="en-US" w:bidi="ar-SA"/>
      </w:rPr>
    </w:lvl>
    <w:lvl w:ilvl="4" w:tplc="FFFFFFFF">
      <w:numFmt w:val="bullet"/>
      <w:lvlText w:val="•"/>
      <w:lvlJc w:val="left"/>
      <w:pPr>
        <w:ind w:left="2028" w:hanging="368"/>
      </w:pPr>
      <w:rPr>
        <w:rFonts w:hint="default"/>
        <w:lang w:val="es-ES" w:eastAsia="en-US" w:bidi="ar-SA"/>
      </w:rPr>
    </w:lvl>
    <w:lvl w:ilvl="5" w:tplc="FFFFFFFF">
      <w:numFmt w:val="bullet"/>
      <w:lvlText w:val="•"/>
      <w:lvlJc w:val="left"/>
      <w:pPr>
        <w:ind w:left="2505" w:hanging="368"/>
      </w:pPr>
      <w:rPr>
        <w:rFonts w:hint="default"/>
        <w:lang w:val="es-ES" w:eastAsia="en-US" w:bidi="ar-SA"/>
      </w:rPr>
    </w:lvl>
    <w:lvl w:ilvl="6" w:tplc="FFFFFFFF">
      <w:numFmt w:val="bullet"/>
      <w:lvlText w:val="•"/>
      <w:lvlJc w:val="left"/>
      <w:pPr>
        <w:ind w:left="2982" w:hanging="368"/>
      </w:pPr>
      <w:rPr>
        <w:rFonts w:hint="default"/>
        <w:lang w:val="es-ES" w:eastAsia="en-US" w:bidi="ar-SA"/>
      </w:rPr>
    </w:lvl>
    <w:lvl w:ilvl="7" w:tplc="FFFFFFFF">
      <w:numFmt w:val="bullet"/>
      <w:lvlText w:val="•"/>
      <w:lvlJc w:val="left"/>
      <w:pPr>
        <w:ind w:left="3459" w:hanging="368"/>
      </w:pPr>
      <w:rPr>
        <w:rFonts w:hint="default"/>
        <w:lang w:val="es-ES" w:eastAsia="en-US" w:bidi="ar-SA"/>
      </w:rPr>
    </w:lvl>
    <w:lvl w:ilvl="8" w:tplc="FFFFFFFF">
      <w:numFmt w:val="bullet"/>
      <w:lvlText w:val="•"/>
      <w:lvlJc w:val="left"/>
      <w:pPr>
        <w:ind w:left="3936" w:hanging="368"/>
      </w:pPr>
      <w:rPr>
        <w:rFonts w:hint="default"/>
        <w:lang w:val="es-ES" w:eastAsia="en-US" w:bidi="ar-SA"/>
      </w:rPr>
    </w:lvl>
  </w:abstractNum>
  <w:abstractNum w:abstractNumId="31" w15:restartNumberingAfterBreak="0">
    <w:nsid w:val="2224015E"/>
    <w:multiLevelType w:val="hybridMultilevel"/>
    <w:tmpl w:val="52A2653E"/>
    <w:lvl w:ilvl="0" w:tplc="0C0A0019">
      <w:start w:val="1"/>
      <w:numFmt w:val="lowerLetter"/>
      <w:lvlText w:val="%1."/>
      <w:lvlJc w:val="left"/>
      <w:pPr>
        <w:ind w:left="2046" w:hanging="360"/>
      </w:pPr>
    </w:lvl>
    <w:lvl w:ilvl="1" w:tplc="0C0A0019" w:tentative="1">
      <w:start w:val="1"/>
      <w:numFmt w:val="lowerLetter"/>
      <w:lvlText w:val="%2."/>
      <w:lvlJc w:val="left"/>
      <w:pPr>
        <w:ind w:left="2766" w:hanging="360"/>
      </w:pPr>
    </w:lvl>
    <w:lvl w:ilvl="2" w:tplc="0C0A001B" w:tentative="1">
      <w:start w:val="1"/>
      <w:numFmt w:val="lowerRoman"/>
      <w:lvlText w:val="%3."/>
      <w:lvlJc w:val="right"/>
      <w:pPr>
        <w:ind w:left="3486" w:hanging="180"/>
      </w:pPr>
    </w:lvl>
    <w:lvl w:ilvl="3" w:tplc="0C0A000F" w:tentative="1">
      <w:start w:val="1"/>
      <w:numFmt w:val="decimal"/>
      <w:lvlText w:val="%4."/>
      <w:lvlJc w:val="left"/>
      <w:pPr>
        <w:ind w:left="4206" w:hanging="360"/>
      </w:pPr>
    </w:lvl>
    <w:lvl w:ilvl="4" w:tplc="0C0A0019" w:tentative="1">
      <w:start w:val="1"/>
      <w:numFmt w:val="lowerLetter"/>
      <w:lvlText w:val="%5."/>
      <w:lvlJc w:val="left"/>
      <w:pPr>
        <w:ind w:left="4926" w:hanging="360"/>
      </w:pPr>
    </w:lvl>
    <w:lvl w:ilvl="5" w:tplc="0C0A001B" w:tentative="1">
      <w:start w:val="1"/>
      <w:numFmt w:val="lowerRoman"/>
      <w:lvlText w:val="%6."/>
      <w:lvlJc w:val="right"/>
      <w:pPr>
        <w:ind w:left="5646" w:hanging="180"/>
      </w:pPr>
    </w:lvl>
    <w:lvl w:ilvl="6" w:tplc="0C0A000F" w:tentative="1">
      <w:start w:val="1"/>
      <w:numFmt w:val="decimal"/>
      <w:lvlText w:val="%7."/>
      <w:lvlJc w:val="left"/>
      <w:pPr>
        <w:ind w:left="6366" w:hanging="360"/>
      </w:pPr>
    </w:lvl>
    <w:lvl w:ilvl="7" w:tplc="0C0A0019" w:tentative="1">
      <w:start w:val="1"/>
      <w:numFmt w:val="lowerLetter"/>
      <w:lvlText w:val="%8."/>
      <w:lvlJc w:val="left"/>
      <w:pPr>
        <w:ind w:left="7086" w:hanging="360"/>
      </w:pPr>
    </w:lvl>
    <w:lvl w:ilvl="8" w:tplc="0C0A001B" w:tentative="1">
      <w:start w:val="1"/>
      <w:numFmt w:val="lowerRoman"/>
      <w:lvlText w:val="%9."/>
      <w:lvlJc w:val="right"/>
      <w:pPr>
        <w:ind w:left="7806" w:hanging="180"/>
      </w:pPr>
    </w:lvl>
  </w:abstractNum>
  <w:abstractNum w:abstractNumId="32" w15:restartNumberingAfterBreak="0">
    <w:nsid w:val="22706969"/>
    <w:multiLevelType w:val="hybridMultilevel"/>
    <w:tmpl w:val="78A81F8E"/>
    <w:lvl w:ilvl="0" w:tplc="05EA4566">
      <w:start w:val="1"/>
      <w:numFmt w:val="lowerLetter"/>
      <w:lvlText w:val="%1)"/>
      <w:lvlJc w:val="left"/>
      <w:pPr>
        <w:ind w:left="112" w:hanging="428"/>
      </w:pPr>
      <w:rPr>
        <w:rFonts w:ascii="Arial MT" w:eastAsia="Arial MT" w:hAnsi="Arial MT" w:cs="Arial MT" w:hint="default"/>
        <w:b w:val="0"/>
        <w:bCs w:val="0"/>
        <w:i w:val="0"/>
        <w:iCs w:val="0"/>
        <w:spacing w:val="-2"/>
        <w:w w:val="100"/>
        <w:sz w:val="24"/>
        <w:szCs w:val="24"/>
        <w:lang w:val="es-ES" w:eastAsia="en-US" w:bidi="ar-SA"/>
      </w:rPr>
    </w:lvl>
    <w:lvl w:ilvl="1" w:tplc="CD7CB83E">
      <w:numFmt w:val="bullet"/>
      <w:lvlText w:val="•"/>
      <w:lvlJc w:val="left"/>
      <w:pPr>
        <w:ind w:left="597" w:hanging="428"/>
      </w:pPr>
      <w:rPr>
        <w:rFonts w:hint="default"/>
        <w:lang w:val="es-ES" w:eastAsia="en-US" w:bidi="ar-SA"/>
      </w:rPr>
    </w:lvl>
    <w:lvl w:ilvl="2" w:tplc="A77A66B0">
      <w:numFmt w:val="bullet"/>
      <w:lvlText w:val="•"/>
      <w:lvlJc w:val="left"/>
      <w:pPr>
        <w:ind w:left="1074" w:hanging="428"/>
      </w:pPr>
      <w:rPr>
        <w:rFonts w:hint="default"/>
        <w:lang w:val="es-ES" w:eastAsia="en-US" w:bidi="ar-SA"/>
      </w:rPr>
    </w:lvl>
    <w:lvl w:ilvl="3" w:tplc="D50CC3BE">
      <w:numFmt w:val="bullet"/>
      <w:lvlText w:val="•"/>
      <w:lvlJc w:val="left"/>
      <w:pPr>
        <w:ind w:left="1551" w:hanging="428"/>
      </w:pPr>
      <w:rPr>
        <w:rFonts w:hint="default"/>
        <w:lang w:val="es-ES" w:eastAsia="en-US" w:bidi="ar-SA"/>
      </w:rPr>
    </w:lvl>
    <w:lvl w:ilvl="4" w:tplc="CB6A5540">
      <w:numFmt w:val="bullet"/>
      <w:lvlText w:val="•"/>
      <w:lvlJc w:val="left"/>
      <w:pPr>
        <w:ind w:left="2029" w:hanging="428"/>
      </w:pPr>
      <w:rPr>
        <w:rFonts w:hint="default"/>
        <w:lang w:val="es-ES" w:eastAsia="en-US" w:bidi="ar-SA"/>
      </w:rPr>
    </w:lvl>
    <w:lvl w:ilvl="5" w:tplc="12C68A7E">
      <w:numFmt w:val="bullet"/>
      <w:lvlText w:val="•"/>
      <w:lvlJc w:val="left"/>
      <w:pPr>
        <w:ind w:left="2506" w:hanging="428"/>
      </w:pPr>
      <w:rPr>
        <w:rFonts w:hint="default"/>
        <w:lang w:val="es-ES" w:eastAsia="en-US" w:bidi="ar-SA"/>
      </w:rPr>
    </w:lvl>
    <w:lvl w:ilvl="6" w:tplc="8EEED9CE">
      <w:numFmt w:val="bullet"/>
      <w:lvlText w:val="•"/>
      <w:lvlJc w:val="left"/>
      <w:pPr>
        <w:ind w:left="2983" w:hanging="428"/>
      </w:pPr>
      <w:rPr>
        <w:rFonts w:hint="default"/>
        <w:lang w:val="es-ES" w:eastAsia="en-US" w:bidi="ar-SA"/>
      </w:rPr>
    </w:lvl>
    <w:lvl w:ilvl="7" w:tplc="511053AC">
      <w:numFmt w:val="bullet"/>
      <w:lvlText w:val="•"/>
      <w:lvlJc w:val="left"/>
      <w:pPr>
        <w:ind w:left="3461" w:hanging="428"/>
      </w:pPr>
      <w:rPr>
        <w:rFonts w:hint="default"/>
        <w:lang w:val="es-ES" w:eastAsia="en-US" w:bidi="ar-SA"/>
      </w:rPr>
    </w:lvl>
    <w:lvl w:ilvl="8" w:tplc="43B253F2">
      <w:numFmt w:val="bullet"/>
      <w:lvlText w:val="•"/>
      <w:lvlJc w:val="left"/>
      <w:pPr>
        <w:ind w:left="3938" w:hanging="428"/>
      </w:pPr>
      <w:rPr>
        <w:rFonts w:hint="default"/>
        <w:lang w:val="es-ES" w:eastAsia="en-US" w:bidi="ar-SA"/>
      </w:rPr>
    </w:lvl>
  </w:abstractNum>
  <w:abstractNum w:abstractNumId="33" w15:restartNumberingAfterBreak="0">
    <w:nsid w:val="24260189"/>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34" w15:restartNumberingAfterBreak="0">
    <w:nsid w:val="281C029B"/>
    <w:multiLevelType w:val="multilevel"/>
    <w:tmpl w:val="246A5C4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35" w15:restartNumberingAfterBreak="0">
    <w:nsid w:val="29E0355B"/>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6" w15:restartNumberingAfterBreak="0">
    <w:nsid w:val="29FC6113"/>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37" w15:restartNumberingAfterBreak="0">
    <w:nsid w:val="2A232E90"/>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38" w15:restartNumberingAfterBreak="0">
    <w:nsid w:val="2A5E1391"/>
    <w:multiLevelType w:val="hybridMultilevel"/>
    <w:tmpl w:val="86804068"/>
    <w:lvl w:ilvl="0" w:tplc="65A84A6E">
      <w:start w:val="1"/>
      <w:numFmt w:val="lowerLetter"/>
      <w:lvlText w:val="%1)"/>
      <w:lvlJc w:val="left"/>
      <w:pPr>
        <w:ind w:left="112" w:hanging="349"/>
      </w:pPr>
      <w:rPr>
        <w:rFonts w:ascii="Arial MT" w:eastAsia="Arial MT" w:hAnsi="Arial MT" w:cs="Arial MT" w:hint="default"/>
        <w:b w:val="0"/>
        <w:bCs w:val="0"/>
        <w:i w:val="0"/>
        <w:iCs w:val="0"/>
        <w:spacing w:val="-2"/>
        <w:w w:val="100"/>
        <w:sz w:val="24"/>
        <w:szCs w:val="24"/>
        <w:lang w:val="es-ES" w:eastAsia="en-US" w:bidi="ar-SA"/>
      </w:rPr>
    </w:lvl>
    <w:lvl w:ilvl="1" w:tplc="CC00A392">
      <w:numFmt w:val="bullet"/>
      <w:lvlText w:val="•"/>
      <w:lvlJc w:val="left"/>
      <w:pPr>
        <w:ind w:left="597" w:hanging="349"/>
      </w:pPr>
      <w:rPr>
        <w:rFonts w:hint="default"/>
        <w:lang w:val="es-ES" w:eastAsia="en-US" w:bidi="ar-SA"/>
      </w:rPr>
    </w:lvl>
    <w:lvl w:ilvl="2" w:tplc="A6A46998">
      <w:numFmt w:val="bullet"/>
      <w:lvlText w:val="•"/>
      <w:lvlJc w:val="left"/>
      <w:pPr>
        <w:ind w:left="1074" w:hanging="349"/>
      </w:pPr>
      <w:rPr>
        <w:rFonts w:hint="default"/>
        <w:lang w:val="es-ES" w:eastAsia="en-US" w:bidi="ar-SA"/>
      </w:rPr>
    </w:lvl>
    <w:lvl w:ilvl="3" w:tplc="6AD4BA2A">
      <w:numFmt w:val="bullet"/>
      <w:lvlText w:val="•"/>
      <w:lvlJc w:val="left"/>
      <w:pPr>
        <w:ind w:left="1551" w:hanging="349"/>
      </w:pPr>
      <w:rPr>
        <w:rFonts w:hint="default"/>
        <w:lang w:val="es-ES" w:eastAsia="en-US" w:bidi="ar-SA"/>
      </w:rPr>
    </w:lvl>
    <w:lvl w:ilvl="4" w:tplc="755255CA">
      <w:numFmt w:val="bullet"/>
      <w:lvlText w:val="•"/>
      <w:lvlJc w:val="left"/>
      <w:pPr>
        <w:ind w:left="2029" w:hanging="349"/>
      </w:pPr>
      <w:rPr>
        <w:rFonts w:hint="default"/>
        <w:lang w:val="es-ES" w:eastAsia="en-US" w:bidi="ar-SA"/>
      </w:rPr>
    </w:lvl>
    <w:lvl w:ilvl="5" w:tplc="B85C4CE4">
      <w:numFmt w:val="bullet"/>
      <w:lvlText w:val="•"/>
      <w:lvlJc w:val="left"/>
      <w:pPr>
        <w:ind w:left="2506" w:hanging="349"/>
      </w:pPr>
      <w:rPr>
        <w:rFonts w:hint="default"/>
        <w:lang w:val="es-ES" w:eastAsia="en-US" w:bidi="ar-SA"/>
      </w:rPr>
    </w:lvl>
    <w:lvl w:ilvl="6" w:tplc="37D2E5A4">
      <w:numFmt w:val="bullet"/>
      <w:lvlText w:val="•"/>
      <w:lvlJc w:val="left"/>
      <w:pPr>
        <w:ind w:left="2983" w:hanging="349"/>
      </w:pPr>
      <w:rPr>
        <w:rFonts w:hint="default"/>
        <w:lang w:val="es-ES" w:eastAsia="en-US" w:bidi="ar-SA"/>
      </w:rPr>
    </w:lvl>
    <w:lvl w:ilvl="7" w:tplc="43EC34D0">
      <w:numFmt w:val="bullet"/>
      <w:lvlText w:val="•"/>
      <w:lvlJc w:val="left"/>
      <w:pPr>
        <w:ind w:left="3461" w:hanging="349"/>
      </w:pPr>
      <w:rPr>
        <w:rFonts w:hint="default"/>
        <w:lang w:val="es-ES" w:eastAsia="en-US" w:bidi="ar-SA"/>
      </w:rPr>
    </w:lvl>
    <w:lvl w:ilvl="8" w:tplc="7EA6465E">
      <w:numFmt w:val="bullet"/>
      <w:lvlText w:val="•"/>
      <w:lvlJc w:val="left"/>
      <w:pPr>
        <w:ind w:left="3938" w:hanging="349"/>
      </w:pPr>
      <w:rPr>
        <w:rFonts w:hint="default"/>
        <w:lang w:val="es-ES" w:eastAsia="en-US" w:bidi="ar-SA"/>
      </w:rPr>
    </w:lvl>
  </w:abstractNum>
  <w:abstractNum w:abstractNumId="39" w15:restartNumberingAfterBreak="0">
    <w:nsid w:val="2A7B5DEF"/>
    <w:multiLevelType w:val="hybridMultilevel"/>
    <w:tmpl w:val="EA0C87A8"/>
    <w:lvl w:ilvl="0" w:tplc="FFFFFFFF">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08"/>
      </w:pPr>
      <w:rPr>
        <w:rFonts w:hint="default"/>
        <w:lang w:val="es-ES" w:eastAsia="en-US" w:bidi="ar-SA"/>
      </w:rPr>
    </w:lvl>
    <w:lvl w:ilvl="2" w:tplc="FFFFFFFF">
      <w:numFmt w:val="bullet"/>
      <w:lvlText w:val="•"/>
      <w:lvlJc w:val="left"/>
      <w:pPr>
        <w:ind w:left="1074" w:hanging="308"/>
      </w:pPr>
      <w:rPr>
        <w:rFonts w:hint="default"/>
        <w:lang w:val="es-ES" w:eastAsia="en-US" w:bidi="ar-SA"/>
      </w:rPr>
    </w:lvl>
    <w:lvl w:ilvl="3" w:tplc="FFFFFFFF">
      <w:numFmt w:val="bullet"/>
      <w:lvlText w:val="•"/>
      <w:lvlJc w:val="left"/>
      <w:pPr>
        <w:ind w:left="1551" w:hanging="308"/>
      </w:pPr>
      <w:rPr>
        <w:rFonts w:hint="default"/>
        <w:lang w:val="es-ES" w:eastAsia="en-US" w:bidi="ar-SA"/>
      </w:rPr>
    </w:lvl>
    <w:lvl w:ilvl="4" w:tplc="FFFFFFFF">
      <w:numFmt w:val="bullet"/>
      <w:lvlText w:val="•"/>
      <w:lvlJc w:val="left"/>
      <w:pPr>
        <w:ind w:left="2029" w:hanging="308"/>
      </w:pPr>
      <w:rPr>
        <w:rFonts w:hint="default"/>
        <w:lang w:val="es-ES" w:eastAsia="en-US" w:bidi="ar-SA"/>
      </w:rPr>
    </w:lvl>
    <w:lvl w:ilvl="5" w:tplc="FFFFFFFF">
      <w:numFmt w:val="bullet"/>
      <w:lvlText w:val="•"/>
      <w:lvlJc w:val="left"/>
      <w:pPr>
        <w:ind w:left="2506" w:hanging="308"/>
      </w:pPr>
      <w:rPr>
        <w:rFonts w:hint="default"/>
        <w:lang w:val="es-ES" w:eastAsia="en-US" w:bidi="ar-SA"/>
      </w:rPr>
    </w:lvl>
    <w:lvl w:ilvl="6" w:tplc="FFFFFFFF">
      <w:numFmt w:val="bullet"/>
      <w:lvlText w:val="•"/>
      <w:lvlJc w:val="left"/>
      <w:pPr>
        <w:ind w:left="2983" w:hanging="308"/>
      </w:pPr>
      <w:rPr>
        <w:rFonts w:hint="default"/>
        <w:lang w:val="es-ES" w:eastAsia="en-US" w:bidi="ar-SA"/>
      </w:rPr>
    </w:lvl>
    <w:lvl w:ilvl="7" w:tplc="FFFFFFFF">
      <w:numFmt w:val="bullet"/>
      <w:lvlText w:val="•"/>
      <w:lvlJc w:val="left"/>
      <w:pPr>
        <w:ind w:left="3461" w:hanging="308"/>
      </w:pPr>
      <w:rPr>
        <w:rFonts w:hint="default"/>
        <w:lang w:val="es-ES" w:eastAsia="en-US" w:bidi="ar-SA"/>
      </w:rPr>
    </w:lvl>
    <w:lvl w:ilvl="8" w:tplc="FFFFFFFF">
      <w:numFmt w:val="bullet"/>
      <w:lvlText w:val="•"/>
      <w:lvlJc w:val="left"/>
      <w:pPr>
        <w:ind w:left="3938" w:hanging="308"/>
      </w:pPr>
      <w:rPr>
        <w:rFonts w:hint="default"/>
        <w:lang w:val="es-ES" w:eastAsia="en-US" w:bidi="ar-SA"/>
      </w:rPr>
    </w:lvl>
  </w:abstractNum>
  <w:abstractNum w:abstractNumId="40" w15:restartNumberingAfterBreak="0">
    <w:nsid w:val="2B447B89"/>
    <w:multiLevelType w:val="hybridMultilevel"/>
    <w:tmpl w:val="2F62487A"/>
    <w:lvl w:ilvl="0" w:tplc="FFFFFFFF">
      <w:start w:val="1"/>
      <w:numFmt w:val="lowerLetter"/>
      <w:lvlText w:val="%1)"/>
      <w:lvlJc w:val="left"/>
      <w:pPr>
        <w:ind w:left="112" w:hanging="35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56"/>
      </w:pPr>
      <w:rPr>
        <w:rFonts w:hint="default"/>
        <w:lang w:val="es-ES" w:eastAsia="en-US" w:bidi="ar-SA"/>
      </w:rPr>
    </w:lvl>
    <w:lvl w:ilvl="2" w:tplc="FFFFFFFF">
      <w:numFmt w:val="bullet"/>
      <w:lvlText w:val="•"/>
      <w:lvlJc w:val="left"/>
      <w:pPr>
        <w:ind w:left="1074" w:hanging="356"/>
      </w:pPr>
      <w:rPr>
        <w:rFonts w:hint="default"/>
        <w:lang w:val="es-ES" w:eastAsia="en-US" w:bidi="ar-SA"/>
      </w:rPr>
    </w:lvl>
    <w:lvl w:ilvl="3" w:tplc="FFFFFFFF">
      <w:numFmt w:val="bullet"/>
      <w:lvlText w:val="•"/>
      <w:lvlJc w:val="left"/>
      <w:pPr>
        <w:ind w:left="1551" w:hanging="356"/>
      </w:pPr>
      <w:rPr>
        <w:rFonts w:hint="default"/>
        <w:lang w:val="es-ES" w:eastAsia="en-US" w:bidi="ar-SA"/>
      </w:rPr>
    </w:lvl>
    <w:lvl w:ilvl="4" w:tplc="FFFFFFFF">
      <w:numFmt w:val="bullet"/>
      <w:lvlText w:val="•"/>
      <w:lvlJc w:val="left"/>
      <w:pPr>
        <w:ind w:left="2029" w:hanging="356"/>
      </w:pPr>
      <w:rPr>
        <w:rFonts w:hint="default"/>
        <w:lang w:val="es-ES" w:eastAsia="en-US" w:bidi="ar-SA"/>
      </w:rPr>
    </w:lvl>
    <w:lvl w:ilvl="5" w:tplc="FFFFFFFF">
      <w:numFmt w:val="bullet"/>
      <w:lvlText w:val="•"/>
      <w:lvlJc w:val="left"/>
      <w:pPr>
        <w:ind w:left="2506" w:hanging="356"/>
      </w:pPr>
      <w:rPr>
        <w:rFonts w:hint="default"/>
        <w:lang w:val="es-ES" w:eastAsia="en-US" w:bidi="ar-SA"/>
      </w:rPr>
    </w:lvl>
    <w:lvl w:ilvl="6" w:tplc="FFFFFFFF">
      <w:numFmt w:val="bullet"/>
      <w:lvlText w:val="•"/>
      <w:lvlJc w:val="left"/>
      <w:pPr>
        <w:ind w:left="2983" w:hanging="356"/>
      </w:pPr>
      <w:rPr>
        <w:rFonts w:hint="default"/>
        <w:lang w:val="es-ES" w:eastAsia="en-US" w:bidi="ar-SA"/>
      </w:rPr>
    </w:lvl>
    <w:lvl w:ilvl="7" w:tplc="FFFFFFFF">
      <w:numFmt w:val="bullet"/>
      <w:lvlText w:val="•"/>
      <w:lvlJc w:val="left"/>
      <w:pPr>
        <w:ind w:left="3461" w:hanging="356"/>
      </w:pPr>
      <w:rPr>
        <w:rFonts w:hint="default"/>
        <w:lang w:val="es-ES" w:eastAsia="en-US" w:bidi="ar-SA"/>
      </w:rPr>
    </w:lvl>
    <w:lvl w:ilvl="8" w:tplc="FFFFFFFF">
      <w:numFmt w:val="bullet"/>
      <w:lvlText w:val="•"/>
      <w:lvlJc w:val="left"/>
      <w:pPr>
        <w:ind w:left="3938" w:hanging="356"/>
      </w:pPr>
      <w:rPr>
        <w:rFonts w:hint="default"/>
        <w:lang w:val="es-ES" w:eastAsia="en-US" w:bidi="ar-SA"/>
      </w:rPr>
    </w:lvl>
  </w:abstractNum>
  <w:abstractNum w:abstractNumId="41" w15:restartNumberingAfterBreak="0">
    <w:nsid w:val="2EF51754"/>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42" w15:restartNumberingAfterBreak="0">
    <w:nsid w:val="2F2D046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43" w15:restartNumberingAfterBreak="0">
    <w:nsid w:val="31E43A36"/>
    <w:multiLevelType w:val="hybridMultilevel"/>
    <w:tmpl w:val="78A81F8E"/>
    <w:lvl w:ilvl="0" w:tplc="FFFFFFFF">
      <w:start w:val="1"/>
      <w:numFmt w:val="lowerLetter"/>
      <w:lvlText w:val="%1)"/>
      <w:lvlJc w:val="left"/>
      <w:pPr>
        <w:ind w:left="112" w:hanging="42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428"/>
      </w:pPr>
      <w:rPr>
        <w:rFonts w:hint="default"/>
        <w:lang w:val="es-ES" w:eastAsia="en-US" w:bidi="ar-SA"/>
      </w:rPr>
    </w:lvl>
    <w:lvl w:ilvl="2" w:tplc="FFFFFFFF">
      <w:numFmt w:val="bullet"/>
      <w:lvlText w:val="•"/>
      <w:lvlJc w:val="left"/>
      <w:pPr>
        <w:ind w:left="1074" w:hanging="428"/>
      </w:pPr>
      <w:rPr>
        <w:rFonts w:hint="default"/>
        <w:lang w:val="es-ES" w:eastAsia="en-US" w:bidi="ar-SA"/>
      </w:rPr>
    </w:lvl>
    <w:lvl w:ilvl="3" w:tplc="FFFFFFFF">
      <w:numFmt w:val="bullet"/>
      <w:lvlText w:val="•"/>
      <w:lvlJc w:val="left"/>
      <w:pPr>
        <w:ind w:left="1551" w:hanging="428"/>
      </w:pPr>
      <w:rPr>
        <w:rFonts w:hint="default"/>
        <w:lang w:val="es-ES" w:eastAsia="en-US" w:bidi="ar-SA"/>
      </w:rPr>
    </w:lvl>
    <w:lvl w:ilvl="4" w:tplc="FFFFFFFF">
      <w:numFmt w:val="bullet"/>
      <w:lvlText w:val="•"/>
      <w:lvlJc w:val="left"/>
      <w:pPr>
        <w:ind w:left="2029" w:hanging="428"/>
      </w:pPr>
      <w:rPr>
        <w:rFonts w:hint="default"/>
        <w:lang w:val="es-ES" w:eastAsia="en-US" w:bidi="ar-SA"/>
      </w:rPr>
    </w:lvl>
    <w:lvl w:ilvl="5" w:tplc="FFFFFFFF">
      <w:numFmt w:val="bullet"/>
      <w:lvlText w:val="•"/>
      <w:lvlJc w:val="left"/>
      <w:pPr>
        <w:ind w:left="2506" w:hanging="428"/>
      </w:pPr>
      <w:rPr>
        <w:rFonts w:hint="default"/>
        <w:lang w:val="es-ES" w:eastAsia="en-US" w:bidi="ar-SA"/>
      </w:rPr>
    </w:lvl>
    <w:lvl w:ilvl="6" w:tplc="FFFFFFFF">
      <w:numFmt w:val="bullet"/>
      <w:lvlText w:val="•"/>
      <w:lvlJc w:val="left"/>
      <w:pPr>
        <w:ind w:left="2983" w:hanging="428"/>
      </w:pPr>
      <w:rPr>
        <w:rFonts w:hint="default"/>
        <w:lang w:val="es-ES" w:eastAsia="en-US" w:bidi="ar-SA"/>
      </w:rPr>
    </w:lvl>
    <w:lvl w:ilvl="7" w:tplc="FFFFFFFF">
      <w:numFmt w:val="bullet"/>
      <w:lvlText w:val="•"/>
      <w:lvlJc w:val="left"/>
      <w:pPr>
        <w:ind w:left="3461" w:hanging="428"/>
      </w:pPr>
      <w:rPr>
        <w:rFonts w:hint="default"/>
        <w:lang w:val="es-ES" w:eastAsia="en-US" w:bidi="ar-SA"/>
      </w:rPr>
    </w:lvl>
    <w:lvl w:ilvl="8" w:tplc="FFFFFFFF">
      <w:numFmt w:val="bullet"/>
      <w:lvlText w:val="•"/>
      <w:lvlJc w:val="left"/>
      <w:pPr>
        <w:ind w:left="3938" w:hanging="428"/>
      </w:pPr>
      <w:rPr>
        <w:rFonts w:hint="default"/>
        <w:lang w:val="es-ES" w:eastAsia="en-US" w:bidi="ar-SA"/>
      </w:rPr>
    </w:lvl>
  </w:abstractNum>
  <w:abstractNum w:abstractNumId="44" w15:restartNumberingAfterBreak="0">
    <w:nsid w:val="32441915"/>
    <w:multiLevelType w:val="hybridMultilevel"/>
    <w:tmpl w:val="BA7EE314"/>
    <w:lvl w:ilvl="0" w:tplc="0C0A0019">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45" w15:restartNumberingAfterBreak="0">
    <w:nsid w:val="33533ED6"/>
    <w:multiLevelType w:val="hybridMultilevel"/>
    <w:tmpl w:val="86804068"/>
    <w:lvl w:ilvl="0" w:tplc="FFFFFFFF">
      <w:start w:val="1"/>
      <w:numFmt w:val="lowerLetter"/>
      <w:lvlText w:val="%1)"/>
      <w:lvlJc w:val="left"/>
      <w:pPr>
        <w:ind w:left="112" w:hanging="349"/>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49"/>
      </w:pPr>
      <w:rPr>
        <w:rFonts w:hint="default"/>
        <w:lang w:val="es-ES" w:eastAsia="en-US" w:bidi="ar-SA"/>
      </w:rPr>
    </w:lvl>
    <w:lvl w:ilvl="2" w:tplc="FFFFFFFF">
      <w:numFmt w:val="bullet"/>
      <w:lvlText w:val="•"/>
      <w:lvlJc w:val="left"/>
      <w:pPr>
        <w:ind w:left="1074" w:hanging="349"/>
      </w:pPr>
      <w:rPr>
        <w:rFonts w:hint="default"/>
        <w:lang w:val="es-ES" w:eastAsia="en-US" w:bidi="ar-SA"/>
      </w:rPr>
    </w:lvl>
    <w:lvl w:ilvl="3" w:tplc="FFFFFFFF">
      <w:numFmt w:val="bullet"/>
      <w:lvlText w:val="•"/>
      <w:lvlJc w:val="left"/>
      <w:pPr>
        <w:ind w:left="1551" w:hanging="349"/>
      </w:pPr>
      <w:rPr>
        <w:rFonts w:hint="default"/>
        <w:lang w:val="es-ES" w:eastAsia="en-US" w:bidi="ar-SA"/>
      </w:rPr>
    </w:lvl>
    <w:lvl w:ilvl="4" w:tplc="FFFFFFFF">
      <w:numFmt w:val="bullet"/>
      <w:lvlText w:val="•"/>
      <w:lvlJc w:val="left"/>
      <w:pPr>
        <w:ind w:left="2029" w:hanging="349"/>
      </w:pPr>
      <w:rPr>
        <w:rFonts w:hint="default"/>
        <w:lang w:val="es-ES" w:eastAsia="en-US" w:bidi="ar-SA"/>
      </w:rPr>
    </w:lvl>
    <w:lvl w:ilvl="5" w:tplc="FFFFFFFF">
      <w:numFmt w:val="bullet"/>
      <w:lvlText w:val="•"/>
      <w:lvlJc w:val="left"/>
      <w:pPr>
        <w:ind w:left="2506" w:hanging="349"/>
      </w:pPr>
      <w:rPr>
        <w:rFonts w:hint="default"/>
        <w:lang w:val="es-ES" w:eastAsia="en-US" w:bidi="ar-SA"/>
      </w:rPr>
    </w:lvl>
    <w:lvl w:ilvl="6" w:tplc="FFFFFFFF">
      <w:numFmt w:val="bullet"/>
      <w:lvlText w:val="•"/>
      <w:lvlJc w:val="left"/>
      <w:pPr>
        <w:ind w:left="2983" w:hanging="349"/>
      </w:pPr>
      <w:rPr>
        <w:rFonts w:hint="default"/>
        <w:lang w:val="es-ES" w:eastAsia="en-US" w:bidi="ar-SA"/>
      </w:rPr>
    </w:lvl>
    <w:lvl w:ilvl="7" w:tplc="FFFFFFFF">
      <w:numFmt w:val="bullet"/>
      <w:lvlText w:val="•"/>
      <w:lvlJc w:val="left"/>
      <w:pPr>
        <w:ind w:left="3461" w:hanging="349"/>
      </w:pPr>
      <w:rPr>
        <w:rFonts w:hint="default"/>
        <w:lang w:val="es-ES" w:eastAsia="en-US" w:bidi="ar-SA"/>
      </w:rPr>
    </w:lvl>
    <w:lvl w:ilvl="8" w:tplc="FFFFFFFF">
      <w:numFmt w:val="bullet"/>
      <w:lvlText w:val="•"/>
      <w:lvlJc w:val="left"/>
      <w:pPr>
        <w:ind w:left="3938" w:hanging="349"/>
      </w:pPr>
      <w:rPr>
        <w:rFonts w:hint="default"/>
        <w:lang w:val="es-ES" w:eastAsia="en-US" w:bidi="ar-SA"/>
      </w:rPr>
    </w:lvl>
  </w:abstractNum>
  <w:abstractNum w:abstractNumId="46" w15:restartNumberingAfterBreak="0">
    <w:nsid w:val="33F504C3"/>
    <w:multiLevelType w:val="multilevel"/>
    <w:tmpl w:val="C038C2E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47" w15:restartNumberingAfterBreak="0">
    <w:nsid w:val="34014C60"/>
    <w:multiLevelType w:val="multilevel"/>
    <w:tmpl w:val="AE4C1ED0"/>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48" w15:restartNumberingAfterBreak="0">
    <w:nsid w:val="34973386"/>
    <w:multiLevelType w:val="hybridMultilevel"/>
    <w:tmpl w:val="8272E3AE"/>
    <w:lvl w:ilvl="0" w:tplc="0C0A0017">
      <w:start w:val="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36837996"/>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0" w15:restartNumberingAfterBreak="0">
    <w:nsid w:val="36C8687C"/>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1" w15:restartNumberingAfterBreak="0">
    <w:nsid w:val="39DD1B3F"/>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2" w15:restartNumberingAfterBreak="0">
    <w:nsid w:val="3A5919DA"/>
    <w:multiLevelType w:val="hybridMultilevel"/>
    <w:tmpl w:val="F22C30B4"/>
    <w:lvl w:ilvl="0" w:tplc="0C0A0017">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3" w15:restartNumberingAfterBreak="0">
    <w:nsid w:val="3CA30250"/>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4" w15:restartNumberingAfterBreak="0">
    <w:nsid w:val="3CB70885"/>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5" w15:restartNumberingAfterBreak="0">
    <w:nsid w:val="3D75787D"/>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6" w15:restartNumberingAfterBreak="0">
    <w:nsid w:val="3DB5053A"/>
    <w:multiLevelType w:val="hybridMultilevel"/>
    <w:tmpl w:val="1BC24A9E"/>
    <w:lvl w:ilvl="0" w:tplc="AF7E1DD0">
      <w:start w:val="5"/>
      <w:numFmt w:val="lowerLetter"/>
      <w:lvlText w:val="%1)"/>
      <w:lvlJc w:val="left"/>
      <w:pPr>
        <w:ind w:left="469" w:hanging="360"/>
      </w:pPr>
      <w:rPr>
        <w:rFonts w:hint="default"/>
      </w:rPr>
    </w:lvl>
    <w:lvl w:ilvl="1" w:tplc="0C0A0019" w:tentative="1">
      <w:start w:val="1"/>
      <w:numFmt w:val="lowerLetter"/>
      <w:lvlText w:val="%2."/>
      <w:lvlJc w:val="left"/>
      <w:pPr>
        <w:ind w:left="1189" w:hanging="360"/>
      </w:pPr>
    </w:lvl>
    <w:lvl w:ilvl="2" w:tplc="0C0A001B" w:tentative="1">
      <w:start w:val="1"/>
      <w:numFmt w:val="lowerRoman"/>
      <w:lvlText w:val="%3."/>
      <w:lvlJc w:val="right"/>
      <w:pPr>
        <w:ind w:left="1909" w:hanging="180"/>
      </w:pPr>
    </w:lvl>
    <w:lvl w:ilvl="3" w:tplc="0C0A000F" w:tentative="1">
      <w:start w:val="1"/>
      <w:numFmt w:val="decimal"/>
      <w:lvlText w:val="%4."/>
      <w:lvlJc w:val="left"/>
      <w:pPr>
        <w:ind w:left="2629" w:hanging="360"/>
      </w:pPr>
    </w:lvl>
    <w:lvl w:ilvl="4" w:tplc="0C0A0019" w:tentative="1">
      <w:start w:val="1"/>
      <w:numFmt w:val="lowerLetter"/>
      <w:lvlText w:val="%5."/>
      <w:lvlJc w:val="left"/>
      <w:pPr>
        <w:ind w:left="3349" w:hanging="360"/>
      </w:pPr>
    </w:lvl>
    <w:lvl w:ilvl="5" w:tplc="0C0A001B" w:tentative="1">
      <w:start w:val="1"/>
      <w:numFmt w:val="lowerRoman"/>
      <w:lvlText w:val="%6."/>
      <w:lvlJc w:val="right"/>
      <w:pPr>
        <w:ind w:left="4069" w:hanging="180"/>
      </w:pPr>
    </w:lvl>
    <w:lvl w:ilvl="6" w:tplc="0C0A000F" w:tentative="1">
      <w:start w:val="1"/>
      <w:numFmt w:val="decimal"/>
      <w:lvlText w:val="%7."/>
      <w:lvlJc w:val="left"/>
      <w:pPr>
        <w:ind w:left="4789" w:hanging="360"/>
      </w:pPr>
    </w:lvl>
    <w:lvl w:ilvl="7" w:tplc="0C0A0019" w:tentative="1">
      <w:start w:val="1"/>
      <w:numFmt w:val="lowerLetter"/>
      <w:lvlText w:val="%8."/>
      <w:lvlJc w:val="left"/>
      <w:pPr>
        <w:ind w:left="5509" w:hanging="360"/>
      </w:pPr>
    </w:lvl>
    <w:lvl w:ilvl="8" w:tplc="0C0A001B" w:tentative="1">
      <w:start w:val="1"/>
      <w:numFmt w:val="lowerRoman"/>
      <w:lvlText w:val="%9."/>
      <w:lvlJc w:val="right"/>
      <w:pPr>
        <w:ind w:left="6229" w:hanging="180"/>
      </w:pPr>
    </w:lvl>
  </w:abstractNum>
  <w:abstractNum w:abstractNumId="57" w15:restartNumberingAfterBreak="0">
    <w:nsid w:val="3FDA40A0"/>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58" w15:restartNumberingAfterBreak="0">
    <w:nsid w:val="405F2CB8"/>
    <w:multiLevelType w:val="hybridMultilevel"/>
    <w:tmpl w:val="2F62487A"/>
    <w:lvl w:ilvl="0" w:tplc="FFFFFFFF">
      <w:start w:val="1"/>
      <w:numFmt w:val="lowerLetter"/>
      <w:lvlText w:val="%1)"/>
      <w:lvlJc w:val="left"/>
      <w:pPr>
        <w:ind w:left="112" w:hanging="35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56"/>
      </w:pPr>
      <w:rPr>
        <w:rFonts w:hint="default"/>
        <w:lang w:val="es-ES" w:eastAsia="en-US" w:bidi="ar-SA"/>
      </w:rPr>
    </w:lvl>
    <w:lvl w:ilvl="2" w:tplc="FFFFFFFF">
      <w:numFmt w:val="bullet"/>
      <w:lvlText w:val="•"/>
      <w:lvlJc w:val="left"/>
      <w:pPr>
        <w:ind w:left="1074" w:hanging="356"/>
      </w:pPr>
      <w:rPr>
        <w:rFonts w:hint="default"/>
        <w:lang w:val="es-ES" w:eastAsia="en-US" w:bidi="ar-SA"/>
      </w:rPr>
    </w:lvl>
    <w:lvl w:ilvl="3" w:tplc="FFFFFFFF">
      <w:numFmt w:val="bullet"/>
      <w:lvlText w:val="•"/>
      <w:lvlJc w:val="left"/>
      <w:pPr>
        <w:ind w:left="1551" w:hanging="356"/>
      </w:pPr>
      <w:rPr>
        <w:rFonts w:hint="default"/>
        <w:lang w:val="es-ES" w:eastAsia="en-US" w:bidi="ar-SA"/>
      </w:rPr>
    </w:lvl>
    <w:lvl w:ilvl="4" w:tplc="FFFFFFFF">
      <w:numFmt w:val="bullet"/>
      <w:lvlText w:val="•"/>
      <w:lvlJc w:val="left"/>
      <w:pPr>
        <w:ind w:left="2029" w:hanging="356"/>
      </w:pPr>
      <w:rPr>
        <w:rFonts w:hint="default"/>
        <w:lang w:val="es-ES" w:eastAsia="en-US" w:bidi="ar-SA"/>
      </w:rPr>
    </w:lvl>
    <w:lvl w:ilvl="5" w:tplc="FFFFFFFF">
      <w:numFmt w:val="bullet"/>
      <w:lvlText w:val="•"/>
      <w:lvlJc w:val="left"/>
      <w:pPr>
        <w:ind w:left="2506" w:hanging="356"/>
      </w:pPr>
      <w:rPr>
        <w:rFonts w:hint="default"/>
        <w:lang w:val="es-ES" w:eastAsia="en-US" w:bidi="ar-SA"/>
      </w:rPr>
    </w:lvl>
    <w:lvl w:ilvl="6" w:tplc="FFFFFFFF">
      <w:numFmt w:val="bullet"/>
      <w:lvlText w:val="•"/>
      <w:lvlJc w:val="left"/>
      <w:pPr>
        <w:ind w:left="2983" w:hanging="356"/>
      </w:pPr>
      <w:rPr>
        <w:rFonts w:hint="default"/>
        <w:lang w:val="es-ES" w:eastAsia="en-US" w:bidi="ar-SA"/>
      </w:rPr>
    </w:lvl>
    <w:lvl w:ilvl="7" w:tplc="FFFFFFFF">
      <w:numFmt w:val="bullet"/>
      <w:lvlText w:val="•"/>
      <w:lvlJc w:val="left"/>
      <w:pPr>
        <w:ind w:left="3461" w:hanging="356"/>
      </w:pPr>
      <w:rPr>
        <w:rFonts w:hint="default"/>
        <w:lang w:val="es-ES" w:eastAsia="en-US" w:bidi="ar-SA"/>
      </w:rPr>
    </w:lvl>
    <w:lvl w:ilvl="8" w:tplc="FFFFFFFF">
      <w:numFmt w:val="bullet"/>
      <w:lvlText w:val="•"/>
      <w:lvlJc w:val="left"/>
      <w:pPr>
        <w:ind w:left="3938" w:hanging="356"/>
      </w:pPr>
      <w:rPr>
        <w:rFonts w:hint="default"/>
        <w:lang w:val="es-ES" w:eastAsia="en-US" w:bidi="ar-SA"/>
      </w:rPr>
    </w:lvl>
  </w:abstractNum>
  <w:abstractNum w:abstractNumId="59" w15:restartNumberingAfterBreak="0">
    <w:nsid w:val="40653064"/>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60" w15:restartNumberingAfterBreak="0">
    <w:nsid w:val="40BC22C8"/>
    <w:multiLevelType w:val="hybridMultilevel"/>
    <w:tmpl w:val="298C4150"/>
    <w:lvl w:ilvl="0" w:tplc="F3547EEC">
      <w:start w:val="5"/>
      <w:numFmt w:val="lowerLetter"/>
      <w:lvlText w:val="%1)"/>
      <w:lvlJc w:val="left"/>
      <w:pPr>
        <w:ind w:left="112" w:hanging="363"/>
      </w:pPr>
      <w:rPr>
        <w:rFonts w:ascii="Arial MT" w:eastAsia="Arial MT" w:hAnsi="Arial MT" w:cs="Arial MT" w:hint="default"/>
        <w:b w:val="0"/>
        <w:bCs w:val="0"/>
        <w:i w:val="0"/>
        <w:iCs w:val="0"/>
        <w:spacing w:val="-2"/>
        <w:w w:val="100"/>
        <w:sz w:val="24"/>
        <w:szCs w:val="24"/>
        <w:lang w:val="es-ES" w:eastAsia="en-US" w:bidi="ar-SA"/>
      </w:rPr>
    </w:lvl>
    <w:lvl w:ilvl="1" w:tplc="92EA8398">
      <w:numFmt w:val="bullet"/>
      <w:lvlText w:val="•"/>
      <w:lvlJc w:val="left"/>
      <w:pPr>
        <w:ind w:left="597" w:hanging="363"/>
      </w:pPr>
      <w:rPr>
        <w:rFonts w:hint="default"/>
        <w:lang w:val="es-ES" w:eastAsia="en-US" w:bidi="ar-SA"/>
      </w:rPr>
    </w:lvl>
    <w:lvl w:ilvl="2" w:tplc="FC4A4D60">
      <w:numFmt w:val="bullet"/>
      <w:lvlText w:val="•"/>
      <w:lvlJc w:val="left"/>
      <w:pPr>
        <w:ind w:left="1074" w:hanging="363"/>
      </w:pPr>
      <w:rPr>
        <w:rFonts w:hint="default"/>
        <w:lang w:val="es-ES" w:eastAsia="en-US" w:bidi="ar-SA"/>
      </w:rPr>
    </w:lvl>
    <w:lvl w:ilvl="3" w:tplc="EDF2E2DA">
      <w:numFmt w:val="bullet"/>
      <w:lvlText w:val="•"/>
      <w:lvlJc w:val="left"/>
      <w:pPr>
        <w:ind w:left="1551" w:hanging="363"/>
      </w:pPr>
      <w:rPr>
        <w:rFonts w:hint="default"/>
        <w:lang w:val="es-ES" w:eastAsia="en-US" w:bidi="ar-SA"/>
      </w:rPr>
    </w:lvl>
    <w:lvl w:ilvl="4" w:tplc="4056B868">
      <w:numFmt w:val="bullet"/>
      <w:lvlText w:val="•"/>
      <w:lvlJc w:val="left"/>
      <w:pPr>
        <w:ind w:left="2029" w:hanging="363"/>
      </w:pPr>
      <w:rPr>
        <w:rFonts w:hint="default"/>
        <w:lang w:val="es-ES" w:eastAsia="en-US" w:bidi="ar-SA"/>
      </w:rPr>
    </w:lvl>
    <w:lvl w:ilvl="5" w:tplc="E564E800">
      <w:numFmt w:val="bullet"/>
      <w:lvlText w:val="•"/>
      <w:lvlJc w:val="left"/>
      <w:pPr>
        <w:ind w:left="2506" w:hanging="363"/>
      </w:pPr>
      <w:rPr>
        <w:rFonts w:hint="default"/>
        <w:lang w:val="es-ES" w:eastAsia="en-US" w:bidi="ar-SA"/>
      </w:rPr>
    </w:lvl>
    <w:lvl w:ilvl="6" w:tplc="E0AA6E52">
      <w:numFmt w:val="bullet"/>
      <w:lvlText w:val="•"/>
      <w:lvlJc w:val="left"/>
      <w:pPr>
        <w:ind w:left="2983" w:hanging="363"/>
      </w:pPr>
      <w:rPr>
        <w:rFonts w:hint="default"/>
        <w:lang w:val="es-ES" w:eastAsia="en-US" w:bidi="ar-SA"/>
      </w:rPr>
    </w:lvl>
    <w:lvl w:ilvl="7" w:tplc="C8D63BA0">
      <w:numFmt w:val="bullet"/>
      <w:lvlText w:val="•"/>
      <w:lvlJc w:val="left"/>
      <w:pPr>
        <w:ind w:left="3461" w:hanging="363"/>
      </w:pPr>
      <w:rPr>
        <w:rFonts w:hint="default"/>
        <w:lang w:val="es-ES" w:eastAsia="en-US" w:bidi="ar-SA"/>
      </w:rPr>
    </w:lvl>
    <w:lvl w:ilvl="8" w:tplc="D9F8A92C">
      <w:numFmt w:val="bullet"/>
      <w:lvlText w:val="•"/>
      <w:lvlJc w:val="left"/>
      <w:pPr>
        <w:ind w:left="3938" w:hanging="363"/>
      </w:pPr>
      <w:rPr>
        <w:rFonts w:hint="default"/>
        <w:lang w:val="es-ES" w:eastAsia="en-US" w:bidi="ar-SA"/>
      </w:rPr>
    </w:lvl>
  </w:abstractNum>
  <w:abstractNum w:abstractNumId="61" w15:restartNumberingAfterBreak="0">
    <w:nsid w:val="42921D27"/>
    <w:multiLevelType w:val="hybridMultilevel"/>
    <w:tmpl w:val="86804068"/>
    <w:lvl w:ilvl="0" w:tplc="FFFFFFFF">
      <w:start w:val="1"/>
      <w:numFmt w:val="lowerLetter"/>
      <w:lvlText w:val="%1)"/>
      <w:lvlJc w:val="left"/>
      <w:pPr>
        <w:ind w:left="112" w:hanging="349"/>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49"/>
      </w:pPr>
      <w:rPr>
        <w:rFonts w:hint="default"/>
        <w:lang w:val="es-ES" w:eastAsia="en-US" w:bidi="ar-SA"/>
      </w:rPr>
    </w:lvl>
    <w:lvl w:ilvl="2" w:tplc="FFFFFFFF">
      <w:numFmt w:val="bullet"/>
      <w:lvlText w:val="•"/>
      <w:lvlJc w:val="left"/>
      <w:pPr>
        <w:ind w:left="1074" w:hanging="349"/>
      </w:pPr>
      <w:rPr>
        <w:rFonts w:hint="default"/>
        <w:lang w:val="es-ES" w:eastAsia="en-US" w:bidi="ar-SA"/>
      </w:rPr>
    </w:lvl>
    <w:lvl w:ilvl="3" w:tplc="FFFFFFFF">
      <w:numFmt w:val="bullet"/>
      <w:lvlText w:val="•"/>
      <w:lvlJc w:val="left"/>
      <w:pPr>
        <w:ind w:left="1551" w:hanging="349"/>
      </w:pPr>
      <w:rPr>
        <w:rFonts w:hint="default"/>
        <w:lang w:val="es-ES" w:eastAsia="en-US" w:bidi="ar-SA"/>
      </w:rPr>
    </w:lvl>
    <w:lvl w:ilvl="4" w:tplc="FFFFFFFF">
      <w:numFmt w:val="bullet"/>
      <w:lvlText w:val="•"/>
      <w:lvlJc w:val="left"/>
      <w:pPr>
        <w:ind w:left="2029" w:hanging="349"/>
      </w:pPr>
      <w:rPr>
        <w:rFonts w:hint="default"/>
        <w:lang w:val="es-ES" w:eastAsia="en-US" w:bidi="ar-SA"/>
      </w:rPr>
    </w:lvl>
    <w:lvl w:ilvl="5" w:tplc="FFFFFFFF">
      <w:numFmt w:val="bullet"/>
      <w:lvlText w:val="•"/>
      <w:lvlJc w:val="left"/>
      <w:pPr>
        <w:ind w:left="2506" w:hanging="349"/>
      </w:pPr>
      <w:rPr>
        <w:rFonts w:hint="default"/>
        <w:lang w:val="es-ES" w:eastAsia="en-US" w:bidi="ar-SA"/>
      </w:rPr>
    </w:lvl>
    <w:lvl w:ilvl="6" w:tplc="FFFFFFFF">
      <w:numFmt w:val="bullet"/>
      <w:lvlText w:val="•"/>
      <w:lvlJc w:val="left"/>
      <w:pPr>
        <w:ind w:left="2983" w:hanging="349"/>
      </w:pPr>
      <w:rPr>
        <w:rFonts w:hint="default"/>
        <w:lang w:val="es-ES" w:eastAsia="en-US" w:bidi="ar-SA"/>
      </w:rPr>
    </w:lvl>
    <w:lvl w:ilvl="7" w:tplc="FFFFFFFF">
      <w:numFmt w:val="bullet"/>
      <w:lvlText w:val="•"/>
      <w:lvlJc w:val="left"/>
      <w:pPr>
        <w:ind w:left="3461" w:hanging="349"/>
      </w:pPr>
      <w:rPr>
        <w:rFonts w:hint="default"/>
        <w:lang w:val="es-ES" w:eastAsia="en-US" w:bidi="ar-SA"/>
      </w:rPr>
    </w:lvl>
    <w:lvl w:ilvl="8" w:tplc="FFFFFFFF">
      <w:numFmt w:val="bullet"/>
      <w:lvlText w:val="•"/>
      <w:lvlJc w:val="left"/>
      <w:pPr>
        <w:ind w:left="3938" w:hanging="349"/>
      </w:pPr>
      <w:rPr>
        <w:rFonts w:hint="default"/>
        <w:lang w:val="es-ES" w:eastAsia="en-US" w:bidi="ar-SA"/>
      </w:rPr>
    </w:lvl>
  </w:abstractNum>
  <w:abstractNum w:abstractNumId="62" w15:restartNumberingAfterBreak="0">
    <w:nsid w:val="42CB32EC"/>
    <w:multiLevelType w:val="hybridMultilevel"/>
    <w:tmpl w:val="72FA541A"/>
    <w:lvl w:ilvl="0" w:tplc="FFFFFFFF">
      <w:start w:val="1"/>
      <w:numFmt w:val="lowerLetter"/>
      <w:lvlText w:val="%1)"/>
      <w:lvlJc w:val="left"/>
      <w:pPr>
        <w:ind w:left="110" w:hanging="29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79" w:hanging="298"/>
      </w:pPr>
      <w:rPr>
        <w:rFonts w:hint="default"/>
        <w:lang w:val="es-ES" w:eastAsia="en-US" w:bidi="ar-SA"/>
      </w:rPr>
    </w:lvl>
    <w:lvl w:ilvl="2" w:tplc="FFFFFFFF">
      <w:numFmt w:val="bullet"/>
      <w:lvlText w:val="•"/>
      <w:lvlJc w:val="left"/>
      <w:pPr>
        <w:ind w:left="1058" w:hanging="298"/>
      </w:pPr>
      <w:rPr>
        <w:rFonts w:hint="default"/>
        <w:lang w:val="es-ES" w:eastAsia="en-US" w:bidi="ar-SA"/>
      </w:rPr>
    </w:lvl>
    <w:lvl w:ilvl="3" w:tplc="FFFFFFFF">
      <w:numFmt w:val="bullet"/>
      <w:lvlText w:val="•"/>
      <w:lvlJc w:val="left"/>
      <w:pPr>
        <w:ind w:left="1537" w:hanging="298"/>
      </w:pPr>
      <w:rPr>
        <w:rFonts w:hint="default"/>
        <w:lang w:val="es-ES" w:eastAsia="en-US" w:bidi="ar-SA"/>
      </w:rPr>
    </w:lvl>
    <w:lvl w:ilvl="4" w:tplc="FFFFFFFF">
      <w:numFmt w:val="bullet"/>
      <w:lvlText w:val="•"/>
      <w:lvlJc w:val="left"/>
      <w:pPr>
        <w:ind w:left="2017" w:hanging="298"/>
      </w:pPr>
      <w:rPr>
        <w:rFonts w:hint="default"/>
        <w:lang w:val="es-ES" w:eastAsia="en-US" w:bidi="ar-SA"/>
      </w:rPr>
    </w:lvl>
    <w:lvl w:ilvl="5" w:tplc="FFFFFFFF">
      <w:numFmt w:val="bullet"/>
      <w:lvlText w:val="•"/>
      <w:lvlJc w:val="left"/>
      <w:pPr>
        <w:ind w:left="2496" w:hanging="298"/>
      </w:pPr>
      <w:rPr>
        <w:rFonts w:hint="default"/>
        <w:lang w:val="es-ES" w:eastAsia="en-US" w:bidi="ar-SA"/>
      </w:rPr>
    </w:lvl>
    <w:lvl w:ilvl="6" w:tplc="FFFFFFFF">
      <w:numFmt w:val="bullet"/>
      <w:lvlText w:val="•"/>
      <w:lvlJc w:val="left"/>
      <w:pPr>
        <w:ind w:left="2975" w:hanging="298"/>
      </w:pPr>
      <w:rPr>
        <w:rFonts w:hint="default"/>
        <w:lang w:val="es-ES" w:eastAsia="en-US" w:bidi="ar-SA"/>
      </w:rPr>
    </w:lvl>
    <w:lvl w:ilvl="7" w:tplc="FFFFFFFF">
      <w:numFmt w:val="bullet"/>
      <w:lvlText w:val="•"/>
      <w:lvlJc w:val="left"/>
      <w:pPr>
        <w:ind w:left="3455" w:hanging="298"/>
      </w:pPr>
      <w:rPr>
        <w:rFonts w:hint="default"/>
        <w:lang w:val="es-ES" w:eastAsia="en-US" w:bidi="ar-SA"/>
      </w:rPr>
    </w:lvl>
    <w:lvl w:ilvl="8" w:tplc="FFFFFFFF">
      <w:numFmt w:val="bullet"/>
      <w:lvlText w:val="•"/>
      <w:lvlJc w:val="left"/>
      <w:pPr>
        <w:ind w:left="3934" w:hanging="298"/>
      </w:pPr>
      <w:rPr>
        <w:rFonts w:hint="default"/>
        <w:lang w:val="es-ES" w:eastAsia="en-US" w:bidi="ar-SA"/>
      </w:rPr>
    </w:lvl>
  </w:abstractNum>
  <w:abstractNum w:abstractNumId="63" w15:restartNumberingAfterBreak="0">
    <w:nsid w:val="42E93011"/>
    <w:multiLevelType w:val="hybridMultilevel"/>
    <w:tmpl w:val="298C4150"/>
    <w:lvl w:ilvl="0" w:tplc="FFFFFFFF">
      <w:start w:val="5"/>
      <w:numFmt w:val="lowerLetter"/>
      <w:lvlText w:val="%1)"/>
      <w:lvlJc w:val="left"/>
      <w:pPr>
        <w:ind w:left="112" w:hanging="363"/>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63"/>
      </w:pPr>
      <w:rPr>
        <w:rFonts w:hint="default"/>
        <w:lang w:val="es-ES" w:eastAsia="en-US" w:bidi="ar-SA"/>
      </w:rPr>
    </w:lvl>
    <w:lvl w:ilvl="2" w:tplc="FFFFFFFF">
      <w:numFmt w:val="bullet"/>
      <w:lvlText w:val="•"/>
      <w:lvlJc w:val="left"/>
      <w:pPr>
        <w:ind w:left="1074" w:hanging="363"/>
      </w:pPr>
      <w:rPr>
        <w:rFonts w:hint="default"/>
        <w:lang w:val="es-ES" w:eastAsia="en-US" w:bidi="ar-SA"/>
      </w:rPr>
    </w:lvl>
    <w:lvl w:ilvl="3" w:tplc="FFFFFFFF">
      <w:numFmt w:val="bullet"/>
      <w:lvlText w:val="•"/>
      <w:lvlJc w:val="left"/>
      <w:pPr>
        <w:ind w:left="1551" w:hanging="363"/>
      </w:pPr>
      <w:rPr>
        <w:rFonts w:hint="default"/>
        <w:lang w:val="es-ES" w:eastAsia="en-US" w:bidi="ar-SA"/>
      </w:rPr>
    </w:lvl>
    <w:lvl w:ilvl="4" w:tplc="FFFFFFFF">
      <w:numFmt w:val="bullet"/>
      <w:lvlText w:val="•"/>
      <w:lvlJc w:val="left"/>
      <w:pPr>
        <w:ind w:left="2029" w:hanging="363"/>
      </w:pPr>
      <w:rPr>
        <w:rFonts w:hint="default"/>
        <w:lang w:val="es-ES" w:eastAsia="en-US" w:bidi="ar-SA"/>
      </w:rPr>
    </w:lvl>
    <w:lvl w:ilvl="5" w:tplc="FFFFFFFF">
      <w:numFmt w:val="bullet"/>
      <w:lvlText w:val="•"/>
      <w:lvlJc w:val="left"/>
      <w:pPr>
        <w:ind w:left="2506" w:hanging="363"/>
      </w:pPr>
      <w:rPr>
        <w:rFonts w:hint="default"/>
        <w:lang w:val="es-ES" w:eastAsia="en-US" w:bidi="ar-SA"/>
      </w:rPr>
    </w:lvl>
    <w:lvl w:ilvl="6" w:tplc="FFFFFFFF">
      <w:numFmt w:val="bullet"/>
      <w:lvlText w:val="•"/>
      <w:lvlJc w:val="left"/>
      <w:pPr>
        <w:ind w:left="2983" w:hanging="363"/>
      </w:pPr>
      <w:rPr>
        <w:rFonts w:hint="default"/>
        <w:lang w:val="es-ES" w:eastAsia="en-US" w:bidi="ar-SA"/>
      </w:rPr>
    </w:lvl>
    <w:lvl w:ilvl="7" w:tplc="FFFFFFFF">
      <w:numFmt w:val="bullet"/>
      <w:lvlText w:val="•"/>
      <w:lvlJc w:val="left"/>
      <w:pPr>
        <w:ind w:left="3461" w:hanging="363"/>
      </w:pPr>
      <w:rPr>
        <w:rFonts w:hint="default"/>
        <w:lang w:val="es-ES" w:eastAsia="en-US" w:bidi="ar-SA"/>
      </w:rPr>
    </w:lvl>
    <w:lvl w:ilvl="8" w:tplc="FFFFFFFF">
      <w:numFmt w:val="bullet"/>
      <w:lvlText w:val="•"/>
      <w:lvlJc w:val="left"/>
      <w:pPr>
        <w:ind w:left="3938" w:hanging="363"/>
      </w:pPr>
      <w:rPr>
        <w:rFonts w:hint="default"/>
        <w:lang w:val="es-ES" w:eastAsia="en-US" w:bidi="ar-SA"/>
      </w:rPr>
    </w:lvl>
  </w:abstractNum>
  <w:abstractNum w:abstractNumId="64" w15:restartNumberingAfterBreak="0">
    <w:nsid w:val="43607315"/>
    <w:multiLevelType w:val="hybridMultilevel"/>
    <w:tmpl w:val="2F62487A"/>
    <w:lvl w:ilvl="0" w:tplc="FFFFFFFF">
      <w:start w:val="1"/>
      <w:numFmt w:val="lowerLetter"/>
      <w:lvlText w:val="%1)"/>
      <w:lvlJc w:val="left"/>
      <w:pPr>
        <w:ind w:left="112" w:hanging="35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56"/>
      </w:pPr>
      <w:rPr>
        <w:rFonts w:hint="default"/>
        <w:lang w:val="es-ES" w:eastAsia="en-US" w:bidi="ar-SA"/>
      </w:rPr>
    </w:lvl>
    <w:lvl w:ilvl="2" w:tplc="FFFFFFFF">
      <w:numFmt w:val="bullet"/>
      <w:lvlText w:val="•"/>
      <w:lvlJc w:val="left"/>
      <w:pPr>
        <w:ind w:left="1074" w:hanging="356"/>
      </w:pPr>
      <w:rPr>
        <w:rFonts w:hint="default"/>
        <w:lang w:val="es-ES" w:eastAsia="en-US" w:bidi="ar-SA"/>
      </w:rPr>
    </w:lvl>
    <w:lvl w:ilvl="3" w:tplc="FFFFFFFF">
      <w:numFmt w:val="bullet"/>
      <w:lvlText w:val="•"/>
      <w:lvlJc w:val="left"/>
      <w:pPr>
        <w:ind w:left="1551" w:hanging="356"/>
      </w:pPr>
      <w:rPr>
        <w:rFonts w:hint="default"/>
        <w:lang w:val="es-ES" w:eastAsia="en-US" w:bidi="ar-SA"/>
      </w:rPr>
    </w:lvl>
    <w:lvl w:ilvl="4" w:tplc="FFFFFFFF">
      <w:numFmt w:val="bullet"/>
      <w:lvlText w:val="•"/>
      <w:lvlJc w:val="left"/>
      <w:pPr>
        <w:ind w:left="2029" w:hanging="356"/>
      </w:pPr>
      <w:rPr>
        <w:rFonts w:hint="default"/>
        <w:lang w:val="es-ES" w:eastAsia="en-US" w:bidi="ar-SA"/>
      </w:rPr>
    </w:lvl>
    <w:lvl w:ilvl="5" w:tplc="FFFFFFFF">
      <w:numFmt w:val="bullet"/>
      <w:lvlText w:val="•"/>
      <w:lvlJc w:val="left"/>
      <w:pPr>
        <w:ind w:left="2506" w:hanging="356"/>
      </w:pPr>
      <w:rPr>
        <w:rFonts w:hint="default"/>
        <w:lang w:val="es-ES" w:eastAsia="en-US" w:bidi="ar-SA"/>
      </w:rPr>
    </w:lvl>
    <w:lvl w:ilvl="6" w:tplc="FFFFFFFF">
      <w:numFmt w:val="bullet"/>
      <w:lvlText w:val="•"/>
      <w:lvlJc w:val="left"/>
      <w:pPr>
        <w:ind w:left="2983" w:hanging="356"/>
      </w:pPr>
      <w:rPr>
        <w:rFonts w:hint="default"/>
        <w:lang w:val="es-ES" w:eastAsia="en-US" w:bidi="ar-SA"/>
      </w:rPr>
    </w:lvl>
    <w:lvl w:ilvl="7" w:tplc="FFFFFFFF">
      <w:numFmt w:val="bullet"/>
      <w:lvlText w:val="•"/>
      <w:lvlJc w:val="left"/>
      <w:pPr>
        <w:ind w:left="3461" w:hanging="356"/>
      </w:pPr>
      <w:rPr>
        <w:rFonts w:hint="default"/>
        <w:lang w:val="es-ES" w:eastAsia="en-US" w:bidi="ar-SA"/>
      </w:rPr>
    </w:lvl>
    <w:lvl w:ilvl="8" w:tplc="FFFFFFFF">
      <w:numFmt w:val="bullet"/>
      <w:lvlText w:val="•"/>
      <w:lvlJc w:val="left"/>
      <w:pPr>
        <w:ind w:left="3938" w:hanging="356"/>
      </w:pPr>
      <w:rPr>
        <w:rFonts w:hint="default"/>
        <w:lang w:val="es-ES" w:eastAsia="en-US" w:bidi="ar-SA"/>
      </w:rPr>
    </w:lvl>
  </w:abstractNum>
  <w:abstractNum w:abstractNumId="65" w15:restartNumberingAfterBreak="0">
    <w:nsid w:val="438B6F5D"/>
    <w:multiLevelType w:val="hybridMultilevel"/>
    <w:tmpl w:val="11881502"/>
    <w:lvl w:ilvl="0" w:tplc="0C0A0017">
      <w:start w:val="6"/>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3E865E2"/>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7" w15:restartNumberingAfterBreak="0">
    <w:nsid w:val="44331A36"/>
    <w:multiLevelType w:val="hybridMultilevel"/>
    <w:tmpl w:val="5B24FFFC"/>
    <w:lvl w:ilvl="0" w:tplc="23FE33F8">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168438E4">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06D8FEC0">
      <w:numFmt w:val="bullet"/>
      <w:lvlText w:val="•"/>
      <w:lvlJc w:val="left"/>
      <w:pPr>
        <w:ind w:left="1080" w:hanging="248"/>
      </w:pPr>
      <w:rPr>
        <w:rFonts w:hint="default"/>
        <w:lang w:val="es-ES" w:eastAsia="en-US" w:bidi="ar-SA"/>
      </w:rPr>
    </w:lvl>
    <w:lvl w:ilvl="3" w:tplc="CA9C5468">
      <w:numFmt w:val="bullet"/>
      <w:lvlText w:val="•"/>
      <w:lvlJc w:val="left"/>
      <w:pPr>
        <w:ind w:left="2309" w:hanging="248"/>
      </w:pPr>
      <w:rPr>
        <w:rFonts w:hint="default"/>
        <w:lang w:val="es-ES" w:eastAsia="en-US" w:bidi="ar-SA"/>
      </w:rPr>
    </w:lvl>
    <w:lvl w:ilvl="4" w:tplc="80245AB6">
      <w:numFmt w:val="bullet"/>
      <w:lvlText w:val="•"/>
      <w:lvlJc w:val="left"/>
      <w:pPr>
        <w:ind w:left="3538" w:hanging="248"/>
      </w:pPr>
      <w:rPr>
        <w:rFonts w:hint="default"/>
        <w:lang w:val="es-ES" w:eastAsia="en-US" w:bidi="ar-SA"/>
      </w:rPr>
    </w:lvl>
    <w:lvl w:ilvl="5" w:tplc="6E52A5FA">
      <w:numFmt w:val="bullet"/>
      <w:lvlText w:val="•"/>
      <w:lvlJc w:val="left"/>
      <w:pPr>
        <w:ind w:left="4768" w:hanging="248"/>
      </w:pPr>
      <w:rPr>
        <w:rFonts w:hint="default"/>
        <w:lang w:val="es-ES" w:eastAsia="en-US" w:bidi="ar-SA"/>
      </w:rPr>
    </w:lvl>
    <w:lvl w:ilvl="6" w:tplc="19C85CB8">
      <w:numFmt w:val="bullet"/>
      <w:lvlText w:val="•"/>
      <w:lvlJc w:val="left"/>
      <w:pPr>
        <w:ind w:left="5997" w:hanging="248"/>
      </w:pPr>
      <w:rPr>
        <w:rFonts w:hint="default"/>
        <w:lang w:val="es-ES" w:eastAsia="en-US" w:bidi="ar-SA"/>
      </w:rPr>
    </w:lvl>
    <w:lvl w:ilvl="7" w:tplc="6E38B84A">
      <w:numFmt w:val="bullet"/>
      <w:lvlText w:val="•"/>
      <w:lvlJc w:val="left"/>
      <w:pPr>
        <w:ind w:left="7227" w:hanging="248"/>
      </w:pPr>
      <w:rPr>
        <w:rFonts w:hint="default"/>
        <w:lang w:val="es-ES" w:eastAsia="en-US" w:bidi="ar-SA"/>
      </w:rPr>
    </w:lvl>
    <w:lvl w:ilvl="8" w:tplc="63E0148C">
      <w:numFmt w:val="bullet"/>
      <w:lvlText w:val="•"/>
      <w:lvlJc w:val="left"/>
      <w:pPr>
        <w:ind w:left="8456" w:hanging="248"/>
      </w:pPr>
      <w:rPr>
        <w:rFonts w:hint="default"/>
        <w:lang w:val="es-ES" w:eastAsia="en-US" w:bidi="ar-SA"/>
      </w:rPr>
    </w:lvl>
  </w:abstractNum>
  <w:abstractNum w:abstractNumId="68" w15:restartNumberingAfterBreak="0">
    <w:nsid w:val="44A950E7"/>
    <w:multiLevelType w:val="hybridMultilevel"/>
    <w:tmpl w:val="1C8C72DA"/>
    <w:lvl w:ilvl="0" w:tplc="4EAE0160">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9" w15:restartNumberingAfterBreak="0">
    <w:nsid w:val="45785706"/>
    <w:multiLevelType w:val="hybridMultilevel"/>
    <w:tmpl w:val="15E8E886"/>
    <w:lvl w:ilvl="0" w:tplc="FFFFFFFF">
      <w:start w:val="2"/>
      <w:numFmt w:val="lowerLetter"/>
      <w:lvlText w:val="%1)"/>
      <w:lvlJc w:val="left"/>
      <w:pPr>
        <w:ind w:left="110" w:hanging="53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79" w:hanging="536"/>
      </w:pPr>
      <w:rPr>
        <w:rFonts w:hint="default"/>
        <w:lang w:val="es-ES" w:eastAsia="en-US" w:bidi="ar-SA"/>
      </w:rPr>
    </w:lvl>
    <w:lvl w:ilvl="2" w:tplc="FFFFFFFF">
      <w:numFmt w:val="bullet"/>
      <w:lvlText w:val="•"/>
      <w:lvlJc w:val="left"/>
      <w:pPr>
        <w:ind w:left="1058" w:hanging="536"/>
      </w:pPr>
      <w:rPr>
        <w:rFonts w:hint="default"/>
        <w:lang w:val="es-ES" w:eastAsia="en-US" w:bidi="ar-SA"/>
      </w:rPr>
    </w:lvl>
    <w:lvl w:ilvl="3" w:tplc="FFFFFFFF">
      <w:numFmt w:val="bullet"/>
      <w:lvlText w:val="•"/>
      <w:lvlJc w:val="left"/>
      <w:pPr>
        <w:ind w:left="1537" w:hanging="536"/>
      </w:pPr>
      <w:rPr>
        <w:rFonts w:hint="default"/>
        <w:lang w:val="es-ES" w:eastAsia="en-US" w:bidi="ar-SA"/>
      </w:rPr>
    </w:lvl>
    <w:lvl w:ilvl="4" w:tplc="FFFFFFFF">
      <w:numFmt w:val="bullet"/>
      <w:lvlText w:val="•"/>
      <w:lvlJc w:val="left"/>
      <w:pPr>
        <w:ind w:left="2017" w:hanging="536"/>
      </w:pPr>
      <w:rPr>
        <w:rFonts w:hint="default"/>
        <w:lang w:val="es-ES" w:eastAsia="en-US" w:bidi="ar-SA"/>
      </w:rPr>
    </w:lvl>
    <w:lvl w:ilvl="5" w:tplc="FFFFFFFF">
      <w:numFmt w:val="bullet"/>
      <w:lvlText w:val="•"/>
      <w:lvlJc w:val="left"/>
      <w:pPr>
        <w:ind w:left="2496" w:hanging="536"/>
      </w:pPr>
      <w:rPr>
        <w:rFonts w:hint="default"/>
        <w:lang w:val="es-ES" w:eastAsia="en-US" w:bidi="ar-SA"/>
      </w:rPr>
    </w:lvl>
    <w:lvl w:ilvl="6" w:tplc="FFFFFFFF">
      <w:numFmt w:val="bullet"/>
      <w:lvlText w:val="•"/>
      <w:lvlJc w:val="left"/>
      <w:pPr>
        <w:ind w:left="2975" w:hanging="536"/>
      </w:pPr>
      <w:rPr>
        <w:rFonts w:hint="default"/>
        <w:lang w:val="es-ES" w:eastAsia="en-US" w:bidi="ar-SA"/>
      </w:rPr>
    </w:lvl>
    <w:lvl w:ilvl="7" w:tplc="FFFFFFFF">
      <w:numFmt w:val="bullet"/>
      <w:lvlText w:val="•"/>
      <w:lvlJc w:val="left"/>
      <w:pPr>
        <w:ind w:left="3455" w:hanging="536"/>
      </w:pPr>
      <w:rPr>
        <w:rFonts w:hint="default"/>
        <w:lang w:val="es-ES" w:eastAsia="en-US" w:bidi="ar-SA"/>
      </w:rPr>
    </w:lvl>
    <w:lvl w:ilvl="8" w:tplc="FFFFFFFF">
      <w:numFmt w:val="bullet"/>
      <w:lvlText w:val="•"/>
      <w:lvlJc w:val="left"/>
      <w:pPr>
        <w:ind w:left="3934" w:hanging="536"/>
      </w:pPr>
      <w:rPr>
        <w:rFonts w:hint="default"/>
        <w:lang w:val="es-ES" w:eastAsia="en-US" w:bidi="ar-SA"/>
      </w:rPr>
    </w:lvl>
  </w:abstractNum>
  <w:abstractNum w:abstractNumId="70" w15:restartNumberingAfterBreak="0">
    <w:nsid w:val="45C67857"/>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71" w15:restartNumberingAfterBreak="0">
    <w:nsid w:val="47F8466E"/>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2" w15:restartNumberingAfterBreak="0">
    <w:nsid w:val="489839D9"/>
    <w:multiLevelType w:val="hybridMultilevel"/>
    <w:tmpl w:val="86804068"/>
    <w:lvl w:ilvl="0" w:tplc="FFFFFFFF">
      <w:start w:val="1"/>
      <w:numFmt w:val="lowerLetter"/>
      <w:lvlText w:val="%1)"/>
      <w:lvlJc w:val="left"/>
      <w:pPr>
        <w:ind w:left="112" w:hanging="349"/>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49"/>
      </w:pPr>
      <w:rPr>
        <w:rFonts w:hint="default"/>
        <w:lang w:val="es-ES" w:eastAsia="en-US" w:bidi="ar-SA"/>
      </w:rPr>
    </w:lvl>
    <w:lvl w:ilvl="2" w:tplc="FFFFFFFF">
      <w:numFmt w:val="bullet"/>
      <w:lvlText w:val="•"/>
      <w:lvlJc w:val="left"/>
      <w:pPr>
        <w:ind w:left="1074" w:hanging="349"/>
      </w:pPr>
      <w:rPr>
        <w:rFonts w:hint="default"/>
        <w:lang w:val="es-ES" w:eastAsia="en-US" w:bidi="ar-SA"/>
      </w:rPr>
    </w:lvl>
    <w:lvl w:ilvl="3" w:tplc="FFFFFFFF">
      <w:numFmt w:val="bullet"/>
      <w:lvlText w:val="•"/>
      <w:lvlJc w:val="left"/>
      <w:pPr>
        <w:ind w:left="1551" w:hanging="349"/>
      </w:pPr>
      <w:rPr>
        <w:rFonts w:hint="default"/>
        <w:lang w:val="es-ES" w:eastAsia="en-US" w:bidi="ar-SA"/>
      </w:rPr>
    </w:lvl>
    <w:lvl w:ilvl="4" w:tplc="FFFFFFFF">
      <w:numFmt w:val="bullet"/>
      <w:lvlText w:val="•"/>
      <w:lvlJc w:val="left"/>
      <w:pPr>
        <w:ind w:left="2029" w:hanging="349"/>
      </w:pPr>
      <w:rPr>
        <w:rFonts w:hint="default"/>
        <w:lang w:val="es-ES" w:eastAsia="en-US" w:bidi="ar-SA"/>
      </w:rPr>
    </w:lvl>
    <w:lvl w:ilvl="5" w:tplc="FFFFFFFF">
      <w:numFmt w:val="bullet"/>
      <w:lvlText w:val="•"/>
      <w:lvlJc w:val="left"/>
      <w:pPr>
        <w:ind w:left="2506" w:hanging="349"/>
      </w:pPr>
      <w:rPr>
        <w:rFonts w:hint="default"/>
        <w:lang w:val="es-ES" w:eastAsia="en-US" w:bidi="ar-SA"/>
      </w:rPr>
    </w:lvl>
    <w:lvl w:ilvl="6" w:tplc="FFFFFFFF">
      <w:numFmt w:val="bullet"/>
      <w:lvlText w:val="•"/>
      <w:lvlJc w:val="left"/>
      <w:pPr>
        <w:ind w:left="2983" w:hanging="349"/>
      </w:pPr>
      <w:rPr>
        <w:rFonts w:hint="default"/>
        <w:lang w:val="es-ES" w:eastAsia="en-US" w:bidi="ar-SA"/>
      </w:rPr>
    </w:lvl>
    <w:lvl w:ilvl="7" w:tplc="FFFFFFFF">
      <w:numFmt w:val="bullet"/>
      <w:lvlText w:val="•"/>
      <w:lvlJc w:val="left"/>
      <w:pPr>
        <w:ind w:left="3461" w:hanging="349"/>
      </w:pPr>
      <w:rPr>
        <w:rFonts w:hint="default"/>
        <w:lang w:val="es-ES" w:eastAsia="en-US" w:bidi="ar-SA"/>
      </w:rPr>
    </w:lvl>
    <w:lvl w:ilvl="8" w:tplc="FFFFFFFF">
      <w:numFmt w:val="bullet"/>
      <w:lvlText w:val="•"/>
      <w:lvlJc w:val="left"/>
      <w:pPr>
        <w:ind w:left="3938" w:hanging="349"/>
      </w:pPr>
      <w:rPr>
        <w:rFonts w:hint="default"/>
        <w:lang w:val="es-ES" w:eastAsia="en-US" w:bidi="ar-SA"/>
      </w:rPr>
    </w:lvl>
  </w:abstractNum>
  <w:abstractNum w:abstractNumId="73" w15:restartNumberingAfterBreak="0">
    <w:nsid w:val="49760468"/>
    <w:multiLevelType w:val="hybridMultilevel"/>
    <w:tmpl w:val="72FA541A"/>
    <w:lvl w:ilvl="0" w:tplc="FFFFFFFF">
      <w:start w:val="1"/>
      <w:numFmt w:val="lowerLetter"/>
      <w:lvlText w:val="%1)"/>
      <w:lvlJc w:val="left"/>
      <w:pPr>
        <w:ind w:left="110" w:hanging="29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79" w:hanging="298"/>
      </w:pPr>
      <w:rPr>
        <w:rFonts w:hint="default"/>
        <w:lang w:val="es-ES" w:eastAsia="en-US" w:bidi="ar-SA"/>
      </w:rPr>
    </w:lvl>
    <w:lvl w:ilvl="2" w:tplc="FFFFFFFF">
      <w:numFmt w:val="bullet"/>
      <w:lvlText w:val="•"/>
      <w:lvlJc w:val="left"/>
      <w:pPr>
        <w:ind w:left="1058" w:hanging="298"/>
      </w:pPr>
      <w:rPr>
        <w:rFonts w:hint="default"/>
        <w:lang w:val="es-ES" w:eastAsia="en-US" w:bidi="ar-SA"/>
      </w:rPr>
    </w:lvl>
    <w:lvl w:ilvl="3" w:tplc="FFFFFFFF">
      <w:numFmt w:val="bullet"/>
      <w:lvlText w:val="•"/>
      <w:lvlJc w:val="left"/>
      <w:pPr>
        <w:ind w:left="1537" w:hanging="298"/>
      </w:pPr>
      <w:rPr>
        <w:rFonts w:hint="default"/>
        <w:lang w:val="es-ES" w:eastAsia="en-US" w:bidi="ar-SA"/>
      </w:rPr>
    </w:lvl>
    <w:lvl w:ilvl="4" w:tplc="FFFFFFFF">
      <w:numFmt w:val="bullet"/>
      <w:lvlText w:val="•"/>
      <w:lvlJc w:val="left"/>
      <w:pPr>
        <w:ind w:left="2017" w:hanging="298"/>
      </w:pPr>
      <w:rPr>
        <w:rFonts w:hint="default"/>
        <w:lang w:val="es-ES" w:eastAsia="en-US" w:bidi="ar-SA"/>
      </w:rPr>
    </w:lvl>
    <w:lvl w:ilvl="5" w:tplc="FFFFFFFF">
      <w:numFmt w:val="bullet"/>
      <w:lvlText w:val="•"/>
      <w:lvlJc w:val="left"/>
      <w:pPr>
        <w:ind w:left="2496" w:hanging="298"/>
      </w:pPr>
      <w:rPr>
        <w:rFonts w:hint="default"/>
        <w:lang w:val="es-ES" w:eastAsia="en-US" w:bidi="ar-SA"/>
      </w:rPr>
    </w:lvl>
    <w:lvl w:ilvl="6" w:tplc="FFFFFFFF">
      <w:numFmt w:val="bullet"/>
      <w:lvlText w:val="•"/>
      <w:lvlJc w:val="left"/>
      <w:pPr>
        <w:ind w:left="2975" w:hanging="298"/>
      </w:pPr>
      <w:rPr>
        <w:rFonts w:hint="default"/>
        <w:lang w:val="es-ES" w:eastAsia="en-US" w:bidi="ar-SA"/>
      </w:rPr>
    </w:lvl>
    <w:lvl w:ilvl="7" w:tplc="FFFFFFFF">
      <w:numFmt w:val="bullet"/>
      <w:lvlText w:val="•"/>
      <w:lvlJc w:val="left"/>
      <w:pPr>
        <w:ind w:left="3455" w:hanging="298"/>
      </w:pPr>
      <w:rPr>
        <w:rFonts w:hint="default"/>
        <w:lang w:val="es-ES" w:eastAsia="en-US" w:bidi="ar-SA"/>
      </w:rPr>
    </w:lvl>
    <w:lvl w:ilvl="8" w:tplc="FFFFFFFF">
      <w:numFmt w:val="bullet"/>
      <w:lvlText w:val="•"/>
      <w:lvlJc w:val="left"/>
      <w:pPr>
        <w:ind w:left="3934" w:hanging="298"/>
      </w:pPr>
      <w:rPr>
        <w:rFonts w:hint="default"/>
        <w:lang w:val="es-ES" w:eastAsia="en-US" w:bidi="ar-SA"/>
      </w:rPr>
    </w:lvl>
  </w:abstractNum>
  <w:abstractNum w:abstractNumId="74" w15:restartNumberingAfterBreak="0">
    <w:nsid w:val="49BD2427"/>
    <w:multiLevelType w:val="hybridMultilevel"/>
    <w:tmpl w:val="EA0C87A8"/>
    <w:lvl w:ilvl="0" w:tplc="FFFFFFFF">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08"/>
      </w:pPr>
      <w:rPr>
        <w:rFonts w:hint="default"/>
        <w:lang w:val="es-ES" w:eastAsia="en-US" w:bidi="ar-SA"/>
      </w:rPr>
    </w:lvl>
    <w:lvl w:ilvl="2" w:tplc="FFFFFFFF">
      <w:numFmt w:val="bullet"/>
      <w:lvlText w:val="•"/>
      <w:lvlJc w:val="left"/>
      <w:pPr>
        <w:ind w:left="1074" w:hanging="308"/>
      </w:pPr>
      <w:rPr>
        <w:rFonts w:hint="default"/>
        <w:lang w:val="es-ES" w:eastAsia="en-US" w:bidi="ar-SA"/>
      </w:rPr>
    </w:lvl>
    <w:lvl w:ilvl="3" w:tplc="FFFFFFFF">
      <w:numFmt w:val="bullet"/>
      <w:lvlText w:val="•"/>
      <w:lvlJc w:val="left"/>
      <w:pPr>
        <w:ind w:left="1551" w:hanging="308"/>
      </w:pPr>
      <w:rPr>
        <w:rFonts w:hint="default"/>
        <w:lang w:val="es-ES" w:eastAsia="en-US" w:bidi="ar-SA"/>
      </w:rPr>
    </w:lvl>
    <w:lvl w:ilvl="4" w:tplc="FFFFFFFF">
      <w:numFmt w:val="bullet"/>
      <w:lvlText w:val="•"/>
      <w:lvlJc w:val="left"/>
      <w:pPr>
        <w:ind w:left="2029" w:hanging="308"/>
      </w:pPr>
      <w:rPr>
        <w:rFonts w:hint="default"/>
        <w:lang w:val="es-ES" w:eastAsia="en-US" w:bidi="ar-SA"/>
      </w:rPr>
    </w:lvl>
    <w:lvl w:ilvl="5" w:tplc="FFFFFFFF">
      <w:numFmt w:val="bullet"/>
      <w:lvlText w:val="•"/>
      <w:lvlJc w:val="left"/>
      <w:pPr>
        <w:ind w:left="2506" w:hanging="308"/>
      </w:pPr>
      <w:rPr>
        <w:rFonts w:hint="default"/>
        <w:lang w:val="es-ES" w:eastAsia="en-US" w:bidi="ar-SA"/>
      </w:rPr>
    </w:lvl>
    <w:lvl w:ilvl="6" w:tplc="FFFFFFFF">
      <w:numFmt w:val="bullet"/>
      <w:lvlText w:val="•"/>
      <w:lvlJc w:val="left"/>
      <w:pPr>
        <w:ind w:left="2983" w:hanging="308"/>
      </w:pPr>
      <w:rPr>
        <w:rFonts w:hint="default"/>
        <w:lang w:val="es-ES" w:eastAsia="en-US" w:bidi="ar-SA"/>
      </w:rPr>
    </w:lvl>
    <w:lvl w:ilvl="7" w:tplc="FFFFFFFF">
      <w:numFmt w:val="bullet"/>
      <w:lvlText w:val="•"/>
      <w:lvlJc w:val="left"/>
      <w:pPr>
        <w:ind w:left="3461" w:hanging="308"/>
      </w:pPr>
      <w:rPr>
        <w:rFonts w:hint="default"/>
        <w:lang w:val="es-ES" w:eastAsia="en-US" w:bidi="ar-SA"/>
      </w:rPr>
    </w:lvl>
    <w:lvl w:ilvl="8" w:tplc="FFFFFFFF">
      <w:numFmt w:val="bullet"/>
      <w:lvlText w:val="•"/>
      <w:lvlJc w:val="left"/>
      <w:pPr>
        <w:ind w:left="3938" w:hanging="308"/>
      </w:pPr>
      <w:rPr>
        <w:rFonts w:hint="default"/>
        <w:lang w:val="es-ES" w:eastAsia="en-US" w:bidi="ar-SA"/>
      </w:rPr>
    </w:lvl>
  </w:abstractNum>
  <w:abstractNum w:abstractNumId="75" w15:restartNumberingAfterBreak="0">
    <w:nsid w:val="4BC50C54"/>
    <w:multiLevelType w:val="hybridMultilevel"/>
    <w:tmpl w:val="2F62487A"/>
    <w:lvl w:ilvl="0" w:tplc="E2E639E6">
      <w:start w:val="1"/>
      <w:numFmt w:val="lowerLetter"/>
      <w:lvlText w:val="%1)"/>
      <w:lvlJc w:val="left"/>
      <w:pPr>
        <w:ind w:left="112" w:hanging="356"/>
      </w:pPr>
      <w:rPr>
        <w:rFonts w:ascii="Arial MT" w:eastAsia="Arial MT" w:hAnsi="Arial MT" w:cs="Arial MT" w:hint="default"/>
        <w:b w:val="0"/>
        <w:bCs w:val="0"/>
        <w:i w:val="0"/>
        <w:iCs w:val="0"/>
        <w:spacing w:val="-2"/>
        <w:w w:val="100"/>
        <w:sz w:val="24"/>
        <w:szCs w:val="24"/>
        <w:lang w:val="es-ES" w:eastAsia="en-US" w:bidi="ar-SA"/>
      </w:rPr>
    </w:lvl>
    <w:lvl w:ilvl="1" w:tplc="91B0B256">
      <w:numFmt w:val="bullet"/>
      <w:lvlText w:val="•"/>
      <w:lvlJc w:val="left"/>
      <w:pPr>
        <w:ind w:left="597" w:hanging="356"/>
      </w:pPr>
      <w:rPr>
        <w:rFonts w:hint="default"/>
        <w:lang w:val="es-ES" w:eastAsia="en-US" w:bidi="ar-SA"/>
      </w:rPr>
    </w:lvl>
    <w:lvl w:ilvl="2" w:tplc="3F6A41FE">
      <w:numFmt w:val="bullet"/>
      <w:lvlText w:val="•"/>
      <w:lvlJc w:val="left"/>
      <w:pPr>
        <w:ind w:left="1074" w:hanging="356"/>
      </w:pPr>
      <w:rPr>
        <w:rFonts w:hint="default"/>
        <w:lang w:val="es-ES" w:eastAsia="en-US" w:bidi="ar-SA"/>
      </w:rPr>
    </w:lvl>
    <w:lvl w:ilvl="3" w:tplc="431CD98A">
      <w:numFmt w:val="bullet"/>
      <w:lvlText w:val="•"/>
      <w:lvlJc w:val="left"/>
      <w:pPr>
        <w:ind w:left="1551" w:hanging="356"/>
      </w:pPr>
      <w:rPr>
        <w:rFonts w:hint="default"/>
        <w:lang w:val="es-ES" w:eastAsia="en-US" w:bidi="ar-SA"/>
      </w:rPr>
    </w:lvl>
    <w:lvl w:ilvl="4" w:tplc="1366AC36">
      <w:numFmt w:val="bullet"/>
      <w:lvlText w:val="•"/>
      <w:lvlJc w:val="left"/>
      <w:pPr>
        <w:ind w:left="2029" w:hanging="356"/>
      </w:pPr>
      <w:rPr>
        <w:rFonts w:hint="default"/>
        <w:lang w:val="es-ES" w:eastAsia="en-US" w:bidi="ar-SA"/>
      </w:rPr>
    </w:lvl>
    <w:lvl w:ilvl="5" w:tplc="4290F5D8">
      <w:numFmt w:val="bullet"/>
      <w:lvlText w:val="•"/>
      <w:lvlJc w:val="left"/>
      <w:pPr>
        <w:ind w:left="2506" w:hanging="356"/>
      </w:pPr>
      <w:rPr>
        <w:rFonts w:hint="default"/>
        <w:lang w:val="es-ES" w:eastAsia="en-US" w:bidi="ar-SA"/>
      </w:rPr>
    </w:lvl>
    <w:lvl w:ilvl="6" w:tplc="F01C1AFA">
      <w:numFmt w:val="bullet"/>
      <w:lvlText w:val="•"/>
      <w:lvlJc w:val="left"/>
      <w:pPr>
        <w:ind w:left="2983" w:hanging="356"/>
      </w:pPr>
      <w:rPr>
        <w:rFonts w:hint="default"/>
        <w:lang w:val="es-ES" w:eastAsia="en-US" w:bidi="ar-SA"/>
      </w:rPr>
    </w:lvl>
    <w:lvl w:ilvl="7" w:tplc="31387E72">
      <w:numFmt w:val="bullet"/>
      <w:lvlText w:val="•"/>
      <w:lvlJc w:val="left"/>
      <w:pPr>
        <w:ind w:left="3461" w:hanging="356"/>
      </w:pPr>
      <w:rPr>
        <w:rFonts w:hint="default"/>
        <w:lang w:val="es-ES" w:eastAsia="en-US" w:bidi="ar-SA"/>
      </w:rPr>
    </w:lvl>
    <w:lvl w:ilvl="8" w:tplc="76589B7A">
      <w:numFmt w:val="bullet"/>
      <w:lvlText w:val="•"/>
      <w:lvlJc w:val="left"/>
      <w:pPr>
        <w:ind w:left="3938" w:hanging="356"/>
      </w:pPr>
      <w:rPr>
        <w:rFonts w:hint="default"/>
        <w:lang w:val="es-ES" w:eastAsia="en-US" w:bidi="ar-SA"/>
      </w:rPr>
    </w:lvl>
  </w:abstractNum>
  <w:abstractNum w:abstractNumId="76" w15:restartNumberingAfterBreak="0">
    <w:nsid w:val="4CE70EDC"/>
    <w:multiLevelType w:val="hybridMultilevel"/>
    <w:tmpl w:val="72FA541A"/>
    <w:lvl w:ilvl="0" w:tplc="FFFFFFFF">
      <w:start w:val="1"/>
      <w:numFmt w:val="lowerLetter"/>
      <w:lvlText w:val="%1)"/>
      <w:lvlJc w:val="left"/>
      <w:pPr>
        <w:ind w:left="110" w:hanging="29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79" w:hanging="298"/>
      </w:pPr>
      <w:rPr>
        <w:rFonts w:hint="default"/>
        <w:lang w:val="es-ES" w:eastAsia="en-US" w:bidi="ar-SA"/>
      </w:rPr>
    </w:lvl>
    <w:lvl w:ilvl="2" w:tplc="FFFFFFFF">
      <w:numFmt w:val="bullet"/>
      <w:lvlText w:val="•"/>
      <w:lvlJc w:val="left"/>
      <w:pPr>
        <w:ind w:left="1058" w:hanging="298"/>
      </w:pPr>
      <w:rPr>
        <w:rFonts w:hint="default"/>
        <w:lang w:val="es-ES" w:eastAsia="en-US" w:bidi="ar-SA"/>
      </w:rPr>
    </w:lvl>
    <w:lvl w:ilvl="3" w:tplc="FFFFFFFF">
      <w:numFmt w:val="bullet"/>
      <w:lvlText w:val="•"/>
      <w:lvlJc w:val="left"/>
      <w:pPr>
        <w:ind w:left="1537" w:hanging="298"/>
      </w:pPr>
      <w:rPr>
        <w:rFonts w:hint="default"/>
        <w:lang w:val="es-ES" w:eastAsia="en-US" w:bidi="ar-SA"/>
      </w:rPr>
    </w:lvl>
    <w:lvl w:ilvl="4" w:tplc="FFFFFFFF">
      <w:numFmt w:val="bullet"/>
      <w:lvlText w:val="•"/>
      <w:lvlJc w:val="left"/>
      <w:pPr>
        <w:ind w:left="2017" w:hanging="298"/>
      </w:pPr>
      <w:rPr>
        <w:rFonts w:hint="default"/>
        <w:lang w:val="es-ES" w:eastAsia="en-US" w:bidi="ar-SA"/>
      </w:rPr>
    </w:lvl>
    <w:lvl w:ilvl="5" w:tplc="FFFFFFFF">
      <w:numFmt w:val="bullet"/>
      <w:lvlText w:val="•"/>
      <w:lvlJc w:val="left"/>
      <w:pPr>
        <w:ind w:left="2496" w:hanging="298"/>
      </w:pPr>
      <w:rPr>
        <w:rFonts w:hint="default"/>
        <w:lang w:val="es-ES" w:eastAsia="en-US" w:bidi="ar-SA"/>
      </w:rPr>
    </w:lvl>
    <w:lvl w:ilvl="6" w:tplc="FFFFFFFF">
      <w:numFmt w:val="bullet"/>
      <w:lvlText w:val="•"/>
      <w:lvlJc w:val="left"/>
      <w:pPr>
        <w:ind w:left="2975" w:hanging="298"/>
      </w:pPr>
      <w:rPr>
        <w:rFonts w:hint="default"/>
        <w:lang w:val="es-ES" w:eastAsia="en-US" w:bidi="ar-SA"/>
      </w:rPr>
    </w:lvl>
    <w:lvl w:ilvl="7" w:tplc="FFFFFFFF">
      <w:numFmt w:val="bullet"/>
      <w:lvlText w:val="•"/>
      <w:lvlJc w:val="left"/>
      <w:pPr>
        <w:ind w:left="3455" w:hanging="298"/>
      </w:pPr>
      <w:rPr>
        <w:rFonts w:hint="default"/>
        <w:lang w:val="es-ES" w:eastAsia="en-US" w:bidi="ar-SA"/>
      </w:rPr>
    </w:lvl>
    <w:lvl w:ilvl="8" w:tplc="FFFFFFFF">
      <w:numFmt w:val="bullet"/>
      <w:lvlText w:val="•"/>
      <w:lvlJc w:val="left"/>
      <w:pPr>
        <w:ind w:left="3934" w:hanging="298"/>
      </w:pPr>
      <w:rPr>
        <w:rFonts w:hint="default"/>
        <w:lang w:val="es-ES" w:eastAsia="en-US" w:bidi="ar-SA"/>
      </w:rPr>
    </w:lvl>
  </w:abstractNum>
  <w:abstractNum w:abstractNumId="77" w15:restartNumberingAfterBreak="0">
    <w:nsid w:val="4EB67389"/>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78" w15:restartNumberingAfterBreak="0">
    <w:nsid w:val="4EFB456B"/>
    <w:multiLevelType w:val="hybridMultilevel"/>
    <w:tmpl w:val="FA98563C"/>
    <w:lvl w:ilvl="0" w:tplc="FFFFFFFF">
      <w:start w:val="1"/>
      <w:numFmt w:val="lowerLetter"/>
      <w:lvlText w:val="%1)"/>
      <w:lvlJc w:val="left"/>
      <w:pPr>
        <w:ind w:left="112" w:hanging="36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68"/>
      </w:pPr>
      <w:rPr>
        <w:rFonts w:hint="default"/>
        <w:lang w:val="es-ES" w:eastAsia="en-US" w:bidi="ar-SA"/>
      </w:rPr>
    </w:lvl>
    <w:lvl w:ilvl="2" w:tplc="FFFFFFFF">
      <w:numFmt w:val="bullet"/>
      <w:lvlText w:val="•"/>
      <w:lvlJc w:val="left"/>
      <w:pPr>
        <w:ind w:left="1074" w:hanging="368"/>
      </w:pPr>
      <w:rPr>
        <w:rFonts w:hint="default"/>
        <w:lang w:val="es-ES" w:eastAsia="en-US" w:bidi="ar-SA"/>
      </w:rPr>
    </w:lvl>
    <w:lvl w:ilvl="3" w:tplc="FFFFFFFF">
      <w:numFmt w:val="bullet"/>
      <w:lvlText w:val="•"/>
      <w:lvlJc w:val="left"/>
      <w:pPr>
        <w:ind w:left="1551" w:hanging="368"/>
      </w:pPr>
      <w:rPr>
        <w:rFonts w:hint="default"/>
        <w:lang w:val="es-ES" w:eastAsia="en-US" w:bidi="ar-SA"/>
      </w:rPr>
    </w:lvl>
    <w:lvl w:ilvl="4" w:tplc="FFFFFFFF">
      <w:numFmt w:val="bullet"/>
      <w:lvlText w:val="•"/>
      <w:lvlJc w:val="left"/>
      <w:pPr>
        <w:ind w:left="2028" w:hanging="368"/>
      </w:pPr>
      <w:rPr>
        <w:rFonts w:hint="default"/>
        <w:lang w:val="es-ES" w:eastAsia="en-US" w:bidi="ar-SA"/>
      </w:rPr>
    </w:lvl>
    <w:lvl w:ilvl="5" w:tplc="FFFFFFFF">
      <w:numFmt w:val="bullet"/>
      <w:lvlText w:val="•"/>
      <w:lvlJc w:val="left"/>
      <w:pPr>
        <w:ind w:left="2505" w:hanging="368"/>
      </w:pPr>
      <w:rPr>
        <w:rFonts w:hint="default"/>
        <w:lang w:val="es-ES" w:eastAsia="en-US" w:bidi="ar-SA"/>
      </w:rPr>
    </w:lvl>
    <w:lvl w:ilvl="6" w:tplc="FFFFFFFF">
      <w:numFmt w:val="bullet"/>
      <w:lvlText w:val="•"/>
      <w:lvlJc w:val="left"/>
      <w:pPr>
        <w:ind w:left="2982" w:hanging="368"/>
      </w:pPr>
      <w:rPr>
        <w:rFonts w:hint="default"/>
        <w:lang w:val="es-ES" w:eastAsia="en-US" w:bidi="ar-SA"/>
      </w:rPr>
    </w:lvl>
    <w:lvl w:ilvl="7" w:tplc="FFFFFFFF">
      <w:numFmt w:val="bullet"/>
      <w:lvlText w:val="•"/>
      <w:lvlJc w:val="left"/>
      <w:pPr>
        <w:ind w:left="3459" w:hanging="368"/>
      </w:pPr>
      <w:rPr>
        <w:rFonts w:hint="default"/>
        <w:lang w:val="es-ES" w:eastAsia="en-US" w:bidi="ar-SA"/>
      </w:rPr>
    </w:lvl>
    <w:lvl w:ilvl="8" w:tplc="FFFFFFFF">
      <w:numFmt w:val="bullet"/>
      <w:lvlText w:val="•"/>
      <w:lvlJc w:val="left"/>
      <w:pPr>
        <w:ind w:left="3936" w:hanging="368"/>
      </w:pPr>
      <w:rPr>
        <w:rFonts w:hint="default"/>
        <w:lang w:val="es-ES" w:eastAsia="en-US" w:bidi="ar-SA"/>
      </w:rPr>
    </w:lvl>
  </w:abstractNum>
  <w:abstractNum w:abstractNumId="79" w15:restartNumberingAfterBreak="0">
    <w:nsid w:val="4F2041BE"/>
    <w:multiLevelType w:val="hybridMultilevel"/>
    <w:tmpl w:val="78A81F8E"/>
    <w:lvl w:ilvl="0" w:tplc="FFFFFFFF">
      <w:start w:val="1"/>
      <w:numFmt w:val="lowerLetter"/>
      <w:lvlText w:val="%1)"/>
      <w:lvlJc w:val="left"/>
      <w:pPr>
        <w:ind w:left="112" w:hanging="42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428"/>
      </w:pPr>
      <w:rPr>
        <w:rFonts w:hint="default"/>
        <w:lang w:val="es-ES" w:eastAsia="en-US" w:bidi="ar-SA"/>
      </w:rPr>
    </w:lvl>
    <w:lvl w:ilvl="2" w:tplc="FFFFFFFF">
      <w:numFmt w:val="bullet"/>
      <w:lvlText w:val="•"/>
      <w:lvlJc w:val="left"/>
      <w:pPr>
        <w:ind w:left="1074" w:hanging="428"/>
      </w:pPr>
      <w:rPr>
        <w:rFonts w:hint="default"/>
        <w:lang w:val="es-ES" w:eastAsia="en-US" w:bidi="ar-SA"/>
      </w:rPr>
    </w:lvl>
    <w:lvl w:ilvl="3" w:tplc="FFFFFFFF">
      <w:numFmt w:val="bullet"/>
      <w:lvlText w:val="•"/>
      <w:lvlJc w:val="left"/>
      <w:pPr>
        <w:ind w:left="1551" w:hanging="428"/>
      </w:pPr>
      <w:rPr>
        <w:rFonts w:hint="default"/>
        <w:lang w:val="es-ES" w:eastAsia="en-US" w:bidi="ar-SA"/>
      </w:rPr>
    </w:lvl>
    <w:lvl w:ilvl="4" w:tplc="FFFFFFFF">
      <w:numFmt w:val="bullet"/>
      <w:lvlText w:val="•"/>
      <w:lvlJc w:val="left"/>
      <w:pPr>
        <w:ind w:left="2029" w:hanging="428"/>
      </w:pPr>
      <w:rPr>
        <w:rFonts w:hint="default"/>
        <w:lang w:val="es-ES" w:eastAsia="en-US" w:bidi="ar-SA"/>
      </w:rPr>
    </w:lvl>
    <w:lvl w:ilvl="5" w:tplc="FFFFFFFF">
      <w:numFmt w:val="bullet"/>
      <w:lvlText w:val="•"/>
      <w:lvlJc w:val="left"/>
      <w:pPr>
        <w:ind w:left="2506" w:hanging="428"/>
      </w:pPr>
      <w:rPr>
        <w:rFonts w:hint="default"/>
        <w:lang w:val="es-ES" w:eastAsia="en-US" w:bidi="ar-SA"/>
      </w:rPr>
    </w:lvl>
    <w:lvl w:ilvl="6" w:tplc="FFFFFFFF">
      <w:numFmt w:val="bullet"/>
      <w:lvlText w:val="•"/>
      <w:lvlJc w:val="left"/>
      <w:pPr>
        <w:ind w:left="2983" w:hanging="428"/>
      </w:pPr>
      <w:rPr>
        <w:rFonts w:hint="default"/>
        <w:lang w:val="es-ES" w:eastAsia="en-US" w:bidi="ar-SA"/>
      </w:rPr>
    </w:lvl>
    <w:lvl w:ilvl="7" w:tplc="FFFFFFFF">
      <w:numFmt w:val="bullet"/>
      <w:lvlText w:val="•"/>
      <w:lvlJc w:val="left"/>
      <w:pPr>
        <w:ind w:left="3461" w:hanging="428"/>
      </w:pPr>
      <w:rPr>
        <w:rFonts w:hint="default"/>
        <w:lang w:val="es-ES" w:eastAsia="en-US" w:bidi="ar-SA"/>
      </w:rPr>
    </w:lvl>
    <w:lvl w:ilvl="8" w:tplc="FFFFFFFF">
      <w:numFmt w:val="bullet"/>
      <w:lvlText w:val="•"/>
      <w:lvlJc w:val="left"/>
      <w:pPr>
        <w:ind w:left="3938" w:hanging="428"/>
      </w:pPr>
      <w:rPr>
        <w:rFonts w:hint="default"/>
        <w:lang w:val="es-ES" w:eastAsia="en-US" w:bidi="ar-SA"/>
      </w:rPr>
    </w:lvl>
  </w:abstractNum>
  <w:abstractNum w:abstractNumId="80" w15:restartNumberingAfterBreak="0">
    <w:nsid w:val="4F2452B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81" w15:restartNumberingAfterBreak="0">
    <w:nsid w:val="527935F4"/>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82" w15:restartNumberingAfterBreak="0">
    <w:nsid w:val="52B40494"/>
    <w:multiLevelType w:val="hybridMultilevel"/>
    <w:tmpl w:val="6734A6A0"/>
    <w:lvl w:ilvl="0" w:tplc="71540A68">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83" w15:restartNumberingAfterBreak="0">
    <w:nsid w:val="52CB09C1"/>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84" w15:restartNumberingAfterBreak="0">
    <w:nsid w:val="52DF0EC8"/>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85" w15:restartNumberingAfterBreak="0">
    <w:nsid w:val="534E1851"/>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86" w15:restartNumberingAfterBreak="0">
    <w:nsid w:val="536D37FC"/>
    <w:multiLevelType w:val="hybridMultilevel"/>
    <w:tmpl w:val="86804068"/>
    <w:lvl w:ilvl="0" w:tplc="FFFFFFFF">
      <w:start w:val="1"/>
      <w:numFmt w:val="lowerLetter"/>
      <w:lvlText w:val="%1)"/>
      <w:lvlJc w:val="left"/>
      <w:pPr>
        <w:ind w:left="112" w:hanging="349"/>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49"/>
      </w:pPr>
      <w:rPr>
        <w:rFonts w:hint="default"/>
        <w:lang w:val="es-ES" w:eastAsia="en-US" w:bidi="ar-SA"/>
      </w:rPr>
    </w:lvl>
    <w:lvl w:ilvl="2" w:tplc="FFFFFFFF">
      <w:numFmt w:val="bullet"/>
      <w:lvlText w:val="•"/>
      <w:lvlJc w:val="left"/>
      <w:pPr>
        <w:ind w:left="1074" w:hanging="349"/>
      </w:pPr>
      <w:rPr>
        <w:rFonts w:hint="default"/>
        <w:lang w:val="es-ES" w:eastAsia="en-US" w:bidi="ar-SA"/>
      </w:rPr>
    </w:lvl>
    <w:lvl w:ilvl="3" w:tplc="FFFFFFFF">
      <w:numFmt w:val="bullet"/>
      <w:lvlText w:val="•"/>
      <w:lvlJc w:val="left"/>
      <w:pPr>
        <w:ind w:left="1551" w:hanging="349"/>
      </w:pPr>
      <w:rPr>
        <w:rFonts w:hint="default"/>
        <w:lang w:val="es-ES" w:eastAsia="en-US" w:bidi="ar-SA"/>
      </w:rPr>
    </w:lvl>
    <w:lvl w:ilvl="4" w:tplc="FFFFFFFF">
      <w:numFmt w:val="bullet"/>
      <w:lvlText w:val="•"/>
      <w:lvlJc w:val="left"/>
      <w:pPr>
        <w:ind w:left="2029" w:hanging="349"/>
      </w:pPr>
      <w:rPr>
        <w:rFonts w:hint="default"/>
        <w:lang w:val="es-ES" w:eastAsia="en-US" w:bidi="ar-SA"/>
      </w:rPr>
    </w:lvl>
    <w:lvl w:ilvl="5" w:tplc="FFFFFFFF">
      <w:numFmt w:val="bullet"/>
      <w:lvlText w:val="•"/>
      <w:lvlJc w:val="left"/>
      <w:pPr>
        <w:ind w:left="2506" w:hanging="349"/>
      </w:pPr>
      <w:rPr>
        <w:rFonts w:hint="default"/>
        <w:lang w:val="es-ES" w:eastAsia="en-US" w:bidi="ar-SA"/>
      </w:rPr>
    </w:lvl>
    <w:lvl w:ilvl="6" w:tplc="FFFFFFFF">
      <w:numFmt w:val="bullet"/>
      <w:lvlText w:val="•"/>
      <w:lvlJc w:val="left"/>
      <w:pPr>
        <w:ind w:left="2983" w:hanging="349"/>
      </w:pPr>
      <w:rPr>
        <w:rFonts w:hint="default"/>
        <w:lang w:val="es-ES" w:eastAsia="en-US" w:bidi="ar-SA"/>
      </w:rPr>
    </w:lvl>
    <w:lvl w:ilvl="7" w:tplc="FFFFFFFF">
      <w:numFmt w:val="bullet"/>
      <w:lvlText w:val="•"/>
      <w:lvlJc w:val="left"/>
      <w:pPr>
        <w:ind w:left="3461" w:hanging="349"/>
      </w:pPr>
      <w:rPr>
        <w:rFonts w:hint="default"/>
        <w:lang w:val="es-ES" w:eastAsia="en-US" w:bidi="ar-SA"/>
      </w:rPr>
    </w:lvl>
    <w:lvl w:ilvl="8" w:tplc="FFFFFFFF">
      <w:numFmt w:val="bullet"/>
      <w:lvlText w:val="•"/>
      <w:lvlJc w:val="left"/>
      <w:pPr>
        <w:ind w:left="3938" w:hanging="349"/>
      </w:pPr>
      <w:rPr>
        <w:rFonts w:hint="default"/>
        <w:lang w:val="es-ES" w:eastAsia="en-US" w:bidi="ar-SA"/>
      </w:rPr>
    </w:lvl>
  </w:abstractNum>
  <w:abstractNum w:abstractNumId="87" w15:restartNumberingAfterBreak="0">
    <w:nsid w:val="551711A5"/>
    <w:multiLevelType w:val="multilevel"/>
    <w:tmpl w:val="2A102BF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88" w15:restartNumberingAfterBreak="0">
    <w:nsid w:val="5611011E"/>
    <w:multiLevelType w:val="hybridMultilevel"/>
    <w:tmpl w:val="86804068"/>
    <w:lvl w:ilvl="0" w:tplc="FFFFFFFF">
      <w:start w:val="1"/>
      <w:numFmt w:val="lowerLetter"/>
      <w:lvlText w:val="%1)"/>
      <w:lvlJc w:val="left"/>
      <w:pPr>
        <w:ind w:left="112" w:hanging="349"/>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49"/>
      </w:pPr>
      <w:rPr>
        <w:rFonts w:hint="default"/>
        <w:lang w:val="es-ES" w:eastAsia="en-US" w:bidi="ar-SA"/>
      </w:rPr>
    </w:lvl>
    <w:lvl w:ilvl="2" w:tplc="FFFFFFFF">
      <w:numFmt w:val="bullet"/>
      <w:lvlText w:val="•"/>
      <w:lvlJc w:val="left"/>
      <w:pPr>
        <w:ind w:left="1074" w:hanging="349"/>
      </w:pPr>
      <w:rPr>
        <w:rFonts w:hint="default"/>
        <w:lang w:val="es-ES" w:eastAsia="en-US" w:bidi="ar-SA"/>
      </w:rPr>
    </w:lvl>
    <w:lvl w:ilvl="3" w:tplc="FFFFFFFF">
      <w:numFmt w:val="bullet"/>
      <w:lvlText w:val="•"/>
      <w:lvlJc w:val="left"/>
      <w:pPr>
        <w:ind w:left="1551" w:hanging="349"/>
      </w:pPr>
      <w:rPr>
        <w:rFonts w:hint="default"/>
        <w:lang w:val="es-ES" w:eastAsia="en-US" w:bidi="ar-SA"/>
      </w:rPr>
    </w:lvl>
    <w:lvl w:ilvl="4" w:tplc="FFFFFFFF">
      <w:numFmt w:val="bullet"/>
      <w:lvlText w:val="•"/>
      <w:lvlJc w:val="left"/>
      <w:pPr>
        <w:ind w:left="2029" w:hanging="349"/>
      </w:pPr>
      <w:rPr>
        <w:rFonts w:hint="default"/>
        <w:lang w:val="es-ES" w:eastAsia="en-US" w:bidi="ar-SA"/>
      </w:rPr>
    </w:lvl>
    <w:lvl w:ilvl="5" w:tplc="FFFFFFFF">
      <w:numFmt w:val="bullet"/>
      <w:lvlText w:val="•"/>
      <w:lvlJc w:val="left"/>
      <w:pPr>
        <w:ind w:left="2506" w:hanging="349"/>
      </w:pPr>
      <w:rPr>
        <w:rFonts w:hint="default"/>
        <w:lang w:val="es-ES" w:eastAsia="en-US" w:bidi="ar-SA"/>
      </w:rPr>
    </w:lvl>
    <w:lvl w:ilvl="6" w:tplc="FFFFFFFF">
      <w:numFmt w:val="bullet"/>
      <w:lvlText w:val="•"/>
      <w:lvlJc w:val="left"/>
      <w:pPr>
        <w:ind w:left="2983" w:hanging="349"/>
      </w:pPr>
      <w:rPr>
        <w:rFonts w:hint="default"/>
        <w:lang w:val="es-ES" w:eastAsia="en-US" w:bidi="ar-SA"/>
      </w:rPr>
    </w:lvl>
    <w:lvl w:ilvl="7" w:tplc="FFFFFFFF">
      <w:numFmt w:val="bullet"/>
      <w:lvlText w:val="•"/>
      <w:lvlJc w:val="left"/>
      <w:pPr>
        <w:ind w:left="3461" w:hanging="349"/>
      </w:pPr>
      <w:rPr>
        <w:rFonts w:hint="default"/>
        <w:lang w:val="es-ES" w:eastAsia="en-US" w:bidi="ar-SA"/>
      </w:rPr>
    </w:lvl>
    <w:lvl w:ilvl="8" w:tplc="FFFFFFFF">
      <w:numFmt w:val="bullet"/>
      <w:lvlText w:val="•"/>
      <w:lvlJc w:val="left"/>
      <w:pPr>
        <w:ind w:left="3938" w:hanging="349"/>
      </w:pPr>
      <w:rPr>
        <w:rFonts w:hint="default"/>
        <w:lang w:val="es-ES" w:eastAsia="en-US" w:bidi="ar-SA"/>
      </w:rPr>
    </w:lvl>
  </w:abstractNum>
  <w:abstractNum w:abstractNumId="89" w15:restartNumberingAfterBreak="0">
    <w:nsid w:val="56635FC4"/>
    <w:multiLevelType w:val="hybridMultilevel"/>
    <w:tmpl w:val="2F62487A"/>
    <w:lvl w:ilvl="0" w:tplc="FFFFFFFF">
      <w:start w:val="1"/>
      <w:numFmt w:val="lowerLetter"/>
      <w:lvlText w:val="%1)"/>
      <w:lvlJc w:val="left"/>
      <w:pPr>
        <w:ind w:left="112" w:hanging="35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56"/>
      </w:pPr>
      <w:rPr>
        <w:rFonts w:hint="default"/>
        <w:lang w:val="es-ES" w:eastAsia="en-US" w:bidi="ar-SA"/>
      </w:rPr>
    </w:lvl>
    <w:lvl w:ilvl="2" w:tplc="FFFFFFFF">
      <w:numFmt w:val="bullet"/>
      <w:lvlText w:val="•"/>
      <w:lvlJc w:val="left"/>
      <w:pPr>
        <w:ind w:left="1074" w:hanging="356"/>
      </w:pPr>
      <w:rPr>
        <w:rFonts w:hint="default"/>
        <w:lang w:val="es-ES" w:eastAsia="en-US" w:bidi="ar-SA"/>
      </w:rPr>
    </w:lvl>
    <w:lvl w:ilvl="3" w:tplc="FFFFFFFF">
      <w:numFmt w:val="bullet"/>
      <w:lvlText w:val="•"/>
      <w:lvlJc w:val="left"/>
      <w:pPr>
        <w:ind w:left="1551" w:hanging="356"/>
      </w:pPr>
      <w:rPr>
        <w:rFonts w:hint="default"/>
        <w:lang w:val="es-ES" w:eastAsia="en-US" w:bidi="ar-SA"/>
      </w:rPr>
    </w:lvl>
    <w:lvl w:ilvl="4" w:tplc="FFFFFFFF">
      <w:numFmt w:val="bullet"/>
      <w:lvlText w:val="•"/>
      <w:lvlJc w:val="left"/>
      <w:pPr>
        <w:ind w:left="2029" w:hanging="356"/>
      </w:pPr>
      <w:rPr>
        <w:rFonts w:hint="default"/>
        <w:lang w:val="es-ES" w:eastAsia="en-US" w:bidi="ar-SA"/>
      </w:rPr>
    </w:lvl>
    <w:lvl w:ilvl="5" w:tplc="FFFFFFFF">
      <w:numFmt w:val="bullet"/>
      <w:lvlText w:val="•"/>
      <w:lvlJc w:val="left"/>
      <w:pPr>
        <w:ind w:left="2506" w:hanging="356"/>
      </w:pPr>
      <w:rPr>
        <w:rFonts w:hint="default"/>
        <w:lang w:val="es-ES" w:eastAsia="en-US" w:bidi="ar-SA"/>
      </w:rPr>
    </w:lvl>
    <w:lvl w:ilvl="6" w:tplc="FFFFFFFF">
      <w:numFmt w:val="bullet"/>
      <w:lvlText w:val="•"/>
      <w:lvlJc w:val="left"/>
      <w:pPr>
        <w:ind w:left="2983" w:hanging="356"/>
      </w:pPr>
      <w:rPr>
        <w:rFonts w:hint="default"/>
        <w:lang w:val="es-ES" w:eastAsia="en-US" w:bidi="ar-SA"/>
      </w:rPr>
    </w:lvl>
    <w:lvl w:ilvl="7" w:tplc="FFFFFFFF">
      <w:numFmt w:val="bullet"/>
      <w:lvlText w:val="•"/>
      <w:lvlJc w:val="left"/>
      <w:pPr>
        <w:ind w:left="3461" w:hanging="356"/>
      </w:pPr>
      <w:rPr>
        <w:rFonts w:hint="default"/>
        <w:lang w:val="es-ES" w:eastAsia="en-US" w:bidi="ar-SA"/>
      </w:rPr>
    </w:lvl>
    <w:lvl w:ilvl="8" w:tplc="FFFFFFFF">
      <w:numFmt w:val="bullet"/>
      <w:lvlText w:val="•"/>
      <w:lvlJc w:val="left"/>
      <w:pPr>
        <w:ind w:left="3938" w:hanging="356"/>
      </w:pPr>
      <w:rPr>
        <w:rFonts w:hint="default"/>
        <w:lang w:val="es-ES" w:eastAsia="en-US" w:bidi="ar-SA"/>
      </w:rPr>
    </w:lvl>
  </w:abstractNum>
  <w:abstractNum w:abstractNumId="90" w15:restartNumberingAfterBreak="0">
    <w:nsid w:val="56CA3A73"/>
    <w:multiLevelType w:val="hybridMultilevel"/>
    <w:tmpl w:val="78A81F8E"/>
    <w:lvl w:ilvl="0" w:tplc="FFFFFFFF">
      <w:start w:val="1"/>
      <w:numFmt w:val="lowerLetter"/>
      <w:lvlText w:val="%1)"/>
      <w:lvlJc w:val="left"/>
      <w:pPr>
        <w:ind w:left="112" w:hanging="42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428"/>
      </w:pPr>
      <w:rPr>
        <w:rFonts w:hint="default"/>
        <w:lang w:val="es-ES" w:eastAsia="en-US" w:bidi="ar-SA"/>
      </w:rPr>
    </w:lvl>
    <w:lvl w:ilvl="2" w:tplc="FFFFFFFF">
      <w:numFmt w:val="bullet"/>
      <w:lvlText w:val="•"/>
      <w:lvlJc w:val="left"/>
      <w:pPr>
        <w:ind w:left="1074" w:hanging="428"/>
      </w:pPr>
      <w:rPr>
        <w:rFonts w:hint="default"/>
        <w:lang w:val="es-ES" w:eastAsia="en-US" w:bidi="ar-SA"/>
      </w:rPr>
    </w:lvl>
    <w:lvl w:ilvl="3" w:tplc="FFFFFFFF">
      <w:numFmt w:val="bullet"/>
      <w:lvlText w:val="•"/>
      <w:lvlJc w:val="left"/>
      <w:pPr>
        <w:ind w:left="1551" w:hanging="428"/>
      </w:pPr>
      <w:rPr>
        <w:rFonts w:hint="default"/>
        <w:lang w:val="es-ES" w:eastAsia="en-US" w:bidi="ar-SA"/>
      </w:rPr>
    </w:lvl>
    <w:lvl w:ilvl="4" w:tplc="FFFFFFFF">
      <w:numFmt w:val="bullet"/>
      <w:lvlText w:val="•"/>
      <w:lvlJc w:val="left"/>
      <w:pPr>
        <w:ind w:left="2029" w:hanging="428"/>
      </w:pPr>
      <w:rPr>
        <w:rFonts w:hint="default"/>
        <w:lang w:val="es-ES" w:eastAsia="en-US" w:bidi="ar-SA"/>
      </w:rPr>
    </w:lvl>
    <w:lvl w:ilvl="5" w:tplc="FFFFFFFF">
      <w:numFmt w:val="bullet"/>
      <w:lvlText w:val="•"/>
      <w:lvlJc w:val="left"/>
      <w:pPr>
        <w:ind w:left="2506" w:hanging="428"/>
      </w:pPr>
      <w:rPr>
        <w:rFonts w:hint="default"/>
        <w:lang w:val="es-ES" w:eastAsia="en-US" w:bidi="ar-SA"/>
      </w:rPr>
    </w:lvl>
    <w:lvl w:ilvl="6" w:tplc="FFFFFFFF">
      <w:numFmt w:val="bullet"/>
      <w:lvlText w:val="•"/>
      <w:lvlJc w:val="left"/>
      <w:pPr>
        <w:ind w:left="2983" w:hanging="428"/>
      </w:pPr>
      <w:rPr>
        <w:rFonts w:hint="default"/>
        <w:lang w:val="es-ES" w:eastAsia="en-US" w:bidi="ar-SA"/>
      </w:rPr>
    </w:lvl>
    <w:lvl w:ilvl="7" w:tplc="FFFFFFFF">
      <w:numFmt w:val="bullet"/>
      <w:lvlText w:val="•"/>
      <w:lvlJc w:val="left"/>
      <w:pPr>
        <w:ind w:left="3461" w:hanging="428"/>
      </w:pPr>
      <w:rPr>
        <w:rFonts w:hint="default"/>
        <w:lang w:val="es-ES" w:eastAsia="en-US" w:bidi="ar-SA"/>
      </w:rPr>
    </w:lvl>
    <w:lvl w:ilvl="8" w:tplc="FFFFFFFF">
      <w:numFmt w:val="bullet"/>
      <w:lvlText w:val="•"/>
      <w:lvlJc w:val="left"/>
      <w:pPr>
        <w:ind w:left="3938" w:hanging="428"/>
      </w:pPr>
      <w:rPr>
        <w:rFonts w:hint="default"/>
        <w:lang w:val="es-ES" w:eastAsia="en-US" w:bidi="ar-SA"/>
      </w:rPr>
    </w:lvl>
  </w:abstractNum>
  <w:abstractNum w:abstractNumId="91" w15:restartNumberingAfterBreak="0">
    <w:nsid w:val="57132E31"/>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92" w15:restartNumberingAfterBreak="0">
    <w:nsid w:val="5AEA7F3E"/>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93" w15:restartNumberingAfterBreak="0">
    <w:nsid w:val="5B075F7A"/>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94" w15:restartNumberingAfterBreak="0">
    <w:nsid w:val="5BAD566B"/>
    <w:multiLevelType w:val="hybridMultilevel"/>
    <w:tmpl w:val="0D7EFDE0"/>
    <w:lvl w:ilvl="0" w:tplc="0C0A0017">
      <w:start w:val="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D304B0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96" w15:restartNumberingAfterBreak="0">
    <w:nsid w:val="5D705354"/>
    <w:multiLevelType w:val="hybridMultilevel"/>
    <w:tmpl w:val="8264B1C8"/>
    <w:lvl w:ilvl="0" w:tplc="0C0A0019">
      <w:start w:val="1"/>
      <w:numFmt w:val="lowerLetter"/>
      <w:lvlText w:val="%1."/>
      <w:lvlJc w:val="left"/>
      <w:pPr>
        <w:ind w:left="1574" w:hanging="248"/>
      </w:pPr>
      <w:rPr>
        <w:rFonts w:hint="default"/>
        <w:b w:val="0"/>
        <w:bCs w:val="0"/>
        <w:i w:val="0"/>
        <w:iCs w:val="0"/>
        <w:spacing w:val="0"/>
        <w:w w:val="100"/>
        <w:sz w:val="21"/>
        <w:szCs w:val="21"/>
        <w:lang w:val="es-ES" w:eastAsia="en-US" w:bidi="ar-SA"/>
      </w:rPr>
    </w:lvl>
    <w:lvl w:ilvl="1" w:tplc="FFFFFFFF">
      <w:numFmt w:val="bullet"/>
      <w:lvlText w:val="•"/>
      <w:lvlJc w:val="left"/>
      <w:pPr>
        <w:ind w:left="2526" w:hanging="248"/>
      </w:pPr>
      <w:rPr>
        <w:rFonts w:hint="default"/>
        <w:lang w:val="es-ES" w:eastAsia="en-US" w:bidi="ar-SA"/>
      </w:rPr>
    </w:lvl>
    <w:lvl w:ilvl="2" w:tplc="FFFFFFFF">
      <w:numFmt w:val="bullet"/>
      <w:lvlText w:val="•"/>
      <w:lvlJc w:val="left"/>
      <w:pPr>
        <w:ind w:left="3486" w:hanging="248"/>
      </w:pPr>
      <w:rPr>
        <w:rFonts w:hint="default"/>
        <w:lang w:val="es-ES" w:eastAsia="en-US" w:bidi="ar-SA"/>
      </w:rPr>
    </w:lvl>
    <w:lvl w:ilvl="3" w:tplc="FFFFFFFF">
      <w:numFmt w:val="bullet"/>
      <w:lvlText w:val="•"/>
      <w:lvlJc w:val="left"/>
      <w:pPr>
        <w:ind w:left="4445" w:hanging="248"/>
      </w:pPr>
      <w:rPr>
        <w:rFonts w:hint="default"/>
        <w:lang w:val="es-ES" w:eastAsia="en-US" w:bidi="ar-SA"/>
      </w:rPr>
    </w:lvl>
    <w:lvl w:ilvl="4" w:tplc="FFFFFFFF">
      <w:numFmt w:val="bullet"/>
      <w:lvlText w:val="•"/>
      <w:lvlJc w:val="left"/>
      <w:pPr>
        <w:ind w:left="5405" w:hanging="248"/>
      </w:pPr>
      <w:rPr>
        <w:rFonts w:hint="default"/>
        <w:lang w:val="es-ES" w:eastAsia="en-US" w:bidi="ar-SA"/>
      </w:rPr>
    </w:lvl>
    <w:lvl w:ilvl="5" w:tplc="FFFFFFFF">
      <w:numFmt w:val="bullet"/>
      <w:lvlText w:val="•"/>
      <w:lvlJc w:val="left"/>
      <w:pPr>
        <w:ind w:left="6364" w:hanging="248"/>
      </w:pPr>
      <w:rPr>
        <w:rFonts w:hint="default"/>
        <w:lang w:val="es-ES" w:eastAsia="en-US" w:bidi="ar-SA"/>
      </w:rPr>
    </w:lvl>
    <w:lvl w:ilvl="6" w:tplc="FFFFFFFF">
      <w:numFmt w:val="bullet"/>
      <w:lvlText w:val="•"/>
      <w:lvlJc w:val="left"/>
      <w:pPr>
        <w:ind w:left="7324" w:hanging="248"/>
      </w:pPr>
      <w:rPr>
        <w:rFonts w:hint="default"/>
        <w:lang w:val="es-ES" w:eastAsia="en-US" w:bidi="ar-SA"/>
      </w:rPr>
    </w:lvl>
    <w:lvl w:ilvl="7" w:tplc="FFFFFFFF">
      <w:numFmt w:val="bullet"/>
      <w:lvlText w:val="•"/>
      <w:lvlJc w:val="left"/>
      <w:pPr>
        <w:ind w:left="8283" w:hanging="248"/>
      </w:pPr>
      <w:rPr>
        <w:rFonts w:hint="default"/>
        <w:lang w:val="es-ES" w:eastAsia="en-US" w:bidi="ar-SA"/>
      </w:rPr>
    </w:lvl>
    <w:lvl w:ilvl="8" w:tplc="FFFFFFFF">
      <w:numFmt w:val="bullet"/>
      <w:lvlText w:val="•"/>
      <w:lvlJc w:val="left"/>
      <w:pPr>
        <w:ind w:left="9243" w:hanging="248"/>
      </w:pPr>
      <w:rPr>
        <w:rFonts w:hint="default"/>
        <w:lang w:val="es-ES" w:eastAsia="en-US" w:bidi="ar-SA"/>
      </w:rPr>
    </w:lvl>
  </w:abstractNum>
  <w:abstractNum w:abstractNumId="97" w15:restartNumberingAfterBreak="0">
    <w:nsid w:val="5E5E045B"/>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98" w15:restartNumberingAfterBreak="0">
    <w:nsid w:val="5F1A31A2"/>
    <w:multiLevelType w:val="hybridMultilevel"/>
    <w:tmpl w:val="86804068"/>
    <w:lvl w:ilvl="0" w:tplc="FFFFFFFF">
      <w:start w:val="1"/>
      <w:numFmt w:val="lowerLetter"/>
      <w:lvlText w:val="%1)"/>
      <w:lvlJc w:val="left"/>
      <w:pPr>
        <w:ind w:left="112" w:hanging="349"/>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49"/>
      </w:pPr>
      <w:rPr>
        <w:rFonts w:hint="default"/>
        <w:lang w:val="es-ES" w:eastAsia="en-US" w:bidi="ar-SA"/>
      </w:rPr>
    </w:lvl>
    <w:lvl w:ilvl="2" w:tplc="FFFFFFFF">
      <w:numFmt w:val="bullet"/>
      <w:lvlText w:val="•"/>
      <w:lvlJc w:val="left"/>
      <w:pPr>
        <w:ind w:left="1074" w:hanging="349"/>
      </w:pPr>
      <w:rPr>
        <w:rFonts w:hint="default"/>
        <w:lang w:val="es-ES" w:eastAsia="en-US" w:bidi="ar-SA"/>
      </w:rPr>
    </w:lvl>
    <w:lvl w:ilvl="3" w:tplc="FFFFFFFF">
      <w:numFmt w:val="bullet"/>
      <w:lvlText w:val="•"/>
      <w:lvlJc w:val="left"/>
      <w:pPr>
        <w:ind w:left="1551" w:hanging="349"/>
      </w:pPr>
      <w:rPr>
        <w:rFonts w:hint="default"/>
        <w:lang w:val="es-ES" w:eastAsia="en-US" w:bidi="ar-SA"/>
      </w:rPr>
    </w:lvl>
    <w:lvl w:ilvl="4" w:tplc="FFFFFFFF">
      <w:numFmt w:val="bullet"/>
      <w:lvlText w:val="•"/>
      <w:lvlJc w:val="left"/>
      <w:pPr>
        <w:ind w:left="2029" w:hanging="349"/>
      </w:pPr>
      <w:rPr>
        <w:rFonts w:hint="default"/>
        <w:lang w:val="es-ES" w:eastAsia="en-US" w:bidi="ar-SA"/>
      </w:rPr>
    </w:lvl>
    <w:lvl w:ilvl="5" w:tplc="FFFFFFFF">
      <w:numFmt w:val="bullet"/>
      <w:lvlText w:val="•"/>
      <w:lvlJc w:val="left"/>
      <w:pPr>
        <w:ind w:left="2506" w:hanging="349"/>
      </w:pPr>
      <w:rPr>
        <w:rFonts w:hint="default"/>
        <w:lang w:val="es-ES" w:eastAsia="en-US" w:bidi="ar-SA"/>
      </w:rPr>
    </w:lvl>
    <w:lvl w:ilvl="6" w:tplc="FFFFFFFF">
      <w:numFmt w:val="bullet"/>
      <w:lvlText w:val="•"/>
      <w:lvlJc w:val="left"/>
      <w:pPr>
        <w:ind w:left="2983" w:hanging="349"/>
      </w:pPr>
      <w:rPr>
        <w:rFonts w:hint="default"/>
        <w:lang w:val="es-ES" w:eastAsia="en-US" w:bidi="ar-SA"/>
      </w:rPr>
    </w:lvl>
    <w:lvl w:ilvl="7" w:tplc="FFFFFFFF">
      <w:numFmt w:val="bullet"/>
      <w:lvlText w:val="•"/>
      <w:lvlJc w:val="left"/>
      <w:pPr>
        <w:ind w:left="3461" w:hanging="349"/>
      </w:pPr>
      <w:rPr>
        <w:rFonts w:hint="default"/>
        <w:lang w:val="es-ES" w:eastAsia="en-US" w:bidi="ar-SA"/>
      </w:rPr>
    </w:lvl>
    <w:lvl w:ilvl="8" w:tplc="FFFFFFFF">
      <w:numFmt w:val="bullet"/>
      <w:lvlText w:val="•"/>
      <w:lvlJc w:val="left"/>
      <w:pPr>
        <w:ind w:left="3938" w:hanging="349"/>
      </w:pPr>
      <w:rPr>
        <w:rFonts w:hint="default"/>
        <w:lang w:val="es-ES" w:eastAsia="en-US" w:bidi="ar-SA"/>
      </w:rPr>
    </w:lvl>
  </w:abstractNum>
  <w:abstractNum w:abstractNumId="99" w15:restartNumberingAfterBreak="0">
    <w:nsid w:val="5FB72C7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100" w15:restartNumberingAfterBreak="0">
    <w:nsid w:val="62B50984"/>
    <w:multiLevelType w:val="multilevel"/>
    <w:tmpl w:val="A1AA9220"/>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101" w15:restartNumberingAfterBreak="0">
    <w:nsid w:val="62B63887"/>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2" w15:restartNumberingAfterBreak="0">
    <w:nsid w:val="62EE00DA"/>
    <w:multiLevelType w:val="multilevel"/>
    <w:tmpl w:val="C68C96C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03" w15:restartNumberingAfterBreak="0">
    <w:nsid w:val="63A279D2"/>
    <w:multiLevelType w:val="hybridMultilevel"/>
    <w:tmpl w:val="78A81F8E"/>
    <w:lvl w:ilvl="0" w:tplc="FFFFFFFF">
      <w:start w:val="1"/>
      <w:numFmt w:val="lowerLetter"/>
      <w:lvlText w:val="%1)"/>
      <w:lvlJc w:val="left"/>
      <w:pPr>
        <w:ind w:left="112" w:hanging="42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428"/>
      </w:pPr>
      <w:rPr>
        <w:rFonts w:hint="default"/>
        <w:lang w:val="es-ES" w:eastAsia="en-US" w:bidi="ar-SA"/>
      </w:rPr>
    </w:lvl>
    <w:lvl w:ilvl="2" w:tplc="FFFFFFFF">
      <w:numFmt w:val="bullet"/>
      <w:lvlText w:val="•"/>
      <w:lvlJc w:val="left"/>
      <w:pPr>
        <w:ind w:left="1074" w:hanging="428"/>
      </w:pPr>
      <w:rPr>
        <w:rFonts w:hint="default"/>
        <w:lang w:val="es-ES" w:eastAsia="en-US" w:bidi="ar-SA"/>
      </w:rPr>
    </w:lvl>
    <w:lvl w:ilvl="3" w:tplc="FFFFFFFF">
      <w:numFmt w:val="bullet"/>
      <w:lvlText w:val="•"/>
      <w:lvlJc w:val="left"/>
      <w:pPr>
        <w:ind w:left="1551" w:hanging="428"/>
      </w:pPr>
      <w:rPr>
        <w:rFonts w:hint="default"/>
        <w:lang w:val="es-ES" w:eastAsia="en-US" w:bidi="ar-SA"/>
      </w:rPr>
    </w:lvl>
    <w:lvl w:ilvl="4" w:tplc="FFFFFFFF">
      <w:numFmt w:val="bullet"/>
      <w:lvlText w:val="•"/>
      <w:lvlJc w:val="left"/>
      <w:pPr>
        <w:ind w:left="2029" w:hanging="428"/>
      </w:pPr>
      <w:rPr>
        <w:rFonts w:hint="default"/>
        <w:lang w:val="es-ES" w:eastAsia="en-US" w:bidi="ar-SA"/>
      </w:rPr>
    </w:lvl>
    <w:lvl w:ilvl="5" w:tplc="FFFFFFFF">
      <w:numFmt w:val="bullet"/>
      <w:lvlText w:val="•"/>
      <w:lvlJc w:val="left"/>
      <w:pPr>
        <w:ind w:left="2506" w:hanging="428"/>
      </w:pPr>
      <w:rPr>
        <w:rFonts w:hint="default"/>
        <w:lang w:val="es-ES" w:eastAsia="en-US" w:bidi="ar-SA"/>
      </w:rPr>
    </w:lvl>
    <w:lvl w:ilvl="6" w:tplc="FFFFFFFF">
      <w:numFmt w:val="bullet"/>
      <w:lvlText w:val="•"/>
      <w:lvlJc w:val="left"/>
      <w:pPr>
        <w:ind w:left="2983" w:hanging="428"/>
      </w:pPr>
      <w:rPr>
        <w:rFonts w:hint="default"/>
        <w:lang w:val="es-ES" w:eastAsia="en-US" w:bidi="ar-SA"/>
      </w:rPr>
    </w:lvl>
    <w:lvl w:ilvl="7" w:tplc="FFFFFFFF">
      <w:numFmt w:val="bullet"/>
      <w:lvlText w:val="•"/>
      <w:lvlJc w:val="left"/>
      <w:pPr>
        <w:ind w:left="3461" w:hanging="428"/>
      </w:pPr>
      <w:rPr>
        <w:rFonts w:hint="default"/>
        <w:lang w:val="es-ES" w:eastAsia="en-US" w:bidi="ar-SA"/>
      </w:rPr>
    </w:lvl>
    <w:lvl w:ilvl="8" w:tplc="FFFFFFFF">
      <w:numFmt w:val="bullet"/>
      <w:lvlText w:val="•"/>
      <w:lvlJc w:val="left"/>
      <w:pPr>
        <w:ind w:left="3938" w:hanging="428"/>
      </w:pPr>
      <w:rPr>
        <w:rFonts w:hint="default"/>
        <w:lang w:val="es-ES" w:eastAsia="en-US" w:bidi="ar-SA"/>
      </w:rPr>
    </w:lvl>
  </w:abstractNum>
  <w:abstractNum w:abstractNumId="104" w15:restartNumberingAfterBreak="0">
    <w:nsid w:val="63EB7347"/>
    <w:multiLevelType w:val="hybridMultilevel"/>
    <w:tmpl w:val="EA0C87A8"/>
    <w:lvl w:ilvl="0" w:tplc="FFFFFFFF">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08"/>
      </w:pPr>
      <w:rPr>
        <w:rFonts w:hint="default"/>
        <w:lang w:val="es-ES" w:eastAsia="en-US" w:bidi="ar-SA"/>
      </w:rPr>
    </w:lvl>
    <w:lvl w:ilvl="2" w:tplc="FFFFFFFF">
      <w:numFmt w:val="bullet"/>
      <w:lvlText w:val="•"/>
      <w:lvlJc w:val="left"/>
      <w:pPr>
        <w:ind w:left="1074" w:hanging="308"/>
      </w:pPr>
      <w:rPr>
        <w:rFonts w:hint="default"/>
        <w:lang w:val="es-ES" w:eastAsia="en-US" w:bidi="ar-SA"/>
      </w:rPr>
    </w:lvl>
    <w:lvl w:ilvl="3" w:tplc="FFFFFFFF">
      <w:numFmt w:val="bullet"/>
      <w:lvlText w:val="•"/>
      <w:lvlJc w:val="left"/>
      <w:pPr>
        <w:ind w:left="1551" w:hanging="308"/>
      </w:pPr>
      <w:rPr>
        <w:rFonts w:hint="default"/>
        <w:lang w:val="es-ES" w:eastAsia="en-US" w:bidi="ar-SA"/>
      </w:rPr>
    </w:lvl>
    <w:lvl w:ilvl="4" w:tplc="FFFFFFFF">
      <w:numFmt w:val="bullet"/>
      <w:lvlText w:val="•"/>
      <w:lvlJc w:val="left"/>
      <w:pPr>
        <w:ind w:left="2029" w:hanging="308"/>
      </w:pPr>
      <w:rPr>
        <w:rFonts w:hint="default"/>
        <w:lang w:val="es-ES" w:eastAsia="en-US" w:bidi="ar-SA"/>
      </w:rPr>
    </w:lvl>
    <w:lvl w:ilvl="5" w:tplc="FFFFFFFF">
      <w:numFmt w:val="bullet"/>
      <w:lvlText w:val="•"/>
      <w:lvlJc w:val="left"/>
      <w:pPr>
        <w:ind w:left="2506" w:hanging="308"/>
      </w:pPr>
      <w:rPr>
        <w:rFonts w:hint="default"/>
        <w:lang w:val="es-ES" w:eastAsia="en-US" w:bidi="ar-SA"/>
      </w:rPr>
    </w:lvl>
    <w:lvl w:ilvl="6" w:tplc="FFFFFFFF">
      <w:numFmt w:val="bullet"/>
      <w:lvlText w:val="•"/>
      <w:lvlJc w:val="left"/>
      <w:pPr>
        <w:ind w:left="2983" w:hanging="308"/>
      </w:pPr>
      <w:rPr>
        <w:rFonts w:hint="default"/>
        <w:lang w:val="es-ES" w:eastAsia="en-US" w:bidi="ar-SA"/>
      </w:rPr>
    </w:lvl>
    <w:lvl w:ilvl="7" w:tplc="FFFFFFFF">
      <w:numFmt w:val="bullet"/>
      <w:lvlText w:val="•"/>
      <w:lvlJc w:val="left"/>
      <w:pPr>
        <w:ind w:left="3461" w:hanging="308"/>
      </w:pPr>
      <w:rPr>
        <w:rFonts w:hint="default"/>
        <w:lang w:val="es-ES" w:eastAsia="en-US" w:bidi="ar-SA"/>
      </w:rPr>
    </w:lvl>
    <w:lvl w:ilvl="8" w:tplc="FFFFFFFF">
      <w:numFmt w:val="bullet"/>
      <w:lvlText w:val="•"/>
      <w:lvlJc w:val="left"/>
      <w:pPr>
        <w:ind w:left="3938" w:hanging="308"/>
      </w:pPr>
      <w:rPr>
        <w:rFonts w:hint="default"/>
        <w:lang w:val="es-ES" w:eastAsia="en-US" w:bidi="ar-SA"/>
      </w:rPr>
    </w:lvl>
  </w:abstractNum>
  <w:abstractNum w:abstractNumId="105" w15:restartNumberingAfterBreak="0">
    <w:nsid w:val="643170C5"/>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6" w15:restartNumberingAfterBreak="0">
    <w:nsid w:val="646B26AA"/>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7" w15:restartNumberingAfterBreak="0">
    <w:nsid w:val="65233CF6"/>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8" w15:restartNumberingAfterBreak="0">
    <w:nsid w:val="66BA3ED3"/>
    <w:multiLevelType w:val="hybridMultilevel"/>
    <w:tmpl w:val="0F941FD6"/>
    <w:lvl w:ilvl="0" w:tplc="0C0A0019">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9" w15:restartNumberingAfterBreak="0">
    <w:nsid w:val="66D543FD"/>
    <w:multiLevelType w:val="hybridMultilevel"/>
    <w:tmpl w:val="15E8E886"/>
    <w:lvl w:ilvl="0" w:tplc="F4E21298">
      <w:start w:val="2"/>
      <w:numFmt w:val="lowerLetter"/>
      <w:lvlText w:val="%1)"/>
      <w:lvlJc w:val="left"/>
      <w:pPr>
        <w:ind w:left="110" w:hanging="536"/>
      </w:pPr>
      <w:rPr>
        <w:rFonts w:ascii="Arial MT" w:eastAsia="Arial MT" w:hAnsi="Arial MT" w:cs="Arial MT" w:hint="default"/>
        <w:b w:val="0"/>
        <w:bCs w:val="0"/>
        <w:i w:val="0"/>
        <w:iCs w:val="0"/>
        <w:spacing w:val="-2"/>
        <w:w w:val="100"/>
        <w:sz w:val="24"/>
        <w:szCs w:val="24"/>
        <w:lang w:val="es-ES" w:eastAsia="en-US" w:bidi="ar-SA"/>
      </w:rPr>
    </w:lvl>
    <w:lvl w:ilvl="1" w:tplc="91640F0E">
      <w:numFmt w:val="bullet"/>
      <w:lvlText w:val="•"/>
      <w:lvlJc w:val="left"/>
      <w:pPr>
        <w:ind w:left="579" w:hanging="536"/>
      </w:pPr>
      <w:rPr>
        <w:rFonts w:hint="default"/>
        <w:lang w:val="es-ES" w:eastAsia="en-US" w:bidi="ar-SA"/>
      </w:rPr>
    </w:lvl>
    <w:lvl w:ilvl="2" w:tplc="D41852BE">
      <w:numFmt w:val="bullet"/>
      <w:lvlText w:val="•"/>
      <w:lvlJc w:val="left"/>
      <w:pPr>
        <w:ind w:left="1058" w:hanging="536"/>
      </w:pPr>
      <w:rPr>
        <w:rFonts w:hint="default"/>
        <w:lang w:val="es-ES" w:eastAsia="en-US" w:bidi="ar-SA"/>
      </w:rPr>
    </w:lvl>
    <w:lvl w:ilvl="3" w:tplc="C622A0CE">
      <w:numFmt w:val="bullet"/>
      <w:lvlText w:val="•"/>
      <w:lvlJc w:val="left"/>
      <w:pPr>
        <w:ind w:left="1537" w:hanging="536"/>
      </w:pPr>
      <w:rPr>
        <w:rFonts w:hint="default"/>
        <w:lang w:val="es-ES" w:eastAsia="en-US" w:bidi="ar-SA"/>
      </w:rPr>
    </w:lvl>
    <w:lvl w:ilvl="4" w:tplc="927E595E">
      <w:numFmt w:val="bullet"/>
      <w:lvlText w:val="•"/>
      <w:lvlJc w:val="left"/>
      <w:pPr>
        <w:ind w:left="2017" w:hanging="536"/>
      </w:pPr>
      <w:rPr>
        <w:rFonts w:hint="default"/>
        <w:lang w:val="es-ES" w:eastAsia="en-US" w:bidi="ar-SA"/>
      </w:rPr>
    </w:lvl>
    <w:lvl w:ilvl="5" w:tplc="068EF5A6">
      <w:numFmt w:val="bullet"/>
      <w:lvlText w:val="•"/>
      <w:lvlJc w:val="left"/>
      <w:pPr>
        <w:ind w:left="2496" w:hanging="536"/>
      </w:pPr>
      <w:rPr>
        <w:rFonts w:hint="default"/>
        <w:lang w:val="es-ES" w:eastAsia="en-US" w:bidi="ar-SA"/>
      </w:rPr>
    </w:lvl>
    <w:lvl w:ilvl="6" w:tplc="8800FAB6">
      <w:numFmt w:val="bullet"/>
      <w:lvlText w:val="•"/>
      <w:lvlJc w:val="left"/>
      <w:pPr>
        <w:ind w:left="2975" w:hanging="536"/>
      </w:pPr>
      <w:rPr>
        <w:rFonts w:hint="default"/>
        <w:lang w:val="es-ES" w:eastAsia="en-US" w:bidi="ar-SA"/>
      </w:rPr>
    </w:lvl>
    <w:lvl w:ilvl="7" w:tplc="DA36CD98">
      <w:numFmt w:val="bullet"/>
      <w:lvlText w:val="•"/>
      <w:lvlJc w:val="left"/>
      <w:pPr>
        <w:ind w:left="3455" w:hanging="536"/>
      </w:pPr>
      <w:rPr>
        <w:rFonts w:hint="default"/>
        <w:lang w:val="es-ES" w:eastAsia="en-US" w:bidi="ar-SA"/>
      </w:rPr>
    </w:lvl>
    <w:lvl w:ilvl="8" w:tplc="B98E1C80">
      <w:numFmt w:val="bullet"/>
      <w:lvlText w:val="•"/>
      <w:lvlJc w:val="left"/>
      <w:pPr>
        <w:ind w:left="3934" w:hanging="536"/>
      </w:pPr>
      <w:rPr>
        <w:rFonts w:hint="default"/>
        <w:lang w:val="es-ES" w:eastAsia="en-US" w:bidi="ar-SA"/>
      </w:rPr>
    </w:lvl>
  </w:abstractNum>
  <w:abstractNum w:abstractNumId="110" w15:restartNumberingAfterBreak="0">
    <w:nsid w:val="670A43A9"/>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11" w15:restartNumberingAfterBreak="0">
    <w:nsid w:val="68AA1BDB"/>
    <w:multiLevelType w:val="multilevel"/>
    <w:tmpl w:val="9B2452E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12" w15:restartNumberingAfterBreak="0">
    <w:nsid w:val="69D146CF"/>
    <w:multiLevelType w:val="hybridMultilevel"/>
    <w:tmpl w:val="2F62487A"/>
    <w:lvl w:ilvl="0" w:tplc="FFFFFFFF">
      <w:start w:val="1"/>
      <w:numFmt w:val="lowerLetter"/>
      <w:lvlText w:val="%1)"/>
      <w:lvlJc w:val="left"/>
      <w:pPr>
        <w:ind w:left="112" w:hanging="35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56"/>
      </w:pPr>
      <w:rPr>
        <w:rFonts w:hint="default"/>
        <w:lang w:val="es-ES" w:eastAsia="en-US" w:bidi="ar-SA"/>
      </w:rPr>
    </w:lvl>
    <w:lvl w:ilvl="2" w:tplc="FFFFFFFF">
      <w:numFmt w:val="bullet"/>
      <w:lvlText w:val="•"/>
      <w:lvlJc w:val="left"/>
      <w:pPr>
        <w:ind w:left="1074" w:hanging="356"/>
      </w:pPr>
      <w:rPr>
        <w:rFonts w:hint="default"/>
        <w:lang w:val="es-ES" w:eastAsia="en-US" w:bidi="ar-SA"/>
      </w:rPr>
    </w:lvl>
    <w:lvl w:ilvl="3" w:tplc="FFFFFFFF">
      <w:numFmt w:val="bullet"/>
      <w:lvlText w:val="•"/>
      <w:lvlJc w:val="left"/>
      <w:pPr>
        <w:ind w:left="1551" w:hanging="356"/>
      </w:pPr>
      <w:rPr>
        <w:rFonts w:hint="default"/>
        <w:lang w:val="es-ES" w:eastAsia="en-US" w:bidi="ar-SA"/>
      </w:rPr>
    </w:lvl>
    <w:lvl w:ilvl="4" w:tplc="FFFFFFFF">
      <w:numFmt w:val="bullet"/>
      <w:lvlText w:val="•"/>
      <w:lvlJc w:val="left"/>
      <w:pPr>
        <w:ind w:left="2029" w:hanging="356"/>
      </w:pPr>
      <w:rPr>
        <w:rFonts w:hint="default"/>
        <w:lang w:val="es-ES" w:eastAsia="en-US" w:bidi="ar-SA"/>
      </w:rPr>
    </w:lvl>
    <w:lvl w:ilvl="5" w:tplc="FFFFFFFF">
      <w:numFmt w:val="bullet"/>
      <w:lvlText w:val="•"/>
      <w:lvlJc w:val="left"/>
      <w:pPr>
        <w:ind w:left="2506" w:hanging="356"/>
      </w:pPr>
      <w:rPr>
        <w:rFonts w:hint="default"/>
        <w:lang w:val="es-ES" w:eastAsia="en-US" w:bidi="ar-SA"/>
      </w:rPr>
    </w:lvl>
    <w:lvl w:ilvl="6" w:tplc="FFFFFFFF">
      <w:numFmt w:val="bullet"/>
      <w:lvlText w:val="•"/>
      <w:lvlJc w:val="left"/>
      <w:pPr>
        <w:ind w:left="2983" w:hanging="356"/>
      </w:pPr>
      <w:rPr>
        <w:rFonts w:hint="default"/>
        <w:lang w:val="es-ES" w:eastAsia="en-US" w:bidi="ar-SA"/>
      </w:rPr>
    </w:lvl>
    <w:lvl w:ilvl="7" w:tplc="FFFFFFFF">
      <w:numFmt w:val="bullet"/>
      <w:lvlText w:val="•"/>
      <w:lvlJc w:val="left"/>
      <w:pPr>
        <w:ind w:left="3461" w:hanging="356"/>
      </w:pPr>
      <w:rPr>
        <w:rFonts w:hint="default"/>
        <w:lang w:val="es-ES" w:eastAsia="en-US" w:bidi="ar-SA"/>
      </w:rPr>
    </w:lvl>
    <w:lvl w:ilvl="8" w:tplc="FFFFFFFF">
      <w:numFmt w:val="bullet"/>
      <w:lvlText w:val="•"/>
      <w:lvlJc w:val="left"/>
      <w:pPr>
        <w:ind w:left="3938" w:hanging="356"/>
      </w:pPr>
      <w:rPr>
        <w:rFonts w:hint="default"/>
        <w:lang w:val="es-ES" w:eastAsia="en-US" w:bidi="ar-SA"/>
      </w:rPr>
    </w:lvl>
  </w:abstractNum>
  <w:abstractNum w:abstractNumId="113" w15:restartNumberingAfterBreak="0">
    <w:nsid w:val="6D3B342C"/>
    <w:multiLevelType w:val="hybridMultilevel"/>
    <w:tmpl w:val="EA0C87A8"/>
    <w:lvl w:ilvl="0" w:tplc="FFFFFFFF">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08"/>
      </w:pPr>
      <w:rPr>
        <w:rFonts w:hint="default"/>
        <w:lang w:val="es-ES" w:eastAsia="en-US" w:bidi="ar-SA"/>
      </w:rPr>
    </w:lvl>
    <w:lvl w:ilvl="2" w:tplc="FFFFFFFF">
      <w:numFmt w:val="bullet"/>
      <w:lvlText w:val="•"/>
      <w:lvlJc w:val="left"/>
      <w:pPr>
        <w:ind w:left="1074" w:hanging="308"/>
      </w:pPr>
      <w:rPr>
        <w:rFonts w:hint="default"/>
        <w:lang w:val="es-ES" w:eastAsia="en-US" w:bidi="ar-SA"/>
      </w:rPr>
    </w:lvl>
    <w:lvl w:ilvl="3" w:tplc="FFFFFFFF">
      <w:numFmt w:val="bullet"/>
      <w:lvlText w:val="•"/>
      <w:lvlJc w:val="left"/>
      <w:pPr>
        <w:ind w:left="1551" w:hanging="308"/>
      </w:pPr>
      <w:rPr>
        <w:rFonts w:hint="default"/>
        <w:lang w:val="es-ES" w:eastAsia="en-US" w:bidi="ar-SA"/>
      </w:rPr>
    </w:lvl>
    <w:lvl w:ilvl="4" w:tplc="FFFFFFFF">
      <w:numFmt w:val="bullet"/>
      <w:lvlText w:val="•"/>
      <w:lvlJc w:val="left"/>
      <w:pPr>
        <w:ind w:left="2029" w:hanging="308"/>
      </w:pPr>
      <w:rPr>
        <w:rFonts w:hint="default"/>
        <w:lang w:val="es-ES" w:eastAsia="en-US" w:bidi="ar-SA"/>
      </w:rPr>
    </w:lvl>
    <w:lvl w:ilvl="5" w:tplc="FFFFFFFF">
      <w:numFmt w:val="bullet"/>
      <w:lvlText w:val="•"/>
      <w:lvlJc w:val="left"/>
      <w:pPr>
        <w:ind w:left="2506" w:hanging="308"/>
      </w:pPr>
      <w:rPr>
        <w:rFonts w:hint="default"/>
        <w:lang w:val="es-ES" w:eastAsia="en-US" w:bidi="ar-SA"/>
      </w:rPr>
    </w:lvl>
    <w:lvl w:ilvl="6" w:tplc="FFFFFFFF">
      <w:numFmt w:val="bullet"/>
      <w:lvlText w:val="•"/>
      <w:lvlJc w:val="left"/>
      <w:pPr>
        <w:ind w:left="2983" w:hanging="308"/>
      </w:pPr>
      <w:rPr>
        <w:rFonts w:hint="default"/>
        <w:lang w:val="es-ES" w:eastAsia="en-US" w:bidi="ar-SA"/>
      </w:rPr>
    </w:lvl>
    <w:lvl w:ilvl="7" w:tplc="FFFFFFFF">
      <w:numFmt w:val="bullet"/>
      <w:lvlText w:val="•"/>
      <w:lvlJc w:val="left"/>
      <w:pPr>
        <w:ind w:left="3461" w:hanging="308"/>
      </w:pPr>
      <w:rPr>
        <w:rFonts w:hint="default"/>
        <w:lang w:val="es-ES" w:eastAsia="en-US" w:bidi="ar-SA"/>
      </w:rPr>
    </w:lvl>
    <w:lvl w:ilvl="8" w:tplc="FFFFFFFF">
      <w:numFmt w:val="bullet"/>
      <w:lvlText w:val="•"/>
      <w:lvlJc w:val="left"/>
      <w:pPr>
        <w:ind w:left="3938" w:hanging="308"/>
      </w:pPr>
      <w:rPr>
        <w:rFonts w:hint="default"/>
        <w:lang w:val="es-ES" w:eastAsia="en-US" w:bidi="ar-SA"/>
      </w:rPr>
    </w:lvl>
  </w:abstractNum>
  <w:abstractNum w:abstractNumId="114" w15:restartNumberingAfterBreak="0">
    <w:nsid w:val="6EE52045"/>
    <w:multiLevelType w:val="hybridMultilevel"/>
    <w:tmpl w:val="15E8E886"/>
    <w:lvl w:ilvl="0" w:tplc="FFFFFFFF">
      <w:start w:val="2"/>
      <w:numFmt w:val="lowerLetter"/>
      <w:lvlText w:val="%1)"/>
      <w:lvlJc w:val="left"/>
      <w:pPr>
        <w:ind w:left="110" w:hanging="536"/>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79" w:hanging="536"/>
      </w:pPr>
      <w:rPr>
        <w:rFonts w:hint="default"/>
        <w:lang w:val="es-ES" w:eastAsia="en-US" w:bidi="ar-SA"/>
      </w:rPr>
    </w:lvl>
    <w:lvl w:ilvl="2" w:tplc="FFFFFFFF">
      <w:numFmt w:val="bullet"/>
      <w:lvlText w:val="•"/>
      <w:lvlJc w:val="left"/>
      <w:pPr>
        <w:ind w:left="1058" w:hanging="536"/>
      </w:pPr>
      <w:rPr>
        <w:rFonts w:hint="default"/>
        <w:lang w:val="es-ES" w:eastAsia="en-US" w:bidi="ar-SA"/>
      </w:rPr>
    </w:lvl>
    <w:lvl w:ilvl="3" w:tplc="FFFFFFFF">
      <w:numFmt w:val="bullet"/>
      <w:lvlText w:val="•"/>
      <w:lvlJc w:val="left"/>
      <w:pPr>
        <w:ind w:left="1537" w:hanging="536"/>
      </w:pPr>
      <w:rPr>
        <w:rFonts w:hint="default"/>
        <w:lang w:val="es-ES" w:eastAsia="en-US" w:bidi="ar-SA"/>
      </w:rPr>
    </w:lvl>
    <w:lvl w:ilvl="4" w:tplc="FFFFFFFF">
      <w:numFmt w:val="bullet"/>
      <w:lvlText w:val="•"/>
      <w:lvlJc w:val="left"/>
      <w:pPr>
        <w:ind w:left="2017" w:hanging="536"/>
      </w:pPr>
      <w:rPr>
        <w:rFonts w:hint="default"/>
        <w:lang w:val="es-ES" w:eastAsia="en-US" w:bidi="ar-SA"/>
      </w:rPr>
    </w:lvl>
    <w:lvl w:ilvl="5" w:tplc="FFFFFFFF">
      <w:numFmt w:val="bullet"/>
      <w:lvlText w:val="•"/>
      <w:lvlJc w:val="left"/>
      <w:pPr>
        <w:ind w:left="2496" w:hanging="536"/>
      </w:pPr>
      <w:rPr>
        <w:rFonts w:hint="default"/>
        <w:lang w:val="es-ES" w:eastAsia="en-US" w:bidi="ar-SA"/>
      </w:rPr>
    </w:lvl>
    <w:lvl w:ilvl="6" w:tplc="FFFFFFFF">
      <w:numFmt w:val="bullet"/>
      <w:lvlText w:val="•"/>
      <w:lvlJc w:val="left"/>
      <w:pPr>
        <w:ind w:left="2975" w:hanging="536"/>
      </w:pPr>
      <w:rPr>
        <w:rFonts w:hint="default"/>
        <w:lang w:val="es-ES" w:eastAsia="en-US" w:bidi="ar-SA"/>
      </w:rPr>
    </w:lvl>
    <w:lvl w:ilvl="7" w:tplc="FFFFFFFF">
      <w:numFmt w:val="bullet"/>
      <w:lvlText w:val="•"/>
      <w:lvlJc w:val="left"/>
      <w:pPr>
        <w:ind w:left="3455" w:hanging="536"/>
      </w:pPr>
      <w:rPr>
        <w:rFonts w:hint="default"/>
        <w:lang w:val="es-ES" w:eastAsia="en-US" w:bidi="ar-SA"/>
      </w:rPr>
    </w:lvl>
    <w:lvl w:ilvl="8" w:tplc="FFFFFFFF">
      <w:numFmt w:val="bullet"/>
      <w:lvlText w:val="•"/>
      <w:lvlJc w:val="left"/>
      <w:pPr>
        <w:ind w:left="3934" w:hanging="536"/>
      </w:pPr>
      <w:rPr>
        <w:rFonts w:hint="default"/>
        <w:lang w:val="es-ES" w:eastAsia="en-US" w:bidi="ar-SA"/>
      </w:rPr>
    </w:lvl>
  </w:abstractNum>
  <w:abstractNum w:abstractNumId="115" w15:restartNumberingAfterBreak="0">
    <w:nsid w:val="7169089A"/>
    <w:multiLevelType w:val="hybridMultilevel"/>
    <w:tmpl w:val="72FA541A"/>
    <w:lvl w:ilvl="0" w:tplc="FFFFFFFF">
      <w:start w:val="1"/>
      <w:numFmt w:val="lowerLetter"/>
      <w:lvlText w:val="%1)"/>
      <w:lvlJc w:val="left"/>
      <w:pPr>
        <w:ind w:left="110" w:hanging="29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79" w:hanging="298"/>
      </w:pPr>
      <w:rPr>
        <w:rFonts w:hint="default"/>
        <w:lang w:val="es-ES" w:eastAsia="en-US" w:bidi="ar-SA"/>
      </w:rPr>
    </w:lvl>
    <w:lvl w:ilvl="2" w:tplc="FFFFFFFF">
      <w:numFmt w:val="bullet"/>
      <w:lvlText w:val="•"/>
      <w:lvlJc w:val="left"/>
      <w:pPr>
        <w:ind w:left="1058" w:hanging="298"/>
      </w:pPr>
      <w:rPr>
        <w:rFonts w:hint="default"/>
        <w:lang w:val="es-ES" w:eastAsia="en-US" w:bidi="ar-SA"/>
      </w:rPr>
    </w:lvl>
    <w:lvl w:ilvl="3" w:tplc="FFFFFFFF">
      <w:numFmt w:val="bullet"/>
      <w:lvlText w:val="•"/>
      <w:lvlJc w:val="left"/>
      <w:pPr>
        <w:ind w:left="1537" w:hanging="298"/>
      </w:pPr>
      <w:rPr>
        <w:rFonts w:hint="default"/>
        <w:lang w:val="es-ES" w:eastAsia="en-US" w:bidi="ar-SA"/>
      </w:rPr>
    </w:lvl>
    <w:lvl w:ilvl="4" w:tplc="FFFFFFFF">
      <w:numFmt w:val="bullet"/>
      <w:lvlText w:val="•"/>
      <w:lvlJc w:val="left"/>
      <w:pPr>
        <w:ind w:left="2017" w:hanging="298"/>
      </w:pPr>
      <w:rPr>
        <w:rFonts w:hint="default"/>
        <w:lang w:val="es-ES" w:eastAsia="en-US" w:bidi="ar-SA"/>
      </w:rPr>
    </w:lvl>
    <w:lvl w:ilvl="5" w:tplc="FFFFFFFF">
      <w:numFmt w:val="bullet"/>
      <w:lvlText w:val="•"/>
      <w:lvlJc w:val="left"/>
      <w:pPr>
        <w:ind w:left="2496" w:hanging="298"/>
      </w:pPr>
      <w:rPr>
        <w:rFonts w:hint="default"/>
        <w:lang w:val="es-ES" w:eastAsia="en-US" w:bidi="ar-SA"/>
      </w:rPr>
    </w:lvl>
    <w:lvl w:ilvl="6" w:tplc="FFFFFFFF">
      <w:numFmt w:val="bullet"/>
      <w:lvlText w:val="•"/>
      <w:lvlJc w:val="left"/>
      <w:pPr>
        <w:ind w:left="2975" w:hanging="298"/>
      </w:pPr>
      <w:rPr>
        <w:rFonts w:hint="default"/>
        <w:lang w:val="es-ES" w:eastAsia="en-US" w:bidi="ar-SA"/>
      </w:rPr>
    </w:lvl>
    <w:lvl w:ilvl="7" w:tplc="FFFFFFFF">
      <w:numFmt w:val="bullet"/>
      <w:lvlText w:val="•"/>
      <w:lvlJc w:val="left"/>
      <w:pPr>
        <w:ind w:left="3455" w:hanging="298"/>
      </w:pPr>
      <w:rPr>
        <w:rFonts w:hint="default"/>
        <w:lang w:val="es-ES" w:eastAsia="en-US" w:bidi="ar-SA"/>
      </w:rPr>
    </w:lvl>
    <w:lvl w:ilvl="8" w:tplc="FFFFFFFF">
      <w:numFmt w:val="bullet"/>
      <w:lvlText w:val="•"/>
      <w:lvlJc w:val="left"/>
      <w:pPr>
        <w:ind w:left="3934" w:hanging="298"/>
      </w:pPr>
      <w:rPr>
        <w:rFonts w:hint="default"/>
        <w:lang w:val="es-ES" w:eastAsia="en-US" w:bidi="ar-SA"/>
      </w:rPr>
    </w:lvl>
  </w:abstractNum>
  <w:abstractNum w:abstractNumId="116" w15:restartNumberingAfterBreak="0">
    <w:nsid w:val="71786B32"/>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17" w15:restartNumberingAfterBreak="0">
    <w:nsid w:val="71A2342C"/>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18" w15:restartNumberingAfterBreak="0">
    <w:nsid w:val="74A65FD5"/>
    <w:multiLevelType w:val="hybridMultilevel"/>
    <w:tmpl w:val="72FA541A"/>
    <w:lvl w:ilvl="0" w:tplc="DE282BF4">
      <w:start w:val="1"/>
      <w:numFmt w:val="lowerLetter"/>
      <w:lvlText w:val="%1)"/>
      <w:lvlJc w:val="left"/>
      <w:pPr>
        <w:ind w:left="110" w:hanging="298"/>
      </w:pPr>
      <w:rPr>
        <w:rFonts w:ascii="Arial MT" w:eastAsia="Arial MT" w:hAnsi="Arial MT" w:cs="Arial MT" w:hint="default"/>
        <w:b w:val="0"/>
        <w:bCs w:val="0"/>
        <w:i w:val="0"/>
        <w:iCs w:val="0"/>
        <w:spacing w:val="-2"/>
        <w:w w:val="100"/>
        <w:sz w:val="24"/>
        <w:szCs w:val="24"/>
        <w:lang w:val="es-ES" w:eastAsia="en-US" w:bidi="ar-SA"/>
      </w:rPr>
    </w:lvl>
    <w:lvl w:ilvl="1" w:tplc="AB52EE78">
      <w:numFmt w:val="bullet"/>
      <w:lvlText w:val="•"/>
      <w:lvlJc w:val="left"/>
      <w:pPr>
        <w:ind w:left="579" w:hanging="298"/>
      </w:pPr>
      <w:rPr>
        <w:rFonts w:hint="default"/>
        <w:lang w:val="es-ES" w:eastAsia="en-US" w:bidi="ar-SA"/>
      </w:rPr>
    </w:lvl>
    <w:lvl w:ilvl="2" w:tplc="FCB8BB80">
      <w:numFmt w:val="bullet"/>
      <w:lvlText w:val="•"/>
      <w:lvlJc w:val="left"/>
      <w:pPr>
        <w:ind w:left="1058" w:hanging="298"/>
      </w:pPr>
      <w:rPr>
        <w:rFonts w:hint="default"/>
        <w:lang w:val="es-ES" w:eastAsia="en-US" w:bidi="ar-SA"/>
      </w:rPr>
    </w:lvl>
    <w:lvl w:ilvl="3" w:tplc="A4140F5A">
      <w:numFmt w:val="bullet"/>
      <w:lvlText w:val="•"/>
      <w:lvlJc w:val="left"/>
      <w:pPr>
        <w:ind w:left="1537" w:hanging="298"/>
      </w:pPr>
      <w:rPr>
        <w:rFonts w:hint="default"/>
        <w:lang w:val="es-ES" w:eastAsia="en-US" w:bidi="ar-SA"/>
      </w:rPr>
    </w:lvl>
    <w:lvl w:ilvl="4" w:tplc="3DA2F18E">
      <w:numFmt w:val="bullet"/>
      <w:lvlText w:val="•"/>
      <w:lvlJc w:val="left"/>
      <w:pPr>
        <w:ind w:left="2017" w:hanging="298"/>
      </w:pPr>
      <w:rPr>
        <w:rFonts w:hint="default"/>
        <w:lang w:val="es-ES" w:eastAsia="en-US" w:bidi="ar-SA"/>
      </w:rPr>
    </w:lvl>
    <w:lvl w:ilvl="5" w:tplc="761ED550">
      <w:numFmt w:val="bullet"/>
      <w:lvlText w:val="•"/>
      <w:lvlJc w:val="left"/>
      <w:pPr>
        <w:ind w:left="2496" w:hanging="298"/>
      </w:pPr>
      <w:rPr>
        <w:rFonts w:hint="default"/>
        <w:lang w:val="es-ES" w:eastAsia="en-US" w:bidi="ar-SA"/>
      </w:rPr>
    </w:lvl>
    <w:lvl w:ilvl="6" w:tplc="F0F8DEF8">
      <w:numFmt w:val="bullet"/>
      <w:lvlText w:val="•"/>
      <w:lvlJc w:val="left"/>
      <w:pPr>
        <w:ind w:left="2975" w:hanging="298"/>
      </w:pPr>
      <w:rPr>
        <w:rFonts w:hint="default"/>
        <w:lang w:val="es-ES" w:eastAsia="en-US" w:bidi="ar-SA"/>
      </w:rPr>
    </w:lvl>
    <w:lvl w:ilvl="7" w:tplc="5BEAA0D4">
      <w:numFmt w:val="bullet"/>
      <w:lvlText w:val="•"/>
      <w:lvlJc w:val="left"/>
      <w:pPr>
        <w:ind w:left="3455" w:hanging="298"/>
      </w:pPr>
      <w:rPr>
        <w:rFonts w:hint="default"/>
        <w:lang w:val="es-ES" w:eastAsia="en-US" w:bidi="ar-SA"/>
      </w:rPr>
    </w:lvl>
    <w:lvl w:ilvl="8" w:tplc="7FBCF31C">
      <w:numFmt w:val="bullet"/>
      <w:lvlText w:val="•"/>
      <w:lvlJc w:val="left"/>
      <w:pPr>
        <w:ind w:left="3934" w:hanging="298"/>
      </w:pPr>
      <w:rPr>
        <w:rFonts w:hint="default"/>
        <w:lang w:val="es-ES" w:eastAsia="en-US" w:bidi="ar-SA"/>
      </w:rPr>
    </w:lvl>
  </w:abstractNum>
  <w:abstractNum w:abstractNumId="119" w15:restartNumberingAfterBreak="0">
    <w:nsid w:val="74B33EF9"/>
    <w:multiLevelType w:val="hybridMultilevel"/>
    <w:tmpl w:val="72FA541A"/>
    <w:lvl w:ilvl="0" w:tplc="FFFFFFFF">
      <w:start w:val="1"/>
      <w:numFmt w:val="lowerLetter"/>
      <w:lvlText w:val="%1)"/>
      <w:lvlJc w:val="left"/>
      <w:pPr>
        <w:ind w:left="110" w:hanging="29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79" w:hanging="298"/>
      </w:pPr>
      <w:rPr>
        <w:rFonts w:hint="default"/>
        <w:lang w:val="es-ES" w:eastAsia="en-US" w:bidi="ar-SA"/>
      </w:rPr>
    </w:lvl>
    <w:lvl w:ilvl="2" w:tplc="FFFFFFFF">
      <w:numFmt w:val="bullet"/>
      <w:lvlText w:val="•"/>
      <w:lvlJc w:val="left"/>
      <w:pPr>
        <w:ind w:left="1058" w:hanging="298"/>
      </w:pPr>
      <w:rPr>
        <w:rFonts w:hint="default"/>
        <w:lang w:val="es-ES" w:eastAsia="en-US" w:bidi="ar-SA"/>
      </w:rPr>
    </w:lvl>
    <w:lvl w:ilvl="3" w:tplc="FFFFFFFF">
      <w:numFmt w:val="bullet"/>
      <w:lvlText w:val="•"/>
      <w:lvlJc w:val="left"/>
      <w:pPr>
        <w:ind w:left="1537" w:hanging="298"/>
      </w:pPr>
      <w:rPr>
        <w:rFonts w:hint="default"/>
        <w:lang w:val="es-ES" w:eastAsia="en-US" w:bidi="ar-SA"/>
      </w:rPr>
    </w:lvl>
    <w:lvl w:ilvl="4" w:tplc="FFFFFFFF">
      <w:numFmt w:val="bullet"/>
      <w:lvlText w:val="•"/>
      <w:lvlJc w:val="left"/>
      <w:pPr>
        <w:ind w:left="2017" w:hanging="298"/>
      </w:pPr>
      <w:rPr>
        <w:rFonts w:hint="default"/>
        <w:lang w:val="es-ES" w:eastAsia="en-US" w:bidi="ar-SA"/>
      </w:rPr>
    </w:lvl>
    <w:lvl w:ilvl="5" w:tplc="FFFFFFFF">
      <w:numFmt w:val="bullet"/>
      <w:lvlText w:val="•"/>
      <w:lvlJc w:val="left"/>
      <w:pPr>
        <w:ind w:left="2496" w:hanging="298"/>
      </w:pPr>
      <w:rPr>
        <w:rFonts w:hint="default"/>
        <w:lang w:val="es-ES" w:eastAsia="en-US" w:bidi="ar-SA"/>
      </w:rPr>
    </w:lvl>
    <w:lvl w:ilvl="6" w:tplc="FFFFFFFF">
      <w:numFmt w:val="bullet"/>
      <w:lvlText w:val="•"/>
      <w:lvlJc w:val="left"/>
      <w:pPr>
        <w:ind w:left="2975" w:hanging="298"/>
      </w:pPr>
      <w:rPr>
        <w:rFonts w:hint="default"/>
        <w:lang w:val="es-ES" w:eastAsia="en-US" w:bidi="ar-SA"/>
      </w:rPr>
    </w:lvl>
    <w:lvl w:ilvl="7" w:tplc="FFFFFFFF">
      <w:numFmt w:val="bullet"/>
      <w:lvlText w:val="•"/>
      <w:lvlJc w:val="left"/>
      <w:pPr>
        <w:ind w:left="3455" w:hanging="298"/>
      </w:pPr>
      <w:rPr>
        <w:rFonts w:hint="default"/>
        <w:lang w:val="es-ES" w:eastAsia="en-US" w:bidi="ar-SA"/>
      </w:rPr>
    </w:lvl>
    <w:lvl w:ilvl="8" w:tplc="FFFFFFFF">
      <w:numFmt w:val="bullet"/>
      <w:lvlText w:val="•"/>
      <w:lvlJc w:val="left"/>
      <w:pPr>
        <w:ind w:left="3934" w:hanging="298"/>
      </w:pPr>
      <w:rPr>
        <w:rFonts w:hint="default"/>
        <w:lang w:val="es-ES" w:eastAsia="en-US" w:bidi="ar-SA"/>
      </w:rPr>
    </w:lvl>
  </w:abstractNum>
  <w:abstractNum w:abstractNumId="120" w15:restartNumberingAfterBreak="0">
    <w:nsid w:val="74EC53DB"/>
    <w:multiLevelType w:val="hybridMultilevel"/>
    <w:tmpl w:val="3B0A766C"/>
    <w:lvl w:ilvl="0" w:tplc="8A84599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75F62129"/>
    <w:multiLevelType w:val="hybridMultilevel"/>
    <w:tmpl w:val="8264B1C8"/>
    <w:lvl w:ilvl="0" w:tplc="FFFFFFFF">
      <w:start w:val="1"/>
      <w:numFmt w:val="lowerLetter"/>
      <w:lvlText w:val="%1."/>
      <w:lvlJc w:val="left"/>
      <w:pPr>
        <w:ind w:left="1574" w:hanging="248"/>
      </w:pPr>
      <w:rPr>
        <w:rFonts w:hint="default"/>
        <w:b w:val="0"/>
        <w:bCs w:val="0"/>
        <w:i w:val="0"/>
        <w:iCs w:val="0"/>
        <w:spacing w:val="0"/>
        <w:w w:val="100"/>
        <w:sz w:val="21"/>
        <w:szCs w:val="21"/>
        <w:lang w:val="es-ES" w:eastAsia="en-US" w:bidi="ar-SA"/>
      </w:rPr>
    </w:lvl>
    <w:lvl w:ilvl="1" w:tplc="FFFFFFFF">
      <w:numFmt w:val="bullet"/>
      <w:lvlText w:val="•"/>
      <w:lvlJc w:val="left"/>
      <w:pPr>
        <w:ind w:left="2526" w:hanging="248"/>
      </w:pPr>
      <w:rPr>
        <w:rFonts w:hint="default"/>
        <w:lang w:val="es-ES" w:eastAsia="en-US" w:bidi="ar-SA"/>
      </w:rPr>
    </w:lvl>
    <w:lvl w:ilvl="2" w:tplc="FFFFFFFF">
      <w:numFmt w:val="bullet"/>
      <w:lvlText w:val="•"/>
      <w:lvlJc w:val="left"/>
      <w:pPr>
        <w:ind w:left="3486" w:hanging="248"/>
      </w:pPr>
      <w:rPr>
        <w:rFonts w:hint="default"/>
        <w:lang w:val="es-ES" w:eastAsia="en-US" w:bidi="ar-SA"/>
      </w:rPr>
    </w:lvl>
    <w:lvl w:ilvl="3" w:tplc="FFFFFFFF">
      <w:numFmt w:val="bullet"/>
      <w:lvlText w:val="•"/>
      <w:lvlJc w:val="left"/>
      <w:pPr>
        <w:ind w:left="4445" w:hanging="248"/>
      </w:pPr>
      <w:rPr>
        <w:rFonts w:hint="default"/>
        <w:lang w:val="es-ES" w:eastAsia="en-US" w:bidi="ar-SA"/>
      </w:rPr>
    </w:lvl>
    <w:lvl w:ilvl="4" w:tplc="FFFFFFFF">
      <w:numFmt w:val="bullet"/>
      <w:lvlText w:val="•"/>
      <w:lvlJc w:val="left"/>
      <w:pPr>
        <w:ind w:left="5405" w:hanging="248"/>
      </w:pPr>
      <w:rPr>
        <w:rFonts w:hint="default"/>
        <w:lang w:val="es-ES" w:eastAsia="en-US" w:bidi="ar-SA"/>
      </w:rPr>
    </w:lvl>
    <w:lvl w:ilvl="5" w:tplc="FFFFFFFF">
      <w:numFmt w:val="bullet"/>
      <w:lvlText w:val="•"/>
      <w:lvlJc w:val="left"/>
      <w:pPr>
        <w:ind w:left="6364" w:hanging="248"/>
      </w:pPr>
      <w:rPr>
        <w:rFonts w:hint="default"/>
        <w:lang w:val="es-ES" w:eastAsia="en-US" w:bidi="ar-SA"/>
      </w:rPr>
    </w:lvl>
    <w:lvl w:ilvl="6" w:tplc="FFFFFFFF">
      <w:numFmt w:val="bullet"/>
      <w:lvlText w:val="•"/>
      <w:lvlJc w:val="left"/>
      <w:pPr>
        <w:ind w:left="7324" w:hanging="248"/>
      </w:pPr>
      <w:rPr>
        <w:rFonts w:hint="default"/>
        <w:lang w:val="es-ES" w:eastAsia="en-US" w:bidi="ar-SA"/>
      </w:rPr>
    </w:lvl>
    <w:lvl w:ilvl="7" w:tplc="FFFFFFFF">
      <w:numFmt w:val="bullet"/>
      <w:lvlText w:val="•"/>
      <w:lvlJc w:val="left"/>
      <w:pPr>
        <w:ind w:left="8283" w:hanging="248"/>
      </w:pPr>
      <w:rPr>
        <w:rFonts w:hint="default"/>
        <w:lang w:val="es-ES" w:eastAsia="en-US" w:bidi="ar-SA"/>
      </w:rPr>
    </w:lvl>
    <w:lvl w:ilvl="8" w:tplc="FFFFFFFF">
      <w:numFmt w:val="bullet"/>
      <w:lvlText w:val="•"/>
      <w:lvlJc w:val="left"/>
      <w:pPr>
        <w:ind w:left="9243" w:hanging="248"/>
      </w:pPr>
      <w:rPr>
        <w:rFonts w:hint="default"/>
        <w:lang w:val="es-ES" w:eastAsia="en-US" w:bidi="ar-SA"/>
      </w:rPr>
    </w:lvl>
  </w:abstractNum>
  <w:abstractNum w:abstractNumId="122" w15:restartNumberingAfterBreak="0">
    <w:nsid w:val="76AC078C"/>
    <w:multiLevelType w:val="hybridMultilevel"/>
    <w:tmpl w:val="298C4150"/>
    <w:lvl w:ilvl="0" w:tplc="FFFFFFFF">
      <w:start w:val="5"/>
      <w:numFmt w:val="lowerLetter"/>
      <w:lvlText w:val="%1)"/>
      <w:lvlJc w:val="left"/>
      <w:pPr>
        <w:ind w:left="112" w:hanging="363"/>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63"/>
      </w:pPr>
      <w:rPr>
        <w:rFonts w:hint="default"/>
        <w:lang w:val="es-ES" w:eastAsia="en-US" w:bidi="ar-SA"/>
      </w:rPr>
    </w:lvl>
    <w:lvl w:ilvl="2" w:tplc="FFFFFFFF">
      <w:numFmt w:val="bullet"/>
      <w:lvlText w:val="•"/>
      <w:lvlJc w:val="left"/>
      <w:pPr>
        <w:ind w:left="1074" w:hanging="363"/>
      </w:pPr>
      <w:rPr>
        <w:rFonts w:hint="default"/>
        <w:lang w:val="es-ES" w:eastAsia="en-US" w:bidi="ar-SA"/>
      </w:rPr>
    </w:lvl>
    <w:lvl w:ilvl="3" w:tplc="FFFFFFFF">
      <w:numFmt w:val="bullet"/>
      <w:lvlText w:val="•"/>
      <w:lvlJc w:val="left"/>
      <w:pPr>
        <w:ind w:left="1551" w:hanging="363"/>
      </w:pPr>
      <w:rPr>
        <w:rFonts w:hint="default"/>
        <w:lang w:val="es-ES" w:eastAsia="en-US" w:bidi="ar-SA"/>
      </w:rPr>
    </w:lvl>
    <w:lvl w:ilvl="4" w:tplc="FFFFFFFF">
      <w:numFmt w:val="bullet"/>
      <w:lvlText w:val="•"/>
      <w:lvlJc w:val="left"/>
      <w:pPr>
        <w:ind w:left="2029" w:hanging="363"/>
      </w:pPr>
      <w:rPr>
        <w:rFonts w:hint="default"/>
        <w:lang w:val="es-ES" w:eastAsia="en-US" w:bidi="ar-SA"/>
      </w:rPr>
    </w:lvl>
    <w:lvl w:ilvl="5" w:tplc="FFFFFFFF">
      <w:numFmt w:val="bullet"/>
      <w:lvlText w:val="•"/>
      <w:lvlJc w:val="left"/>
      <w:pPr>
        <w:ind w:left="2506" w:hanging="363"/>
      </w:pPr>
      <w:rPr>
        <w:rFonts w:hint="default"/>
        <w:lang w:val="es-ES" w:eastAsia="en-US" w:bidi="ar-SA"/>
      </w:rPr>
    </w:lvl>
    <w:lvl w:ilvl="6" w:tplc="FFFFFFFF">
      <w:numFmt w:val="bullet"/>
      <w:lvlText w:val="•"/>
      <w:lvlJc w:val="left"/>
      <w:pPr>
        <w:ind w:left="2983" w:hanging="363"/>
      </w:pPr>
      <w:rPr>
        <w:rFonts w:hint="default"/>
        <w:lang w:val="es-ES" w:eastAsia="en-US" w:bidi="ar-SA"/>
      </w:rPr>
    </w:lvl>
    <w:lvl w:ilvl="7" w:tplc="FFFFFFFF">
      <w:numFmt w:val="bullet"/>
      <w:lvlText w:val="•"/>
      <w:lvlJc w:val="left"/>
      <w:pPr>
        <w:ind w:left="3461" w:hanging="363"/>
      </w:pPr>
      <w:rPr>
        <w:rFonts w:hint="default"/>
        <w:lang w:val="es-ES" w:eastAsia="en-US" w:bidi="ar-SA"/>
      </w:rPr>
    </w:lvl>
    <w:lvl w:ilvl="8" w:tplc="FFFFFFFF">
      <w:numFmt w:val="bullet"/>
      <w:lvlText w:val="•"/>
      <w:lvlJc w:val="left"/>
      <w:pPr>
        <w:ind w:left="3938" w:hanging="363"/>
      </w:pPr>
      <w:rPr>
        <w:rFonts w:hint="default"/>
        <w:lang w:val="es-ES" w:eastAsia="en-US" w:bidi="ar-SA"/>
      </w:rPr>
    </w:lvl>
  </w:abstractNum>
  <w:abstractNum w:abstractNumId="123" w15:restartNumberingAfterBreak="0">
    <w:nsid w:val="76F90F8A"/>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124" w15:restartNumberingAfterBreak="0">
    <w:nsid w:val="779859E1"/>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25" w15:restartNumberingAfterBreak="0">
    <w:nsid w:val="77CB711B"/>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26" w15:restartNumberingAfterBreak="0">
    <w:nsid w:val="799E6934"/>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127" w15:restartNumberingAfterBreak="0">
    <w:nsid w:val="7B331E73"/>
    <w:multiLevelType w:val="hybridMultilevel"/>
    <w:tmpl w:val="78A81F8E"/>
    <w:lvl w:ilvl="0" w:tplc="FFFFFFFF">
      <w:start w:val="1"/>
      <w:numFmt w:val="lowerLetter"/>
      <w:lvlText w:val="%1)"/>
      <w:lvlJc w:val="left"/>
      <w:pPr>
        <w:ind w:left="112" w:hanging="42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428"/>
      </w:pPr>
      <w:rPr>
        <w:rFonts w:hint="default"/>
        <w:lang w:val="es-ES" w:eastAsia="en-US" w:bidi="ar-SA"/>
      </w:rPr>
    </w:lvl>
    <w:lvl w:ilvl="2" w:tplc="FFFFFFFF">
      <w:numFmt w:val="bullet"/>
      <w:lvlText w:val="•"/>
      <w:lvlJc w:val="left"/>
      <w:pPr>
        <w:ind w:left="1074" w:hanging="428"/>
      </w:pPr>
      <w:rPr>
        <w:rFonts w:hint="default"/>
        <w:lang w:val="es-ES" w:eastAsia="en-US" w:bidi="ar-SA"/>
      </w:rPr>
    </w:lvl>
    <w:lvl w:ilvl="3" w:tplc="FFFFFFFF">
      <w:numFmt w:val="bullet"/>
      <w:lvlText w:val="•"/>
      <w:lvlJc w:val="left"/>
      <w:pPr>
        <w:ind w:left="1551" w:hanging="428"/>
      </w:pPr>
      <w:rPr>
        <w:rFonts w:hint="default"/>
        <w:lang w:val="es-ES" w:eastAsia="en-US" w:bidi="ar-SA"/>
      </w:rPr>
    </w:lvl>
    <w:lvl w:ilvl="4" w:tplc="FFFFFFFF">
      <w:numFmt w:val="bullet"/>
      <w:lvlText w:val="•"/>
      <w:lvlJc w:val="left"/>
      <w:pPr>
        <w:ind w:left="2029" w:hanging="428"/>
      </w:pPr>
      <w:rPr>
        <w:rFonts w:hint="default"/>
        <w:lang w:val="es-ES" w:eastAsia="en-US" w:bidi="ar-SA"/>
      </w:rPr>
    </w:lvl>
    <w:lvl w:ilvl="5" w:tplc="FFFFFFFF">
      <w:numFmt w:val="bullet"/>
      <w:lvlText w:val="•"/>
      <w:lvlJc w:val="left"/>
      <w:pPr>
        <w:ind w:left="2506" w:hanging="428"/>
      </w:pPr>
      <w:rPr>
        <w:rFonts w:hint="default"/>
        <w:lang w:val="es-ES" w:eastAsia="en-US" w:bidi="ar-SA"/>
      </w:rPr>
    </w:lvl>
    <w:lvl w:ilvl="6" w:tplc="FFFFFFFF">
      <w:numFmt w:val="bullet"/>
      <w:lvlText w:val="•"/>
      <w:lvlJc w:val="left"/>
      <w:pPr>
        <w:ind w:left="2983" w:hanging="428"/>
      </w:pPr>
      <w:rPr>
        <w:rFonts w:hint="default"/>
        <w:lang w:val="es-ES" w:eastAsia="en-US" w:bidi="ar-SA"/>
      </w:rPr>
    </w:lvl>
    <w:lvl w:ilvl="7" w:tplc="FFFFFFFF">
      <w:numFmt w:val="bullet"/>
      <w:lvlText w:val="•"/>
      <w:lvlJc w:val="left"/>
      <w:pPr>
        <w:ind w:left="3461" w:hanging="428"/>
      </w:pPr>
      <w:rPr>
        <w:rFonts w:hint="default"/>
        <w:lang w:val="es-ES" w:eastAsia="en-US" w:bidi="ar-SA"/>
      </w:rPr>
    </w:lvl>
    <w:lvl w:ilvl="8" w:tplc="FFFFFFFF">
      <w:numFmt w:val="bullet"/>
      <w:lvlText w:val="•"/>
      <w:lvlJc w:val="left"/>
      <w:pPr>
        <w:ind w:left="3938" w:hanging="428"/>
      </w:pPr>
      <w:rPr>
        <w:rFonts w:hint="default"/>
        <w:lang w:val="es-ES" w:eastAsia="en-US" w:bidi="ar-SA"/>
      </w:rPr>
    </w:lvl>
  </w:abstractNum>
  <w:abstractNum w:abstractNumId="128" w15:restartNumberingAfterBreak="0">
    <w:nsid w:val="7B8A207A"/>
    <w:multiLevelType w:val="hybridMultilevel"/>
    <w:tmpl w:val="EA0C87A8"/>
    <w:lvl w:ilvl="0" w:tplc="FFFFFFFF">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08"/>
      </w:pPr>
      <w:rPr>
        <w:rFonts w:hint="default"/>
        <w:lang w:val="es-ES" w:eastAsia="en-US" w:bidi="ar-SA"/>
      </w:rPr>
    </w:lvl>
    <w:lvl w:ilvl="2" w:tplc="FFFFFFFF">
      <w:numFmt w:val="bullet"/>
      <w:lvlText w:val="•"/>
      <w:lvlJc w:val="left"/>
      <w:pPr>
        <w:ind w:left="1074" w:hanging="308"/>
      </w:pPr>
      <w:rPr>
        <w:rFonts w:hint="default"/>
        <w:lang w:val="es-ES" w:eastAsia="en-US" w:bidi="ar-SA"/>
      </w:rPr>
    </w:lvl>
    <w:lvl w:ilvl="3" w:tplc="FFFFFFFF">
      <w:numFmt w:val="bullet"/>
      <w:lvlText w:val="•"/>
      <w:lvlJc w:val="left"/>
      <w:pPr>
        <w:ind w:left="1551" w:hanging="308"/>
      </w:pPr>
      <w:rPr>
        <w:rFonts w:hint="default"/>
        <w:lang w:val="es-ES" w:eastAsia="en-US" w:bidi="ar-SA"/>
      </w:rPr>
    </w:lvl>
    <w:lvl w:ilvl="4" w:tplc="FFFFFFFF">
      <w:numFmt w:val="bullet"/>
      <w:lvlText w:val="•"/>
      <w:lvlJc w:val="left"/>
      <w:pPr>
        <w:ind w:left="2029" w:hanging="308"/>
      </w:pPr>
      <w:rPr>
        <w:rFonts w:hint="default"/>
        <w:lang w:val="es-ES" w:eastAsia="en-US" w:bidi="ar-SA"/>
      </w:rPr>
    </w:lvl>
    <w:lvl w:ilvl="5" w:tplc="FFFFFFFF">
      <w:numFmt w:val="bullet"/>
      <w:lvlText w:val="•"/>
      <w:lvlJc w:val="left"/>
      <w:pPr>
        <w:ind w:left="2506" w:hanging="308"/>
      </w:pPr>
      <w:rPr>
        <w:rFonts w:hint="default"/>
        <w:lang w:val="es-ES" w:eastAsia="en-US" w:bidi="ar-SA"/>
      </w:rPr>
    </w:lvl>
    <w:lvl w:ilvl="6" w:tplc="FFFFFFFF">
      <w:numFmt w:val="bullet"/>
      <w:lvlText w:val="•"/>
      <w:lvlJc w:val="left"/>
      <w:pPr>
        <w:ind w:left="2983" w:hanging="308"/>
      </w:pPr>
      <w:rPr>
        <w:rFonts w:hint="default"/>
        <w:lang w:val="es-ES" w:eastAsia="en-US" w:bidi="ar-SA"/>
      </w:rPr>
    </w:lvl>
    <w:lvl w:ilvl="7" w:tplc="FFFFFFFF">
      <w:numFmt w:val="bullet"/>
      <w:lvlText w:val="•"/>
      <w:lvlJc w:val="left"/>
      <w:pPr>
        <w:ind w:left="3461" w:hanging="308"/>
      </w:pPr>
      <w:rPr>
        <w:rFonts w:hint="default"/>
        <w:lang w:val="es-ES" w:eastAsia="en-US" w:bidi="ar-SA"/>
      </w:rPr>
    </w:lvl>
    <w:lvl w:ilvl="8" w:tplc="FFFFFFFF">
      <w:numFmt w:val="bullet"/>
      <w:lvlText w:val="•"/>
      <w:lvlJc w:val="left"/>
      <w:pPr>
        <w:ind w:left="3938" w:hanging="308"/>
      </w:pPr>
      <w:rPr>
        <w:rFonts w:hint="default"/>
        <w:lang w:val="es-ES" w:eastAsia="en-US" w:bidi="ar-SA"/>
      </w:rPr>
    </w:lvl>
  </w:abstractNum>
  <w:abstractNum w:abstractNumId="129" w15:restartNumberingAfterBreak="0">
    <w:nsid w:val="7BFF40A2"/>
    <w:multiLevelType w:val="multilevel"/>
    <w:tmpl w:val="A4B8BDF0"/>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130" w15:restartNumberingAfterBreak="0">
    <w:nsid w:val="7C312EFF"/>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131" w15:restartNumberingAfterBreak="0">
    <w:nsid w:val="7C3315B3"/>
    <w:multiLevelType w:val="hybridMultilevel"/>
    <w:tmpl w:val="EA0C87A8"/>
    <w:lvl w:ilvl="0" w:tplc="FFFFFFFF">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08"/>
      </w:pPr>
      <w:rPr>
        <w:rFonts w:hint="default"/>
        <w:lang w:val="es-ES" w:eastAsia="en-US" w:bidi="ar-SA"/>
      </w:rPr>
    </w:lvl>
    <w:lvl w:ilvl="2" w:tplc="FFFFFFFF">
      <w:numFmt w:val="bullet"/>
      <w:lvlText w:val="•"/>
      <w:lvlJc w:val="left"/>
      <w:pPr>
        <w:ind w:left="1074" w:hanging="308"/>
      </w:pPr>
      <w:rPr>
        <w:rFonts w:hint="default"/>
        <w:lang w:val="es-ES" w:eastAsia="en-US" w:bidi="ar-SA"/>
      </w:rPr>
    </w:lvl>
    <w:lvl w:ilvl="3" w:tplc="FFFFFFFF">
      <w:numFmt w:val="bullet"/>
      <w:lvlText w:val="•"/>
      <w:lvlJc w:val="left"/>
      <w:pPr>
        <w:ind w:left="1551" w:hanging="308"/>
      </w:pPr>
      <w:rPr>
        <w:rFonts w:hint="default"/>
        <w:lang w:val="es-ES" w:eastAsia="en-US" w:bidi="ar-SA"/>
      </w:rPr>
    </w:lvl>
    <w:lvl w:ilvl="4" w:tplc="FFFFFFFF">
      <w:numFmt w:val="bullet"/>
      <w:lvlText w:val="•"/>
      <w:lvlJc w:val="left"/>
      <w:pPr>
        <w:ind w:left="2029" w:hanging="308"/>
      </w:pPr>
      <w:rPr>
        <w:rFonts w:hint="default"/>
        <w:lang w:val="es-ES" w:eastAsia="en-US" w:bidi="ar-SA"/>
      </w:rPr>
    </w:lvl>
    <w:lvl w:ilvl="5" w:tplc="FFFFFFFF">
      <w:numFmt w:val="bullet"/>
      <w:lvlText w:val="•"/>
      <w:lvlJc w:val="left"/>
      <w:pPr>
        <w:ind w:left="2506" w:hanging="308"/>
      </w:pPr>
      <w:rPr>
        <w:rFonts w:hint="default"/>
        <w:lang w:val="es-ES" w:eastAsia="en-US" w:bidi="ar-SA"/>
      </w:rPr>
    </w:lvl>
    <w:lvl w:ilvl="6" w:tplc="FFFFFFFF">
      <w:numFmt w:val="bullet"/>
      <w:lvlText w:val="•"/>
      <w:lvlJc w:val="left"/>
      <w:pPr>
        <w:ind w:left="2983" w:hanging="308"/>
      </w:pPr>
      <w:rPr>
        <w:rFonts w:hint="default"/>
        <w:lang w:val="es-ES" w:eastAsia="en-US" w:bidi="ar-SA"/>
      </w:rPr>
    </w:lvl>
    <w:lvl w:ilvl="7" w:tplc="FFFFFFFF">
      <w:numFmt w:val="bullet"/>
      <w:lvlText w:val="•"/>
      <w:lvlJc w:val="left"/>
      <w:pPr>
        <w:ind w:left="3461" w:hanging="308"/>
      </w:pPr>
      <w:rPr>
        <w:rFonts w:hint="default"/>
        <w:lang w:val="es-ES" w:eastAsia="en-US" w:bidi="ar-SA"/>
      </w:rPr>
    </w:lvl>
    <w:lvl w:ilvl="8" w:tplc="FFFFFFFF">
      <w:numFmt w:val="bullet"/>
      <w:lvlText w:val="•"/>
      <w:lvlJc w:val="left"/>
      <w:pPr>
        <w:ind w:left="3938" w:hanging="308"/>
      </w:pPr>
      <w:rPr>
        <w:rFonts w:hint="default"/>
        <w:lang w:val="es-ES" w:eastAsia="en-US" w:bidi="ar-SA"/>
      </w:rPr>
    </w:lvl>
  </w:abstractNum>
  <w:abstractNum w:abstractNumId="132" w15:restartNumberingAfterBreak="0">
    <w:nsid w:val="7CE07BC7"/>
    <w:multiLevelType w:val="hybridMultilevel"/>
    <w:tmpl w:val="EA0C87A8"/>
    <w:lvl w:ilvl="0" w:tplc="FFFFFFFF">
      <w:start w:val="1"/>
      <w:numFmt w:val="lowerLetter"/>
      <w:lvlText w:val="%1)"/>
      <w:lvlJc w:val="left"/>
      <w:pPr>
        <w:ind w:left="112" w:hanging="308"/>
      </w:pPr>
      <w:rPr>
        <w:rFonts w:ascii="Arial MT" w:eastAsia="Arial MT" w:hAnsi="Arial MT" w:cs="Arial MT" w:hint="default"/>
        <w:b w:val="0"/>
        <w:bCs w:val="0"/>
        <w:i w:val="0"/>
        <w:iCs w:val="0"/>
        <w:spacing w:val="-2"/>
        <w:w w:val="100"/>
        <w:sz w:val="24"/>
        <w:szCs w:val="24"/>
        <w:lang w:val="es-ES" w:eastAsia="en-US" w:bidi="ar-SA"/>
      </w:rPr>
    </w:lvl>
    <w:lvl w:ilvl="1" w:tplc="FFFFFFFF">
      <w:numFmt w:val="bullet"/>
      <w:lvlText w:val="•"/>
      <w:lvlJc w:val="left"/>
      <w:pPr>
        <w:ind w:left="597" w:hanging="308"/>
      </w:pPr>
      <w:rPr>
        <w:rFonts w:hint="default"/>
        <w:lang w:val="es-ES" w:eastAsia="en-US" w:bidi="ar-SA"/>
      </w:rPr>
    </w:lvl>
    <w:lvl w:ilvl="2" w:tplc="FFFFFFFF">
      <w:numFmt w:val="bullet"/>
      <w:lvlText w:val="•"/>
      <w:lvlJc w:val="left"/>
      <w:pPr>
        <w:ind w:left="1074" w:hanging="308"/>
      </w:pPr>
      <w:rPr>
        <w:rFonts w:hint="default"/>
        <w:lang w:val="es-ES" w:eastAsia="en-US" w:bidi="ar-SA"/>
      </w:rPr>
    </w:lvl>
    <w:lvl w:ilvl="3" w:tplc="FFFFFFFF">
      <w:numFmt w:val="bullet"/>
      <w:lvlText w:val="•"/>
      <w:lvlJc w:val="left"/>
      <w:pPr>
        <w:ind w:left="1551" w:hanging="308"/>
      </w:pPr>
      <w:rPr>
        <w:rFonts w:hint="default"/>
        <w:lang w:val="es-ES" w:eastAsia="en-US" w:bidi="ar-SA"/>
      </w:rPr>
    </w:lvl>
    <w:lvl w:ilvl="4" w:tplc="FFFFFFFF">
      <w:numFmt w:val="bullet"/>
      <w:lvlText w:val="•"/>
      <w:lvlJc w:val="left"/>
      <w:pPr>
        <w:ind w:left="2029" w:hanging="308"/>
      </w:pPr>
      <w:rPr>
        <w:rFonts w:hint="default"/>
        <w:lang w:val="es-ES" w:eastAsia="en-US" w:bidi="ar-SA"/>
      </w:rPr>
    </w:lvl>
    <w:lvl w:ilvl="5" w:tplc="FFFFFFFF">
      <w:numFmt w:val="bullet"/>
      <w:lvlText w:val="•"/>
      <w:lvlJc w:val="left"/>
      <w:pPr>
        <w:ind w:left="2506" w:hanging="308"/>
      </w:pPr>
      <w:rPr>
        <w:rFonts w:hint="default"/>
        <w:lang w:val="es-ES" w:eastAsia="en-US" w:bidi="ar-SA"/>
      </w:rPr>
    </w:lvl>
    <w:lvl w:ilvl="6" w:tplc="FFFFFFFF">
      <w:numFmt w:val="bullet"/>
      <w:lvlText w:val="•"/>
      <w:lvlJc w:val="left"/>
      <w:pPr>
        <w:ind w:left="2983" w:hanging="308"/>
      </w:pPr>
      <w:rPr>
        <w:rFonts w:hint="default"/>
        <w:lang w:val="es-ES" w:eastAsia="en-US" w:bidi="ar-SA"/>
      </w:rPr>
    </w:lvl>
    <w:lvl w:ilvl="7" w:tplc="FFFFFFFF">
      <w:numFmt w:val="bullet"/>
      <w:lvlText w:val="•"/>
      <w:lvlJc w:val="left"/>
      <w:pPr>
        <w:ind w:left="3461" w:hanging="308"/>
      </w:pPr>
      <w:rPr>
        <w:rFonts w:hint="default"/>
        <w:lang w:val="es-ES" w:eastAsia="en-US" w:bidi="ar-SA"/>
      </w:rPr>
    </w:lvl>
    <w:lvl w:ilvl="8" w:tplc="FFFFFFFF">
      <w:numFmt w:val="bullet"/>
      <w:lvlText w:val="•"/>
      <w:lvlJc w:val="left"/>
      <w:pPr>
        <w:ind w:left="3938" w:hanging="308"/>
      </w:pPr>
      <w:rPr>
        <w:rFonts w:hint="default"/>
        <w:lang w:val="es-ES" w:eastAsia="en-US" w:bidi="ar-SA"/>
      </w:rPr>
    </w:lvl>
  </w:abstractNum>
  <w:abstractNum w:abstractNumId="133" w15:restartNumberingAfterBreak="0">
    <w:nsid w:val="7D8354A1"/>
    <w:multiLevelType w:val="multilevel"/>
    <w:tmpl w:val="D2521610"/>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34" w15:restartNumberingAfterBreak="0">
    <w:nsid w:val="7DCC5FA9"/>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35" w15:restartNumberingAfterBreak="0">
    <w:nsid w:val="7E030189"/>
    <w:multiLevelType w:val="hybridMultilevel"/>
    <w:tmpl w:val="D7B6E8CE"/>
    <w:lvl w:ilvl="0" w:tplc="0C0A0001">
      <w:start w:val="1"/>
      <w:numFmt w:val="bullet"/>
      <w:lvlText w:val=""/>
      <w:lvlJc w:val="left"/>
      <w:pPr>
        <w:ind w:left="1790" w:hanging="360"/>
      </w:pPr>
      <w:rPr>
        <w:rFonts w:ascii="Symbol" w:hAnsi="Symbol"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num w:numId="1" w16cid:durableId="1526401182">
    <w:abstractNumId w:val="46"/>
  </w:num>
  <w:num w:numId="2" w16cid:durableId="1797483405">
    <w:abstractNumId w:val="47"/>
  </w:num>
  <w:num w:numId="3" w16cid:durableId="1932346239">
    <w:abstractNumId w:val="28"/>
  </w:num>
  <w:num w:numId="4" w16cid:durableId="1568568389">
    <w:abstractNumId w:val="34"/>
  </w:num>
  <w:num w:numId="5" w16cid:durableId="489060672">
    <w:abstractNumId w:val="111"/>
  </w:num>
  <w:num w:numId="6" w16cid:durableId="1796484980">
    <w:abstractNumId w:val="87"/>
  </w:num>
  <w:num w:numId="7" w16cid:durableId="896353928">
    <w:abstractNumId w:val="100"/>
  </w:num>
  <w:num w:numId="8" w16cid:durableId="1097095743">
    <w:abstractNumId w:val="129"/>
  </w:num>
  <w:num w:numId="9" w16cid:durableId="624506811">
    <w:abstractNumId w:val="102"/>
  </w:num>
  <w:num w:numId="10" w16cid:durableId="1219590612">
    <w:abstractNumId w:val="133"/>
  </w:num>
  <w:num w:numId="11" w16cid:durableId="1195001846">
    <w:abstractNumId w:val="26"/>
  </w:num>
  <w:num w:numId="12" w16cid:durableId="1986618464">
    <w:abstractNumId w:val="135"/>
  </w:num>
  <w:num w:numId="13" w16cid:durableId="698310805">
    <w:abstractNumId w:val="67"/>
  </w:num>
  <w:num w:numId="14" w16cid:durableId="1967468558">
    <w:abstractNumId w:val="96"/>
  </w:num>
  <w:num w:numId="15" w16cid:durableId="511260609">
    <w:abstractNumId w:val="11"/>
  </w:num>
  <w:num w:numId="16" w16cid:durableId="1384254236">
    <w:abstractNumId w:val="121"/>
  </w:num>
  <w:num w:numId="17" w16cid:durableId="1134326341">
    <w:abstractNumId w:val="22"/>
  </w:num>
  <w:num w:numId="18" w16cid:durableId="1508790578">
    <w:abstractNumId w:val="31"/>
  </w:num>
  <w:num w:numId="19" w16cid:durableId="1957328591">
    <w:abstractNumId w:val="48"/>
  </w:num>
  <w:num w:numId="20" w16cid:durableId="1389692649">
    <w:abstractNumId w:val="99"/>
  </w:num>
  <w:num w:numId="21" w16cid:durableId="1427575372">
    <w:abstractNumId w:val="44"/>
  </w:num>
  <w:num w:numId="22" w16cid:durableId="107700434">
    <w:abstractNumId w:val="51"/>
  </w:num>
  <w:num w:numId="23" w16cid:durableId="136799907">
    <w:abstractNumId w:val="106"/>
  </w:num>
  <w:num w:numId="24" w16cid:durableId="1271399990">
    <w:abstractNumId w:val="101"/>
  </w:num>
  <w:num w:numId="25" w16cid:durableId="1025519051">
    <w:abstractNumId w:val="27"/>
  </w:num>
  <w:num w:numId="26" w16cid:durableId="973679104">
    <w:abstractNumId w:val="91"/>
  </w:num>
  <w:num w:numId="27" w16cid:durableId="291835377">
    <w:abstractNumId w:val="105"/>
  </w:num>
  <w:num w:numId="28" w16cid:durableId="569003012">
    <w:abstractNumId w:val="16"/>
  </w:num>
  <w:num w:numId="29" w16cid:durableId="1237476438">
    <w:abstractNumId w:val="94"/>
  </w:num>
  <w:num w:numId="30" w16cid:durableId="1508328373">
    <w:abstractNumId w:val="7"/>
  </w:num>
  <w:num w:numId="31" w16cid:durableId="1433090362">
    <w:abstractNumId w:val="82"/>
  </w:num>
  <w:num w:numId="32" w16cid:durableId="589235509">
    <w:abstractNumId w:val="24"/>
  </w:num>
  <w:num w:numId="33" w16cid:durableId="416483216">
    <w:abstractNumId w:val="25"/>
  </w:num>
  <w:num w:numId="34" w16cid:durableId="539320299">
    <w:abstractNumId w:val="65"/>
  </w:num>
  <w:num w:numId="35" w16cid:durableId="1128279006">
    <w:abstractNumId w:val="123"/>
  </w:num>
  <w:num w:numId="36" w16cid:durableId="1723018712">
    <w:abstractNumId w:val="52"/>
  </w:num>
  <w:num w:numId="37" w16cid:durableId="1208294626">
    <w:abstractNumId w:val="3"/>
  </w:num>
  <w:num w:numId="38" w16cid:durableId="1113211480">
    <w:abstractNumId w:val="49"/>
  </w:num>
  <w:num w:numId="39" w16cid:durableId="1295330343">
    <w:abstractNumId w:val="97"/>
  </w:num>
  <w:num w:numId="40" w16cid:durableId="583804199">
    <w:abstractNumId w:val="21"/>
  </w:num>
  <w:num w:numId="41" w16cid:durableId="1774780743">
    <w:abstractNumId w:val="107"/>
  </w:num>
  <w:num w:numId="42" w16cid:durableId="613174467">
    <w:abstractNumId w:val="33"/>
  </w:num>
  <w:num w:numId="43" w16cid:durableId="1828284255">
    <w:abstractNumId w:val="108"/>
  </w:num>
  <w:num w:numId="44" w16cid:durableId="1745178515">
    <w:abstractNumId w:val="110"/>
  </w:num>
  <w:num w:numId="45" w16cid:durableId="416170141">
    <w:abstractNumId w:val="50"/>
  </w:num>
  <w:num w:numId="46" w16cid:durableId="1832671812">
    <w:abstractNumId w:val="66"/>
  </w:num>
  <w:num w:numId="47" w16cid:durableId="572006844">
    <w:abstractNumId w:val="55"/>
  </w:num>
  <w:num w:numId="48" w16cid:durableId="293681409">
    <w:abstractNumId w:val="85"/>
  </w:num>
  <w:num w:numId="49" w16cid:durableId="188372765">
    <w:abstractNumId w:val="93"/>
  </w:num>
  <w:num w:numId="50" w16cid:durableId="116291458">
    <w:abstractNumId w:val="6"/>
  </w:num>
  <w:num w:numId="51" w16cid:durableId="906840198">
    <w:abstractNumId w:val="71"/>
  </w:num>
  <w:num w:numId="52" w16cid:durableId="792283719">
    <w:abstractNumId w:val="116"/>
  </w:num>
  <w:num w:numId="53" w16cid:durableId="754864453">
    <w:abstractNumId w:val="35"/>
  </w:num>
  <w:num w:numId="54" w16cid:durableId="2037147764">
    <w:abstractNumId w:val="18"/>
  </w:num>
  <w:num w:numId="55" w16cid:durableId="1999461211">
    <w:abstractNumId w:val="54"/>
  </w:num>
  <w:num w:numId="56" w16cid:durableId="518660110">
    <w:abstractNumId w:val="134"/>
  </w:num>
  <w:num w:numId="57" w16cid:durableId="587006322">
    <w:abstractNumId w:val="8"/>
  </w:num>
  <w:num w:numId="58" w16cid:durableId="2084252501">
    <w:abstractNumId w:val="68"/>
  </w:num>
  <w:num w:numId="59" w16cid:durableId="1926263582">
    <w:abstractNumId w:val="53"/>
  </w:num>
  <w:num w:numId="60" w16cid:durableId="1083604065">
    <w:abstractNumId w:val="92"/>
  </w:num>
  <w:num w:numId="61" w16cid:durableId="126238784">
    <w:abstractNumId w:val="81"/>
  </w:num>
  <w:num w:numId="62" w16cid:durableId="1192646774">
    <w:abstractNumId w:val="117"/>
  </w:num>
  <w:num w:numId="63" w16cid:durableId="1604453343">
    <w:abstractNumId w:val="124"/>
  </w:num>
  <w:num w:numId="64" w16cid:durableId="1559977044">
    <w:abstractNumId w:val="13"/>
  </w:num>
  <w:num w:numId="65" w16cid:durableId="2079745126">
    <w:abstractNumId w:val="125"/>
  </w:num>
  <w:num w:numId="66" w16cid:durableId="533231779">
    <w:abstractNumId w:val="59"/>
  </w:num>
  <w:num w:numId="67" w16cid:durableId="91779952">
    <w:abstractNumId w:val="4"/>
  </w:num>
  <w:num w:numId="68" w16cid:durableId="1539781793">
    <w:abstractNumId w:val="83"/>
  </w:num>
  <w:num w:numId="69" w16cid:durableId="1229656448">
    <w:abstractNumId w:val="84"/>
  </w:num>
  <w:num w:numId="70" w16cid:durableId="482544381">
    <w:abstractNumId w:val="77"/>
  </w:num>
  <w:num w:numId="71" w16cid:durableId="1700665259">
    <w:abstractNumId w:val="36"/>
  </w:num>
  <w:num w:numId="72" w16cid:durableId="1276210277">
    <w:abstractNumId w:val="95"/>
  </w:num>
  <w:num w:numId="73" w16cid:durableId="147403160">
    <w:abstractNumId w:val="37"/>
  </w:num>
  <w:num w:numId="74" w16cid:durableId="940114149">
    <w:abstractNumId w:val="80"/>
  </w:num>
  <w:num w:numId="75" w16cid:durableId="809128568">
    <w:abstractNumId w:val="0"/>
  </w:num>
  <w:num w:numId="76" w16cid:durableId="1814368660">
    <w:abstractNumId w:val="2"/>
  </w:num>
  <w:num w:numId="77" w16cid:durableId="664091637">
    <w:abstractNumId w:val="41"/>
  </w:num>
  <w:num w:numId="78" w16cid:durableId="1975332753">
    <w:abstractNumId w:val="57"/>
  </w:num>
  <w:num w:numId="79" w16cid:durableId="1521965740">
    <w:abstractNumId w:val="42"/>
  </w:num>
  <w:num w:numId="80" w16cid:durableId="1243023432">
    <w:abstractNumId w:val="126"/>
  </w:num>
  <w:num w:numId="81" w16cid:durableId="1604650670">
    <w:abstractNumId w:val="12"/>
  </w:num>
  <w:num w:numId="82" w16cid:durableId="2038115828">
    <w:abstractNumId w:val="70"/>
  </w:num>
  <w:num w:numId="83" w16cid:durableId="492989289">
    <w:abstractNumId w:val="130"/>
  </w:num>
  <w:num w:numId="84" w16cid:durableId="1062411867">
    <w:abstractNumId w:val="32"/>
  </w:num>
  <w:num w:numId="85" w16cid:durableId="1607689962">
    <w:abstractNumId w:val="79"/>
  </w:num>
  <w:num w:numId="86" w16cid:durableId="1642422438">
    <w:abstractNumId w:val="17"/>
  </w:num>
  <w:num w:numId="87" w16cid:durableId="1804226817">
    <w:abstractNumId w:val="127"/>
  </w:num>
  <w:num w:numId="88" w16cid:durableId="1245988863">
    <w:abstractNumId w:val="103"/>
  </w:num>
  <w:num w:numId="89" w16cid:durableId="1678269964">
    <w:abstractNumId w:val="19"/>
  </w:num>
  <w:num w:numId="90" w16cid:durableId="103430380">
    <w:abstractNumId w:val="90"/>
  </w:num>
  <w:num w:numId="91" w16cid:durableId="841553332">
    <w:abstractNumId w:val="1"/>
  </w:num>
  <w:num w:numId="92" w16cid:durableId="585117403">
    <w:abstractNumId w:val="128"/>
  </w:num>
  <w:num w:numId="93" w16cid:durableId="1519739507">
    <w:abstractNumId w:val="132"/>
  </w:num>
  <w:num w:numId="94" w16cid:durableId="184564103">
    <w:abstractNumId w:val="9"/>
  </w:num>
  <w:num w:numId="95" w16cid:durableId="458492955">
    <w:abstractNumId w:val="131"/>
  </w:num>
  <w:num w:numId="96" w16cid:durableId="1571891269">
    <w:abstractNumId w:val="39"/>
  </w:num>
  <w:num w:numId="97" w16cid:durableId="409086331">
    <w:abstractNumId w:val="10"/>
  </w:num>
  <w:num w:numId="98" w16cid:durableId="1149711706">
    <w:abstractNumId w:val="104"/>
  </w:num>
  <w:num w:numId="99" w16cid:durableId="717319738">
    <w:abstractNumId w:val="74"/>
  </w:num>
  <w:num w:numId="100" w16cid:durableId="1711762117">
    <w:abstractNumId w:val="56"/>
  </w:num>
  <w:num w:numId="101" w16cid:durableId="296451504">
    <w:abstractNumId w:val="29"/>
  </w:num>
  <w:num w:numId="102" w16cid:durableId="1600213045">
    <w:abstractNumId w:val="78"/>
  </w:num>
  <w:num w:numId="103" w16cid:durableId="804657638">
    <w:abstractNumId w:val="30"/>
  </w:num>
  <w:num w:numId="104" w16cid:durableId="1302543928">
    <w:abstractNumId w:val="60"/>
  </w:num>
  <w:num w:numId="105" w16cid:durableId="947548181">
    <w:abstractNumId w:val="122"/>
  </w:num>
  <w:num w:numId="106" w16cid:durableId="696270462">
    <w:abstractNumId w:val="63"/>
  </w:num>
  <w:num w:numId="107" w16cid:durableId="939028329">
    <w:abstractNumId w:val="75"/>
  </w:num>
  <w:num w:numId="108" w16cid:durableId="233710573">
    <w:abstractNumId w:val="5"/>
  </w:num>
  <w:num w:numId="109" w16cid:durableId="1218979506">
    <w:abstractNumId w:val="14"/>
  </w:num>
  <w:num w:numId="110" w16cid:durableId="2037189192">
    <w:abstractNumId w:val="40"/>
  </w:num>
  <w:num w:numId="111" w16cid:durableId="734281120">
    <w:abstractNumId w:val="112"/>
  </w:num>
  <w:num w:numId="112" w16cid:durableId="606698707">
    <w:abstractNumId w:val="89"/>
  </w:num>
  <w:num w:numId="113" w16cid:durableId="1364474444">
    <w:abstractNumId w:val="58"/>
  </w:num>
  <w:num w:numId="114" w16cid:durableId="133453521">
    <w:abstractNumId w:val="38"/>
  </w:num>
  <w:num w:numId="115" w16cid:durableId="2098163929">
    <w:abstractNumId w:val="72"/>
  </w:num>
  <w:num w:numId="116" w16cid:durableId="2045445514">
    <w:abstractNumId w:val="86"/>
  </w:num>
  <w:num w:numId="117" w16cid:durableId="313721487">
    <w:abstractNumId w:val="61"/>
  </w:num>
  <w:num w:numId="118" w16cid:durableId="673653621">
    <w:abstractNumId w:val="15"/>
  </w:num>
  <w:num w:numId="119" w16cid:durableId="1494951519">
    <w:abstractNumId w:val="98"/>
  </w:num>
  <w:num w:numId="120" w16cid:durableId="325743105">
    <w:abstractNumId w:val="88"/>
  </w:num>
  <w:num w:numId="121" w16cid:durableId="39787563">
    <w:abstractNumId w:val="109"/>
  </w:num>
  <w:num w:numId="122" w16cid:durableId="1488015584">
    <w:abstractNumId w:val="20"/>
  </w:num>
  <w:num w:numId="123" w16cid:durableId="1455053877">
    <w:abstractNumId w:val="23"/>
  </w:num>
  <w:num w:numId="124" w16cid:durableId="834951636">
    <w:abstractNumId w:val="114"/>
  </w:num>
  <w:num w:numId="125" w16cid:durableId="915359457">
    <w:abstractNumId w:val="69"/>
  </w:num>
  <w:num w:numId="126" w16cid:durableId="1292705340">
    <w:abstractNumId w:val="118"/>
  </w:num>
  <w:num w:numId="127" w16cid:durableId="112483364">
    <w:abstractNumId w:val="119"/>
  </w:num>
  <w:num w:numId="128" w16cid:durableId="926500756">
    <w:abstractNumId w:val="115"/>
  </w:num>
  <w:num w:numId="129" w16cid:durableId="903030572">
    <w:abstractNumId w:val="62"/>
  </w:num>
  <w:num w:numId="130" w16cid:durableId="1081754173">
    <w:abstractNumId w:val="76"/>
  </w:num>
  <w:num w:numId="131" w16cid:durableId="1209801343">
    <w:abstractNumId w:val="73"/>
  </w:num>
  <w:num w:numId="132" w16cid:durableId="2066877151">
    <w:abstractNumId w:val="43"/>
  </w:num>
  <w:num w:numId="133" w16cid:durableId="940793078">
    <w:abstractNumId w:val="120"/>
  </w:num>
  <w:num w:numId="134" w16cid:durableId="1215004093">
    <w:abstractNumId w:val="113"/>
  </w:num>
  <w:num w:numId="135" w16cid:durableId="1142498457">
    <w:abstractNumId w:val="64"/>
  </w:num>
  <w:num w:numId="136" w16cid:durableId="160958539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E94"/>
    <w:rsid w:val="00013390"/>
    <w:rsid w:val="00032322"/>
    <w:rsid w:val="000325B1"/>
    <w:rsid w:val="000423DF"/>
    <w:rsid w:val="00087B07"/>
    <w:rsid w:val="00095E75"/>
    <w:rsid w:val="000A59D3"/>
    <w:rsid w:val="000E3589"/>
    <w:rsid w:val="001069B7"/>
    <w:rsid w:val="00125190"/>
    <w:rsid w:val="001D6314"/>
    <w:rsid w:val="003235D8"/>
    <w:rsid w:val="00380082"/>
    <w:rsid w:val="003E10FA"/>
    <w:rsid w:val="004565EC"/>
    <w:rsid w:val="004750DE"/>
    <w:rsid w:val="00477A45"/>
    <w:rsid w:val="004956BF"/>
    <w:rsid w:val="00540060"/>
    <w:rsid w:val="005A1431"/>
    <w:rsid w:val="005C1E94"/>
    <w:rsid w:val="00645C0A"/>
    <w:rsid w:val="00654399"/>
    <w:rsid w:val="006741FA"/>
    <w:rsid w:val="00680D28"/>
    <w:rsid w:val="006A01A7"/>
    <w:rsid w:val="00725F8D"/>
    <w:rsid w:val="00752724"/>
    <w:rsid w:val="007567E7"/>
    <w:rsid w:val="00796097"/>
    <w:rsid w:val="007F3B14"/>
    <w:rsid w:val="00835416"/>
    <w:rsid w:val="00837184"/>
    <w:rsid w:val="00873448"/>
    <w:rsid w:val="008B55C4"/>
    <w:rsid w:val="009336C6"/>
    <w:rsid w:val="00971E53"/>
    <w:rsid w:val="009B22CF"/>
    <w:rsid w:val="009D3223"/>
    <w:rsid w:val="009E23D2"/>
    <w:rsid w:val="00A30D25"/>
    <w:rsid w:val="00AA4801"/>
    <w:rsid w:val="00AD6F93"/>
    <w:rsid w:val="00B05B85"/>
    <w:rsid w:val="00BE4F34"/>
    <w:rsid w:val="00C67666"/>
    <w:rsid w:val="00CC27F9"/>
    <w:rsid w:val="00CE1786"/>
    <w:rsid w:val="00D02702"/>
    <w:rsid w:val="00D17A0B"/>
    <w:rsid w:val="00D6651F"/>
    <w:rsid w:val="00D72DA5"/>
    <w:rsid w:val="00DE0CB3"/>
    <w:rsid w:val="00DE0DE5"/>
    <w:rsid w:val="00E92685"/>
    <w:rsid w:val="00F2006D"/>
    <w:rsid w:val="00FD0162"/>
    <w:rsid w:val="00FF43A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D709C"/>
  <w15:docId w15:val="{04AD7EF5-43DB-4EC5-A802-9E61671E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LO-normal"/>
    <w:next w:val="LO-normal"/>
    <w:uiPriority w:val="9"/>
    <w:qFormat/>
    <w:pPr>
      <w:keepNext/>
      <w:keepLines/>
      <w:jc w:val="both"/>
      <w:outlineLvl w:val="0"/>
    </w:pPr>
    <w:rPr>
      <w:b/>
      <w:sz w:val="28"/>
      <w:szCs w:val="28"/>
    </w:rPr>
  </w:style>
  <w:style w:type="paragraph" w:styleId="Ttulo2">
    <w:name w:val="heading 2"/>
    <w:basedOn w:val="LO-normal"/>
    <w:next w:val="LO-normal"/>
    <w:uiPriority w:val="9"/>
    <w:unhideWhenUsed/>
    <w:qFormat/>
    <w:pPr>
      <w:keepNext/>
      <w:keepLines/>
      <w:outlineLvl w:val="1"/>
    </w:pPr>
    <w:rPr>
      <w:b/>
    </w:rPr>
  </w:style>
  <w:style w:type="paragraph" w:styleId="Ttulo3">
    <w:name w:val="heading 3"/>
    <w:basedOn w:val="LO-normal"/>
    <w:next w:val="LO-normal"/>
    <w:uiPriority w:val="9"/>
    <w:semiHidden/>
    <w:unhideWhenUsed/>
    <w:qFormat/>
    <w:pPr>
      <w:keepNext/>
      <w:keepLines/>
      <w:spacing w:before="280" w:after="80"/>
      <w:outlineLvl w:val="2"/>
    </w:pPr>
    <w:rPr>
      <w:b/>
      <w:sz w:val="28"/>
      <w:szCs w:val="28"/>
    </w:rPr>
  </w:style>
  <w:style w:type="paragraph" w:styleId="Ttulo4">
    <w:name w:val="heading 4"/>
    <w:basedOn w:val="LO-normal"/>
    <w:next w:val="LO-normal"/>
    <w:uiPriority w:val="9"/>
    <w:semiHidden/>
    <w:unhideWhenUsed/>
    <w:qFormat/>
    <w:pPr>
      <w:keepNext/>
      <w:keepLines/>
      <w:spacing w:before="240" w:after="40"/>
      <w:outlineLvl w:val="3"/>
    </w:pPr>
    <w:rPr>
      <w:b/>
    </w:rPr>
  </w:style>
  <w:style w:type="paragraph" w:styleId="Ttulo5">
    <w:name w:val="heading 5"/>
    <w:basedOn w:val="LO-normal"/>
    <w:next w:val="LO-normal"/>
    <w:uiPriority w:val="9"/>
    <w:semiHidden/>
    <w:unhideWhenUsed/>
    <w:qFormat/>
    <w:pPr>
      <w:keepNext/>
      <w:keepLines/>
      <w:spacing w:before="220" w:after="40"/>
      <w:outlineLvl w:val="4"/>
    </w:pPr>
    <w:rPr>
      <w:b/>
      <w:sz w:val="22"/>
      <w:szCs w:val="22"/>
    </w:rPr>
  </w:style>
  <w:style w:type="paragraph" w:styleId="Ttulo6">
    <w:name w:val="heading 6"/>
    <w:basedOn w:val="LO-normal"/>
    <w:next w:val="LO-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Pr>
      <w:color w:val="000080"/>
      <w:u w:val="single"/>
    </w:rPr>
  </w:style>
  <w:style w:type="character" w:customStyle="1" w:styleId="Enlacedelndice">
    <w:name w:val="Enlace del índice"/>
    <w:qFormat/>
  </w:style>
  <w:style w:type="character" w:customStyle="1" w:styleId="Vietas">
    <w:name w:val="Viñetas"/>
    <w:qFormat/>
    <w:rPr>
      <w:rFonts w:ascii="OpenSymbol" w:eastAsia="OpenSymbol" w:hAnsi="OpenSymbol" w:cs="OpenSymbol"/>
    </w:rPr>
  </w:style>
  <w:style w:type="paragraph" w:styleId="Ttulo">
    <w:name w:val="Title"/>
    <w:basedOn w:val="LO-normal"/>
    <w:next w:val="Textoindependiente"/>
    <w:uiPriority w:val="10"/>
    <w:qFormat/>
    <w:pPr>
      <w:keepNext/>
      <w:keepLines/>
      <w:spacing w:before="480" w:after="120"/>
    </w:pPr>
    <w:rPr>
      <w:b/>
      <w:sz w:val="72"/>
      <w:szCs w:val="72"/>
    </w:rPr>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rPr>
  </w:style>
  <w:style w:type="paragraph" w:customStyle="1" w:styleId="ndice">
    <w:name w:val="Índice"/>
    <w:basedOn w:val="Normal"/>
    <w:qFormat/>
    <w:pPr>
      <w:suppressLineNumbers/>
    </w:pPr>
    <w:rPr>
      <w:rFonts w:cs="Lohit Devanagari"/>
    </w:rPr>
  </w:style>
  <w:style w:type="paragraph" w:customStyle="1" w:styleId="LO-normal">
    <w:name w:val="LO-normal"/>
    <w:qFormat/>
  </w:style>
  <w:style w:type="paragraph" w:styleId="Subttulo">
    <w:name w:val="Subtitle"/>
    <w:basedOn w:val="LO-normal"/>
    <w:next w:val="LO-normal"/>
    <w:uiPriority w:val="11"/>
    <w:qFormat/>
    <w:pPr>
      <w:keepNext/>
      <w:keepLines/>
      <w:spacing w:before="360" w:after="80"/>
    </w:pPr>
    <w:rPr>
      <w:rFonts w:ascii="Georgia" w:eastAsia="Georgia" w:hAnsi="Georgia" w:cs="Georgia"/>
      <w:i/>
      <w:color w:val="666666"/>
      <w:sz w:val="48"/>
      <w:szCs w:val="48"/>
    </w:rPr>
  </w:style>
  <w:style w:type="paragraph" w:customStyle="1" w:styleId="Cabeceraypie">
    <w:name w:val="Cabecera y pie"/>
    <w:basedOn w:val="Normal"/>
    <w:qFormat/>
  </w:style>
  <w:style w:type="paragraph" w:styleId="Encabezado">
    <w:name w:val="header"/>
    <w:basedOn w:val="Cabeceraypie"/>
  </w:style>
  <w:style w:type="paragraph" w:styleId="Piedepgina">
    <w:name w:val="footer"/>
    <w:basedOn w:val="Cabeceraypie"/>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customStyle="1" w:styleId="TableNormal">
    <w:name w:val="TableNormal"/>
    <w:tblPr>
      <w:tblCellMar>
        <w:top w:w="100" w:type="dxa"/>
        <w:left w:w="100" w:type="dxa"/>
        <w:bottom w:w="100" w:type="dxa"/>
        <w:right w:w="100" w:type="dxa"/>
      </w:tblCellMar>
    </w:tblPr>
  </w:style>
  <w:style w:type="paragraph" w:styleId="Prrafodelista">
    <w:name w:val="List Paragraph"/>
    <w:basedOn w:val="Normal"/>
    <w:uiPriority w:val="34"/>
    <w:qFormat/>
    <w:rsid w:val="00CC27F9"/>
    <w:pPr>
      <w:widowControl w:val="0"/>
      <w:suppressAutoHyphens w:val="0"/>
      <w:autoSpaceDE w:val="0"/>
      <w:autoSpaceDN w:val="0"/>
      <w:ind w:left="1428" w:hanging="358"/>
    </w:pPr>
    <w:rPr>
      <w:rFonts w:ascii="Arial MT" w:eastAsia="Arial MT" w:hAnsi="Arial MT" w:cs="Arial MT"/>
      <w:sz w:val="22"/>
      <w:szCs w:val="22"/>
      <w:lang w:eastAsia="en-US" w:bidi="ar-SA"/>
    </w:rPr>
  </w:style>
  <w:style w:type="paragraph" w:customStyle="1" w:styleId="TableParagraph">
    <w:name w:val="Table Paragraph"/>
    <w:basedOn w:val="Normal"/>
    <w:uiPriority w:val="1"/>
    <w:qFormat/>
    <w:rsid w:val="00DE0CB3"/>
    <w:pPr>
      <w:widowControl w:val="0"/>
      <w:suppressAutoHyphens w:val="0"/>
      <w:autoSpaceDE w:val="0"/>
      <w:autoSpaceDN w:val="0"/>
      <w:ind w:left="109"/>
    </w:pPr>
    <w:rPr>
      <w:rFonts w:ascii="Arial MT" w:eastAsia="Arial MT" w:hAnsi="Arial MT" w:cs="Arial MT"/>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25</Pages>
  <Words>6902</Words>
  <Characters>37967</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Usuario</cp:lastModifiedBy>
  <cp:revision>18</cp:revision>
  <dcterms:created xsi:type="dcterms:W3CDTF">2025-10-24T09:27:00Z</dcterms:created>
  <dcterms:modified xsi:type="dcterms:W3CDTF">2025-10-24T10:45:00Z</dcterms:modified>
  <dc:language>es-ES</dc:language>
</cp:coreProperties>
</file>